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Для изготовления стендов вы можете обращаться в любое рекламно-производственное агентство (техническое задание на изготовление и макеты подготовлены и находятся в папках</w:t>
      </w:r>
      <w:bookmarkStart w:id="0" w:name="_GoBack"/>
      <w:bookmarkEnd w:id="0"/>
      <w:r>
        <w:rPr>
          <w:rFonts w:asciiTheme="minorBidi" w:hAnsiTheme="minorBidi"/>
          <w:sz w:val="28"/>
          <w:szCs w:val="28"/>
        </w:rPr>
        <w:t xml:space="preserve">). Также, вы можете проконсультироваться со специалистом по рекламе УИП </w:t>
      </w:r>
      <w:proofErr w:type="spellStart"/>
      <w:r>
        <w:rPr>
          <w:rFonts w:asciiTheme="minorBidi" w:hAnsiTheme="minorBidi"/>
          <w:sz w:val="28"/>
          <w:szCs w:val="28"/>
        </w:rPr>
        <w:t>Бучацкой</w:t>
      </w:r>
      <w:proofErr w:type="spellEnd"/>
      <w:r>
        <w:rPr>
          <w:rFonts w:asciiTheme="minorBidi" w:hAnsiTheme="minorBidi"/>
          <w:sz w:val="28"/>
          <w:szCs w:val="28"/>
        </w:rPr>
        <w:t xml:space="preserve"> Екатериной по имеющимся заключенным договорам, и для выбора подрядчика с наименьшим ценообразованием по выбранным позициям. </w:t>
      </w:r>
    </w:p>
    <w:p>
      <w:pPr>
        <w:rPr>
          <w:rFonts w:asciiTheme="minorBidi" w:hAnsiTheme="minorBidi"/>
          <w:sz w:val="28"/>
          <w:szCs w:val="28"/>
        </w:rPr>
      </w:pPr>
    </w:p>
    <w:p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Телефон: +7 (383) 346-15-40, 346-15-62 </w:t>
      </w:r>
      <w:r>
        <w:rPr>
          <w:rFonts w:asciiTheme="minorBidi" w:hAnsiTheme="minorBidi"/>
          <w:sz w:val="28"/>
          <w:szCs w:val="28"/>
        </w:rPr>
        <w:br/>
        <w:t xml:space="preserve">Почта: </w:t>
      </w:r>
      <w:hyperlink r:id="rId5" w:history="1">
        <w:r>
          <w:rPr>
            <w:rFonts w:asciiTheme="minorBidi" w:hAnsiTheme="minorBidi"/>
            <w:sz w:val="28"/>
            <w:szCs w:val="28"/>
          </w:rPr>
          <w:t>pr@nstu.ru</w:t>
        </w:r>
      </w:hyperlink>
    </w:p>
    <w:p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Укажите в сообщении: Модель/количество стендов (также индивидуальные размеры и компоновки стендов, если таковые необходимы).</w:t>
      </w:r>
    </w:p>
    <w:p>
      <w:pPr>
        <w:rPr>
          <w:rFonts w:asciiTheme="minorBidi" w:hAnsiTheme="minorBidi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00A63"/>
    <w:multiLevelType w:val="hybridMultilevel"/>
    <w:tmpl w:val="17266B48"/>
    <w:lvl w:ilvl="0" w:tplc="003EBE26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DB944-DFFF-44BF-9465-B365BF2C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@ns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VK</cp:lastModifiedBy>
  <cp:revision>5</cp:revision>
  <cp:lastPrinted>2023-12-04T07:26:00Z</cp:lastPrinted>
  <dcterms:created xsi:type="dcterms:W3CDTF">2023-11-30T08:10:00Z</dcterms:created>
  <dcterms:modified xsi:type="dcterms:W3CDTF">2023-12-04T07:45:00Z</dcterms:modified>
</cp:coreProperties>
</file>