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E" w:rsidRPr="00600E98" w:rsidRDefault="007A2A14" w:rsidP="000E08BA">
      <w:pPr>
        <w:spacing w:line="276" w:lineRule="auto"/>
        <w:ind w:firstLine="709"/>
        <w:rPr>
          <w:b/>
        </w:rPr>
      </w:pPr>
      <w:r w:rsidRPr="00600E9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-719735</wp:posOffset>
            </wp:positionH>
            <wp:positionV relativeFrom="paragraph">
              <wp:posOffset>-711835</wp:posOffset>
            </wp:positionV>
            <wp:extent cx="7553325" cy="15621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3FD" w:rsidRDefault="00B573FD" w:rsidP="000E08BA">
      <w:pPr>
        <w:spacing w:line="276" w:lineRule="auto"/>
        <w:rPr>
          <w:i/>
        </w:rPr>
      </w:pPr>
    </w:p>
    <w:p w:rsidR="000E08BA" w:rsidRDefault="000E08BA" w:rsidP="000E08BA">
      <w:pPr>
        <w:spacing w:line="276" w:lineRule="auto"/>
        <w:rPr>
          <w:i/>
        </w:rPr>
      </w:pPr>
    </w:p>
    <w:p w:rsidR="000E08BA" w:rsidRPr="00600E98" w:rsidRDefault="000E08BA" w:rsidP="000E08BA">
      <w:pPr>
        <w:spacing w:line="276" w:lineRule="auto"/>
        <w:rPr>
          <w:i/>
        </w:rPr>
      </w:pPr>
    </w:p>
    <w:p w:rsidR="00404033" w:rsidRDefault="0004499A" w:rsidP="00404033">
      <w:pPr>
        <w:spacing w:line="276" w:lineRule="auto"/>
        <w:ind w:firstLine="709"/>
        <w:jc w:val="right"/>
        <w:rPr>
          <w:i/>
        </w:rPr>
      </w:pPr>
      <w:r>
        <w:rPr>
          <w:i/>
        </w:rPr>
        <w:t>Третье</w:t>
      </w:r>
      <w:r w:rsidR="00404033">
        <w:rPr>
          <w:i/>
        </w:rPr>
        <w:t xml:space="preserve"> и</w:t>
      </w:r>
      <w:r w:rsidR="00D2775E" w:rsidRPr="00600E98">
        <w:rPr>
          <w:i/>
        </w:rPr>
        <w:t>нформационное письмо</w:t>
      </w:r>
    </w:p>
    <w:p w:rsidR="00404033" w:rsidRPr="00404033" w:rsidRDefault="00404033" w:rsidP="00404033">
      <w:pPr>
        <w:spacing w:line="276" w:lineRule="auto"/>
        <w:ind w:firstLine="709"/>
        <w:jc w:val="right"/>
        <w:rPr>
          <w:i/>
        </w:rPr>
      </w:pPr>
    </w:p>
    <w:p w:rsidR="00396542" w:rsidRPr="00E92F84" w:rsidRDefault="00396542" w:rsidP="00396542">
      <w:pPr>
        <w:jc w:val="center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 xml:space="preserve">VI Всероссийская студенческая олимпиада с международным участием </w:t>
      </w:r>
    </w:p>
    <w:p w:rsidR="00396542" w:rsidRPr="00E92F84" w:rsidRDefault="00396542" w:rsidP="00396542">
      <w:pPr>
        <w:jc w:val="center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 xml:space="preserve">по релейной защите и автоматике электроэнергетических систем </w:t>
      </w:r>
    </w:p>
    <w:p w:rsidR="00404033" w:rsidRPr="00E92F84" w:rsidRDefault="00396542" w:rsidP="00396542">
      <w:pPr>
        <w:jc w:val="center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 xml:space="preserve">(III тур ВСО) </w:t>
      </w:r>
      <w:r w:rsidR="000A1CD7" w:rsidRPr="00E92F84">
        <w:rPr>
          <w:b/>
          <w:sz w:val="26"/>
          <w:szCs w:val="26"/>
        </w:rPr>
        <w:t xml:space="preserve">состоится в </w:t>
      </w:r>
      <w:r w:rsidRPr="00E92F84">
        <w:rPr>
          <w:b/>
          <w:sz w:val="26"/>
          <w:szCs w:val="26"/>
        </w:rPr>
        <w:t>Самарском государст</w:t>
      </w:r>
      <w:bookmarkStart w:id="0" w:name="_GoBack"/>
      <w:bookmarkEnd w:id="0"/>
      <w:r w:rsidRPr="00E92F84">
        <w:rPr>
          <w:b/>
          <w:sz w:val="26"/>
          <w:szCs w:val="26"/>
        </w:rPr>
        <w:t>венном техническом</w:t>
      </w:r>
      <w:r w:rsidR="000A1CD7" w:rsidRPr="00E92F84">
        <w:rPr>
          <w:b/>
          <w:sz w:val="26"/>
          <w:szCs w:val="26"/>
        </w:rPr>
        <w:t xml:space="preserve"> университете</w:t>
      </w:r>
      <w:r w:rsidR="008E1036" w:rsidRPr="00C16B88">
        <w:rPr>
          <w:b/>
          <w:sz w:val="26"/>
          <w:szCs w:val="26"/>
        </w:rPr>
        <w:br/>
      </w:r>
      <w:r w:rsidR="0004499A" w:rsidRPr="00E92F84">
        <w:rPr>
          <w:b/>
          <w:sz w:val="26"/>
          <w:szCs w:val="26"/>
        </w:rPr>
        <w:t>2-6 ноября</w:t>
      </w:r>
      <w:r w:rsidR="00404033" w:rsidRPr="00E92F84">
        <w:rPr>
          <w:b/>
          <w:sz w:val="26"/>
          <w:szCs w:val="26"/>
        </w:rPr>
        <w:t xml:space="preserve"> 2020 года</w:t>
      </w:r>
    </w:p>
    <w:p w:rsidR="00396542" w:rsidRPr="00E92F84" w:rsidRDefault="00396542" w:rsidP="00396542">
      <w:pPr>
        <w:jc w:val="center"/>
        <w:rPr>
          <w:b/>
          <w:sz w:val="26"/>
          <w:szCs w:val="26"/>
        </w:rPr>
      </w:pP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Самарский государственный технический университет (СамГТУ) в соответствии с приказом Ректора ФГБОУ ВО «СамГТУ» №1/39 от 22.01.2020 г. «О проведении ВСО 3-го</w:t>
      </w:r>
      <w:r w:rsidR="00291EAB">
        <w:rPr>
          <w:sz w:val="26"/>
          <w:szCs w:val="26"/>
        </w:rPr>
        <w:t xml:space="preserve"> </w:t>
      </w:r>
      <w:r w:rsidRPr="00E92F84">
        <w:rPr>
          <w:sz w:val="26"/>
          <w:szCs w:val="26"/>
        </w:rPr>
        <w:t xml:space="preserve">этапа среди вузов России на базе СамГТУ в 2020 г.» и по решению правления Международной общественной организации содействия строительному образованию от 25.09.2019 №82 проводит Всероссийскую студенческую олимпиаду 3-го этапа с международным участием «Релейная защита и автоматика электроэнергетических систем» среди студентов, обучающихся по </w:t>
      </w:r>
      <w:r w:rsidR="008E1036" w:rsidRPr="00E92F84">
        <w:rPr>
          <w:sz w:val="26"/>
          <w:szCs w:val="26"/>
        </w:rPr>
        <w:t>направлени</w:t>
      </w:r>
      <w:r w:rsidR="008E1036">
        <w:rPr>
          <w:sz w:val="26"/>
          <w:szCs w:val="26"/>
        </w:rPr>
        <w:t>ям</w:t>
      </w:r>
      <w:r w:rsidR="008E1036" w:rsidRPr="00E92F84">
        <w:rPr>
          <w:sz w:val="26"/>
          <w:szCs w:val="26"/>
        </w:rPr>
        <w:t xml:space="preserve"> </w:t>
      </w:r>
      <w:r w:rsidRPr="00E92F84">
        <w:rPr>
          <w:sz w:val="26"/>
          <w:szCs w:val="26"/>
        </w:rPr>
        <w:t xml:space="preserve">подготовки 13.03.02 и 13.04.02 </w:t>
      </w:r>
      <w:r w:rsidR="008E1036">
        <w:rPr>
          <w:sz w:val="26"/>
          <w:szCs w:val="26"/>
        </w:rPr>
        <w:t>«</w:t>
      </w:r>
      <w:r w:rsidRPr="00E92F84">
        <w:rPr>
          <w:sz w:val="26"/>
          <w:szCs w:val="26"/>
        </w:rPr>
        <w:t>Электроэнергетика и электротехника</w:t>
      </w:r>
      <w:r w:rsidR="008E1036">
        <w:rPr>
          <w:sz w:val="26"/>
          <w:szCs w:val="26"/>
        </w:rPr>
        <w:t>»</w:t>
      </w:r>
      <w:r w:rsidRPr="00E92F84">
        <w:rPr>
          <w:sz w:val="26"/>
          <w:szCs w:val="26"/>
        </w:rPr>
        <w:t>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Цель проведения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Повышение качества подготовки выпускников, обучающихся по </w:t>
      </w:r>
      <w:r w:rsidR="008E1036" w:rsidRPr="00E92F84">
        <w:rPr>
          <w:sz w:val="26"/>
          <w:szCs w:val="26"/>
        </w:rPr>
        <w:t>направлени</w:t>
      </w:r>
      <w:r w:rsidR="008E1036">
        <w:rPr>
          <w:sz w:val="26"/>
          <w:szCs w:val="26"/>
        </w:rPr>
        <w:t>ям</w:t>
      </w:r>
      <w:r w:rsidR="008E1036" w:rsidRPr="00E92F84">
        <w:rPr>
          <w:sz w:val="26"/>
          <w:szCs w:val="26"/>
        </w:rPr>
        <w:t xml:space="preserve"> </w:t>
      </w:r>
      <w:r w:rsidRPr="00E92F84">
        <w:rPr>
          <w:sz w:val="26"/>
          <w:szCs w:val="26"/>
        </w:rPr>
        <w:t xml:space="preserve">подготовки </w:t>
      </w:r>
      <w:r w:rsidR="008E1036" w:rsidRPr="00E92F84">
        <w:rPr>
          <w:sz w:val="26"/>
          <w:szCs w:val="26"/>
        </w:rPr>
        <w:t xml:space="preserve">13.03.02 и 13.04.02 </w:t>
      </w:r>
      <w:r w:rsidR="008E1036">
        <w:rPr>
          <w:sz w:val="26"/>
          <w:szCs w:val="26"/>
        </w:rPr>
        <w:t>«</w:t>
      </w:r>
      <w:r w:rsidR="008E1036" w:rsidRPr="00E92F84">
        <w:rPr>
          <w:sz w:val="26"/>
          <w:szCs w:val="26"/>
        </w:rPr>
        <w:t>Электроэнергетика и электротехника</w:t>
      </w:r>
      <w:r w:rsidR="008E1036">
        <w:rPr>
          <w:sz w:val="26"/>
          <w:szCs w:val="26"/>
        </w:rPr>
        <w:t>»</w:t>
      </w:r>
      <w:r w:rsidRPr="00E92F84">
        <w:rPr>
          <w:sz w:val="26"/>
          <w:szCs w:val="26"/>
        </w:rPr>
        <w:t xml:space="preserve">, формирование у студентов интереса к избранной профессии, выявление одаренной молодежи и формирование кадрового потенциала </w:t>
      </w:r>
      <w:r w:rsidR="008E1036">
        <w:rPr>
          <w:sz w:val="26"/>
          <w:szCs w:val="26"/>
        </w:rPr>
        <w:t>электроэнергетической отрасли</w:t>
      </w:r>
      <w:r w:rsidRPr="00E92F84">
        <w:rPr>
          <w:sz w:val="26"/>
          <w:szCs w:val="26"/>
        </w:rPr>
        <w:t>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Программа олимпиады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b/>
          <w:sz w:val="26"/>
          <w:szCs w:val="26"/>
        </w:rPr>
        <w:t xml:space="preserve">2 ноября </w:t>
      </w:r>
      <w:r w:rsidRPr="00E92F84">
        <w:rPr>
          <w:sz w:val="26"/>
          <w:szCs w:val="26"/>
        </w:rPr>
        <w:t xml:space="preserve">- регистрация участников, проведение олимпиады (ПЛАТФОРМА </w:t>
      </w:r>
      <w:r w:rsidRPr="00E92F84">
        <w:rPr>
          <w:sz w:val="26"/>
          <w:szCs w:val="26"/>
          <w:lang w:val="en-US"/>
        </w:rPr>
        <w:t>ZOOM</w:t>
      </w:r>
      <w:r w:rsidRPr="00E92F84">
        <w:rPr>
          <w:sz w:val="26"/>
          <w:szCs w:val="26"/>
        </w:rPr>
        <w:t>)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b/>
          <w:sz w:val="26"/>
          <w:szCs w:val="26"/>
        </w:rPr>
        <w:t xml:space="preserve">3-4 ноября - </w:t>
      </w:r>
      <w:r w:rsidRPr="00E92F84">
        <w:rPr>
          <w:sz w:val="26"/>
          <w:szCs w:val="26"/>
        </w:rPr>
        <w:t>проверка результатов олимпиады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b/>
          <w:sz w:val="26"/>
          <w:szCs w:val="26"/>
        </w:rPr>
        <w:t xml:space="preserve">5 ноября - </w:t>
      </w:r>
      <w:r w:rsidRPr="00E92F84">
        <w:rPr>
          <w:sz w:val="26"/>
          <w:szCs w:val="26"/>
        </w:rPr>
        <w:t xml:space="preserve">апелляция (ПЛАТФОРМА </w:t>
      </w:r>
      <w:r w:rsidRPr="00E92F84">
        <w:rPr>
          <w:sz w:val="26"/>
          <w:szCs w:val="26"/>
          <w:lang w:val="en-US"/>
        </w:rPr>
        <w:t>ZOOM</w:t>
      </w:r>
      <w:r w:rsidRPr="00E92F84">
        <w:rPr>
          <w:sz w:val="26"/>
          <w:szCs w:val="26"/>
        </w:rPr>
        <w:t>)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b/>
          <w:sz w:val="26"/>
          <w:szCs w:val="26"/>
        </w:rPr>
        <w:t>6 ноября - з</w:t>
      </w:r>
      <w:r w:rsidRPr="00E92F84">
        <w:rPr>
          <w:sz w:val="26"/>
          <w:szCs w:val="26"/>
        </w:rPr>
        <w:t xml:space="preserve">акрытие олимпиады, награждение победителей (ПЛАТФОРМА </w:t>
      </w:r>
      <w:r w:rsidRPr="00E92F84">
        <w:rPr>
          <w:sz w:val="26"/>
          <w:szCs w:val="26"/>
          <w:lang w:val="en-US"/>
        </w:rPr>
        <w:t>ZOOM</w:t>
      </w:r>
      <w:r w:rsidRPr="00E92F84">
        <w:rPr>
          <w:sz w:val="26"/>
          <w:szCs w:val="26"/>
        </w:rPr>
        <w:t>)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Место проведения олимпиады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Учебные аудитории СамГТУ, г. Самара, ул. Первомайская, д. 18., ПЛАТФОРМА </w:t>
      </w:r>
      <w:r w:rsidRPr="00E92F84">
        <w:rPr>
          <w:sz w:val="26"/>
          <w:szCs w:val="26"/>
          <w:lang w:val="en-US"/>
        </w:rPr>
        <w:t>ZOOM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Условия проведения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Участниками олимпиады могут быть студенты, обучающиеся по образовательным программам направления подготовки 13.03.02 </w:t>
      </w:r>
      <w:r w:rsidR="008E1036">
        <w:rPr>
          <w:sz w:val="26"/>
          <w:szCs w:val="26"/>
        </w:rPr>
        <w:t>«</w:t>
      </w:r>
      <w:r w:rsidRPr="00E92F84">
        <w:rPr>
          <w:sz w:val="26"/>
          <w:szCs w:val="26"/>
        </w:rPr>
        <w:t>Электроэнергетика и электротехника</w:t>
      </w:r>
      <w:r w:rsidR="008E1036">
        <w:rPr>
          <w:sz w:val="26"/>
          <w:szCs w:val="26"/>
        </w:rPr>
        <w:t xml:space="preserve">» </w:t>
      </w:r>
      <w:r w:rsidRPr="00E92F84">
        <w:rPr>
          <w:sz w:val="26"/>
          <w:szCs w:val="26"/>
        </w:rPr>
        <w:t xml:space="preserve">очной формы и 13.04.02 </w:t>
      </w:r>
      <w:r w:rsidR="008E1036">
        <w:rPr>
          <w:sz w:val="26"/>
          <w:szCs w:val="26"/>
        </w:rPr>
        <w:t>«</w:t>
      </w:r>
      <w:r w:rsidRPr="00E92F84">
        <w:rPr>
          <w:sz w:val="26"/>
          <w:szCs w:val="26"/>
        </w:rPr>
        <w:t>Электроэнергетика и электротехника</w:t>
      </w:r>
      <w:r w:rsidR="008E1036">
        <w:rPr>
          <w:sz w:val="26"/>
          <w:szCs w:val="26"/>
        </w:rPr>
        <w:t>»</w:t>
      </w:r>
      <w:r w:rsidRPr="00E92F84">
        <w:rPr>
          <w:sz w:val="26"/>
          <w:szCs w:val="26"/>
        </w:rPr>
        <w:t xml:space="preserve"> очной и заочной форм </w:t>
      </w:r>
      <w:r w:rsidRPr="00E92F84">
        <w:rPr>
          <w:sz w:val="26"/>
          <w:szCs w:val="26"/>
        </w:rPr>
        <w:lastRenderedPageBreak/>
        <w:t>обучения. Олимпиада проводится в индивидуальном и командном зачет</w:t>
      </w:r>
      <w:r w:rsidR="008E1036">
        <w:rPr>
          <w:sz w:val="26"/>
          <w:szCs w:val="26"/>
        </w:rPr>
        <w:t>ах</w:t>
      </w:r>
      <w:r w:rsidRPr="00E92F84">
        <w:rPr>
          <w:sz w:val="26"/>
          <w:szCs w:val="26"/>
        </w:rPr>
        <w:t xml:space="preserve">. Команды составляются из числа обучающихся одной образовательной организации. Количество участников команды – </w:t>
      </w:r>
      <w:r w:rsidRPr="00E92F84">
        <w:rPr>
          <w:b/>
          <w:sz w:val="26"/>
          <w:szCs w:val="26"/>
        </w:rPr>
        <w:t>7 человек</w:t>
      </w:r>
      <w:r w:rsidRPr="00E92F84">
        <w:rPr>
          <w:sz w:val="26"/>
          <w:szCs w:val="26"/>
        </w:rPr>
        <w:t>. Если количество участников команды меньше 7 человек, образовательная организация может участвовать только в личном первенстве. Количество команд от одной образовательной организации не ограничено. Команда представляется руководителем из числа преподавателей или сотрудников образовательной организации. Руководитель команды является членом жюри олимпиады. Подсчёт результата в командном зачёте проводится по четырем наиболее успешно выступившим участникам команды.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Каждому участнику необходимо иметь при себе паспорт, студенческий билет (зачетную книжку), калькулятор, ручку. Не допускается использование участником учебников, справочной литературы (как на бумажном, так и на электронном носителях), а также электронных устройств, обеспечивающих доступ в сеть «Интернет» (персональные компьютеры, смартфоны и т.п.) во время решения задач олимпиады.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Олимпиада будет проходить на платформе </w:t>
      </w:r>
      <w:r w:rsidRPr="00E92F84">
        <w:rPr>
          <w:sz w:val="26"/>
          <w:szCs w:val="26"/>
          <w:lang w:val="en-US"/>
        </w:rPr>
        <w:t>ZOOM</w:t>
      </w:r>
      <w:r w:rsidRPr="00E92F84">
        <w:rPr>
          <w:sz w:val="26"/>
          <w:szCs w:val="26"/>
        </w:rPr>
        <w:t xml:space="preserve">. Образовательная организация-участник олимпиады должна обеспечить аудиторию с выходом в </w:t>
      </w:r>
      <w:r w:rsidRPr="00E92F84">
        <w:rPr>
          <w:sz w:val="26"/>
          <w:szCs w:val="26"/>
          <w:lang w:val="en-US"/>
        </w:rPr>
        <w:t>INTERNET</w:t>
      </w:r>
      <w:r w:rsidRPr="00E92F84">
        <w:rPr>
          <w:sz w:val="26"/>
          <w:szCs w:val="26"/>
        </w:rPr>
        <w:t xml:space="preserve"> с камерой и микрофоном для подключения к платформе </w:t>
      </w:r>
      <w:r w:rsidRPr="00E92F84">
        <w:rPr>
          <w:sz w:val="26"/>
          <w:szCs w:val="26"/>
          <w:lang w:val="en-US"/>
        </w:rPr>
        <w:t>ZOOM</w:t>
      </w:r>
      <w:r w:rsidRPr="00E92F84">
        <w:rPr>
          <w:sz w:val="26"/>
          <w:szCs w:val="26"/>
        </w:rPr>
        <w:t xml:space="preserve">. 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В состав олимпиадных заданий могут быть включены задачи, разработанные специалистами образовательных организаций-участников олимпиады. Задачи, претендующие на включение в перечень задач олимпиады, с решениями необходимо прислать на </w:t>
      </w:r>
      <w:r w:rsidRPr="00E92F84">
        <w:rPr>
          <w:sz w:val="26"/>
          <w:szCs w:val="26"/>
          <w:lang w:val="en-US"/>
        </w:rPr>
        <w:t>e</w:t>
      </w:r>
      <w:r w:rsidRPr="00E92F84">
        <w:rPr>
          <w:sz w:val="26"/>
          <w:szCs w:val="26"/>
        </w:rPr>
        <w:t>-</w:t>
      </w:r>
      <w:r w:rsidRPr="00E92F84">
        <w:rPr>
          <w:sz w:val="26"/>
          <w:szCs w:val="26"/>
          <w:lang w:val="en-US"/>
        </w:rPr>
        <w:t>mail</w:t>
      </w:r>
      <w:r w:rsidRPr="00E92F84">
        <w:rPr>
          <w:sz w:val="26"/>
          <w:szCs w:val="26"/>
        </w:rPr>
        <w:t xml:space="preserve"> </w:t>
      </w:r>
      <w:hyperlink r:id="rId9" w:history="1">
        <w:r w:rsidRPr="00E92F84">
          <w:rPr>
            <w:rStyle w:val="a6"/>
            <w:b/>
            <w:sz w:val="26"/>
            <w:szCs w:val="26"/>
          </w:rPr>
          <w:t>cigre-</w:t>
        </w:r>
        <w:r w:rsidRPr="00E92F84">
          <w:rPr>
            <w:rStyle w:val="a6"/>
            <w:b/>
            <w:sz w:val="26"/>
            <w:szCs w:val="26"/>
            <w:lang w:val="en-US"/>
          </w:rPr>
          <w:t>samgtu</w:t>
        </w:r>
        <w:r w:rsidRPr="00E92F84">
          <w:rPr>
            <w:rStyle w:val="a6"/>
            <w:b/>
            <w:sz w:val="26"/>
            <w:szCs w:val="26"/>
          </w:rPr>
          <w:t>@</w:t>
        </w:r>
        <w:r w:rsidRPr="00E92F84">
          <w:rPr>
            <w:rStyle w:val="a6"/>
            <w:b/>
            <w:sz w:val="26"/>
            <w:szCs w:val="26"/>
            <w:lang w:val="en-US"/>
          </w:rPr>
          <w:t>yandex</w:t>
        </w:r>
        <w:r w:rsidRPr="00E92F84">
          <w:rPr>
            <w:rStyle w:val="a6"/>
            <w:b/>
            <w:sz w:val="26"/>
            <w:szCs w:val="26"/>
          </w:rPr>
          <w:t>.</w:t>
        </w:r>
        <w:proofErr w:type="spellStart"/>
        <w:r w:rsidRPr="00E92F84">
          <w:rPr>
            <w:rStyle w:val="a6"/>
            <w:b/>
            <w:sz w:val="26"/>
            <w:szCs w:val="26"/>
          </w:rPr>
          <w:t>ru</w:t>
        </w:r>
        <w:proofErr w:type="spellEnd"/>
      </w:hyperlink>
      <w:r w:rsidRPr="00E92F84">
        <w:rPr>
          <w:sz w:val="26"/>
          <w:szCs w:val="26"/>
        </w:rPr>
        <w:t xml:space="preserve"> не позднее</w:t>
      </w:r>
      <w:r w:rsidRPr="00E92F84">
        <w:rPr>
          <w:b/>
          <w:sz w:val="26"/>
          <w:szCs w:val="26"/>
        </w:rPr>
        <w:t xml:space="preserve"> 15 октября 2020 года</w:t>
      </w:r>
      <w:r w:rsidRPr="00E92F84">
        <w:rPr>
          <w:sz w:val="26"/>
          <w:szCs w:val="26"/>
        </w:rPr>
        <w:t>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Для участия в олимпиаде необходимо до </w:t>
      </w:r>
      <w:r w:rsidRPr="00E92F84">
        <w:rPr>
          <w:b/>
          <w:sz w:val="26"/>
          <w:szCs w:val="26"/>
        </w:rPr>
        <w:t>15 октября 2020 года</w:t>
      </w:r>
      <w:r w:rsidRPr="00E92F84">
        <w:rPr>
          <w:sz w:val="26"/>
          <w:szCs w:val="26"/>
        </w:rPr>
        <w:t xml:space="preserve"> подать в оргкомитет </w:t>
      </w:r>
      <w:r w:rsidRPr="00E92F84">
        <w:rPr>
          <w:b/>
          <w:sz w:val="26"/>
          <w:szCs w:val="26"/>
        </w:rPr>
        <w:t>з</w:t>
      </w:r>
      <w:r w:rsidRPr="00E92F84">
        <w:rPr>
          <w:sz w:val="26"/>
          <w:szCs w:val="26"/>
        </w:rPr>
        <w:t>аявку и комплект документов (см. приложения 1,</w:t>
      </w:r>
      <w:r w:rsidR="008E1036">
        <w:rPr>
          <w:sz w:val="26"/>
          <w:szCs w:val="26"/>
        </w:rPr>
        <w:t xml:space="preserve"> </w:t>
      </w:r>
      <w:r w:rsidRPr="00E92F84">
        <w:rPr>
          <w:sz w:val="26"/>
          <w:szCs w:val="26"/>
        </w:rPr>
        <w:t>2,</w:t>
      </w:r>
      <w:r w:rsidR="008E1036">
        <w:rPr>
          <w:sz w:val="26"/>
          <w:szCs w:val="26"/>
        </w:rPr>
        <w:t xml:space="preserve"> </w:t>
      </w:r>
      <w:r w:rsidRPr="00E92F84">
        <w:rPr>
          <w:sz w:val="26"/>
          <w:szCs w:val="26"/>
        </w:rPr>
        <w:t xml:space="preserve">3), </w:t>
      </w:r>
      <w:r w:rsidRPr="00E92F84">
        <w:rPr>
          <w:sz w:val="26"/>
          <w:szCs w:val="26"/>
          <w:lang w:val="en-US"/>
        </w:rPr>
        <w:t>e</w:t>
      </w:r>
      <w:r w:rsidRPr="00E92F84">
        <w:rPr>
          <w:sz w:val="26"/>
          <w:szCs w:val="26"/>
        </w:rPr>
        <w:t>-</w:t>
      </w:r>
      <w:r w:rsidRPr="00E92F84">
        <w:rPr>
          <w:sz w:val="26"/>
          <w:szCs w:val="26"/>
          <w:lang w:val="en-US"/>
        </w:rPr>
        <w:t>mail</w:t>
      </w:r>
      <w:r w:rsidRPr="00E92F84">
        <w:rPr>
          <w:sz w:val="26"/>
          <w:szCs w:val="26"/>
        </w:rPr>
        <w:t xml:space="preserve"> </w:t>
      </w:r>
      <w:hyperlink r:id="rId10" w:history="1">
        <w:r w:rsidRPr="00E92F84">
          <w:rPr>
            <w:rStyle w:val="a6"/>
            <w:b/>
            <w:sz w:val="26"/>
            <w:szCs w:val="26"/>
          </w:rPr>
          <w:t>cigre-</w:t>
        </w:r>
        <w:r w:rsidRPr="00E92F84">
          <w:rPr>
            <w:rStyle w:val="a6"/>
            <w:b/>
            <w:sz w:val="26"/>
            <w:szCs w:val="26"/>
            <w:lang w:val="en-US"/>
          </w:rPr>
          <w:t>samgtu</w:t>
        </w:r>
        <w:r w:rsidRPr="00E92F84">
          <w:rPr>
            <w:rStyle w:val="a6"/>
            <w:b/>
            <w:sz w:val="26"/>
            <w:szCs w:val="26"/>
          </w:rPr>
          <w:t>@</w:t>
        </w:r>
        <w:r w:rsidRPr="00E92F84">
          <w:rPr>
            <w:rStyle w:val="a6"/>
            <w:b/>
            <w:sz w:val="26"/>
            <w:szCs w:val="26"/>
            <w:lang w:val="en-US"/>
          </w:rPr>
          <w:t>yandex</w:t>
        </w:r>
        <w:r w:rsidRPr="00E92F84">
          <w:rPr>
            <w:rStyle w:val="a6"/>
            <w:b/>
            <w:sz w:val="26"/>
            <w:szCs w:val="26"/>
          </w:rPr>
          <w:t>.</w:t>
        </w:r>
        <w:proofErr w:type="spellStart"/>
        <w:r w:rsidRPr="00E92F84">
          <w:rPr>
            <w:rStyle w:val="a6"/>
            <w:b/>
            <w:sz w:val="26"/>
            <w:szCs w:val="26"/>
          </w:rPr>
          <w:t>ru</w:t>
        </w:r>
        <w:proofErr w:type="spellEnd"/>
      </w:hyperlink>
      <w:r w:rsidRPr="00E92F84">
        <w:rPr>
          <w:sz w:val="26"/>
          <w:szCs w:val="26"/>
        </w:rPr>
        <w:t>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Участие в олимпиаде бесплатное. 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Тематика заданий Олимпиады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Участникам олимпиады будет предоставлено для решения 6 заданий различного уровня сложности по следующим направлениям: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токовые направленные и ненаправленные защиты линий электропередачи;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дистанционные защиты линий электропередачи;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 xml:space="preserve">дифференциальные защиты линий; 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защиты трансформаторов и автотрансформаторов;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защиты электродвигателей;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защиты блоков «генератор – трансформатор»;</w:t>
      </w:r>
    </w:p>
    <w:p w:rsidR="0004499A" w:rsidRPr="00E92F84" w:rsidRDefault="0004499A" w:rsidP="0004499A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t>защиты сборных шин;</w:t>
      </w:r>
    </w:p>
    <w:p w:rsidR="0004499A" w:rsidRPr="00E92F84" w:rsidRDefault="0004499A" w:rsidP="00E92F84">
      <w:pPr>
        <w:numPr>
          <w:ilvl w:val="0"/>
          <w:numId w:val="9"/>
        </w:numPr>
        <w:tabs>
          <w:tab w:val="left" w:pos="1134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  <w:r w:rsidRPr="00E92F84">
        <w:rPr>
          <w:sz w:val="26"/>
          <w:szCs w:val="26"/>
        </w:rPr>
        <w:lastRenderedPageBreak/>
        <w:t>автоматика электрических сетей.</w:t>
      </w:r>
    </w:p>
    <w:p w:rsidR="0004499A" w:rsidRPr="00E92F84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Важные даты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759"/>
        <w:gridCol w:w="2880"/>
      </w:tblGrid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Приём задач из других образовательных организаций</w:t>
            </w:r>
          </w:p>
        </w:tc>
        <w:tc>
          <w:tcPr>
            <w:tcW w:w="2948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b/>
                <w:sz w:val="26"/>
                <w:szCs w:val="26"/>
              </w:rPr>
              <w:t>До 15 октября 20</w:t>
            </w:r>
            <w:r w:rsidRPr="00E92F84">
              <w:rPr>
                <w:b/>
                <w:sz w:val="26"/>
                <w:szCs w:val="26"/>
                <w:lang w:val="en-US"/>
              </w:rPr>
              <w:t>20</w:t>
            </w:r>
            <w:r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Заявка на участие в олимпиаде</w:t>
            </w:r>
          </w:p>
        </w:tc>
        <w:tc>
          <w:tcPr>
            <w:tcW w:w="2948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b/>
                <w:sz w:val="26"/>
                <w:szCs w:val="26"/>
              </w:rPr>
              <w:t xml:space="preserve">До </w:t>
            </w:r>
            <w:r w:rsidRPr="00E92F84">
              <w:rPr>
                <w:b/>
                <w:sz w:val="26"/>
                <w:szCs w:val="26"/>
                <w:lang w:val="en-US"/>
              </w:rPr>
              <w:t>15</w:t>
            </w:r>
            <w:r w:rsidRPr="00E92F84">
              <w:rPr>
                <w:b/>
                <w:sz w:val="26"/>
                <w:szCs w:val="26"/>
              </w:rPr>
              <w:t xml:space="preserve"> октября 20</w:t>
            </w:r>
            <w:r w:rsidRPr="00E92F84">
              <w:rPr>
                <w:b/>
                <w:sz w:val="26"/>
                <w:szCs w:val="26"/>
                <w:lang w:val="en-US"/>
              </w:rPr>
              <w:t>20</w:t>
            </w:r>
            <w:r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Регистрация участников олимпиады и проведение олимпиады</w:t>
            </w:r>
          </w:p>
        </w:tc>
        <w:tc>
          <w:tcPr>
            <w:tcW w:w="2948" w:type="dxa"/>
          </w:tcPr>
          <w:p w:rsidR="0004499A" w:rsidRPr="00E92F84" w:rsidRDefault="00177B8E" w:rsidP="00E92F84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92F84">
              <w:rPr>
                <w:b/>
                <w:sz w:val="26"/>
                <w:szCs w:val="26"/>
              </w:rPr>
              <w:t xml:space="preserve"> ноября</w:t>
            </w:r>
            <w:r w:rsidR="0004499A" w:rsidRPr="00E92F84">
              <w:rPr>
                <w:b/>
                <w:sz w:val="26"/>
                <w:szCs w:val="26"/>
              </w:rPr>
              <w:t xml:space="preserve"> 20</w:t>
            </w:r>
            <w:r w:rsidR="0004499A" w:rsidRPr="00E92F84">
              <w:rPr>
                <w:b/>
                <w:sz w:val="26"/>
                <w:szCs w:val="26"/>
                <w:lang w:val="en-US"/>
              </w:rPr>
              <w:t>20</w:t>
            </w:r>
            <w:r w:rsidR="0004499A"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4.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Проверка результатов</w:t>
            </w:r>
          </w:p>
        </w:tc>
        <w:tc>
          <w:tcPr>
            <w:tcW w:w="2948" w:type="dxa"/>
          </w:tcPr>
          <w:p w:rsidR="0004499A" w:rsidRPr="00E92F84" w:rsidRDefault="008E1036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3-4 ноября</w:t>
            </w:r>
            <w:r w:rsidRPr="00E92F84">
              <w:rPr>
                <w:b/>
                <w:sz w:val="26"/>
                <w:szCs w:val="26"/>
              </w:rPr>
              <w:t xml:space="preserve"> 20</w:t>
            </w:r>
            <w:r w:rsidRPr="00E92F84">
              <w:rPr>
                <w:b/>
                <w:sz w:val="26"/>
                <w:szCs w:val="26"/>
                <w:lang w:val="en-US"/>
              </w:rPr>
              <w:t>20</w:t>
            </w:r>
            <w:r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5.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Апелляция результатов</w:t>
            </w:r>
          </w:p>
        </w:tc>
        <w:tc>
          <w:tcPr>
            <w:tcW w:w="2948" w:type="dxa"/>
          </w:tcPr>
          <w:p w:rsidR="0004499A" w:rsidRPr="00E92F84" w:rsidRDefault="008E1036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ноября</w:t>
            </w:r>
            <w:r w:rsidRPr="00E92F84">
              <w:rPr>
                <w:b/>
                <w:sz w:val="26"/>
                <w:szCs w:val="26"/>
              </w:rPr>
              <w:t xml:space="preserve"> 20</w:t>
            </w:r>
            <w:r w:rsidRPr="00E92F84">
              <w:rPr>
                <w:b/>
                <w:sz w:val="26"/>
                <w:szCs w:val="26"/>
                <w:lang w:val="en-US"/>
              </w:rPr>
              <w:t>20</w:t>
            </w:r>
            <w:r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04499A" w:rsidRPr="00E92F84" w:rsidTr="00B32526">
        <w:tc>
          <w:tcPr>
            <w:tcW w:w="567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6.</w:t>
            </w:r>
          </w:p>
        </w:tc>
        <w:tc>
          <w:tcPr>
            <w:tcW w:w="6946" w:type="dxa"/>
          </w:tcPr>
          <w:p w:rsidR="0004499A" w:rsidRPr="00E92F84" w:rsidRDefault="0004499A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Закрытие олимпиады, награждение победителей</w:t>
            </w:r>
          </w:p>
        </w:tc>
        <w:tc>
          <w:tcPr>
            <w:tcW w:w="2948" w:type="dxa"/>
          </w:tcPr>
          <w:p w:rsidR="0004499A" w:rsidRPr="00E92F84" w:rsidRDefault="00E92F84" w:rsidP="0004499A">
            <w:pPr>
              <w:tabs>
                <w:tab w:val="left" w:pos="1134"/>
              </w:tabs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ноября</w:t>
            </w:r>
            <w:r w:rsidR="0004499A" w:rsidRPr="00E92F84">
              <w:rPr>
                <w:b/>
                <w:sz w:val="26"/>
                <w:szCs w:val="26"/>
              </w:rPr>
              <w:t xml:space="preserve"> 20</w:t>
            </w:r>
            <w:r w:rsidR="0004499A" w:rsidRPr="00E92F84">
              <w:rPr>
                <w:b/>
                <w:sz w:val="26"/>
                <w:szCs w:val="26"/>
                <w:lang w:val="en-US"/>
              </w:rPr>
              <w:t>20</w:t>
            </w:r>
            <w:r w:rsidR="0004499A" w:rsidRPr="00E92F84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04499A" w:rsidRPr="0004499A" w:rsidRDefault="0004499A" w:rsidP="0004499A">
      <w:pPr>
        <w:tabs>
          <w:tab w:val="left" w:pos="1134"/>
        </w:tabs>
        <w:spacing w:before="120" w:after="120" w:line="276" w:lineRule="auto"/>
        <w:ind w:firstLine="709"/>
        <w:jc w:val="both"/>
        <w:rPr>
          <w:sz w:val="26"/>
          <w:szCs w:val="26"/>
        </w:rPr>
      </w:pPr>
    </w:p>
    <w:p w:rsidR="0004499A" w:rsidRPr="00E92F84" w:rsidRDefault="0004499A" w:rsidP="0004499A">
      <w:pPr>
        <w:spacing w:line="276" w:lineRule="auto"/>
        <w:jc w:val="center"/>
        <w:rPr>
          <w:b/>
          <w:u w:val="single"/>
        </w:rPr>
      </w:pPr>
      <w:r w:rsidRPr="00E92F84">
        <w:rPr>
          <w:b/>
        </w:rPr>
        <w:t>Оргкомитет олимпиады:</w:t>
      </w:r>
    </w:p>
    <w:p w:rsidR="0004499A" w:rsidRPr="00E92F84" w:rsidRDefault="0004499A" w:rsidP="0004499A">
      <w:pPr>
        <w:spacing w:line="276" w:lineRule="auto"/>
        <w:jc w:val="center"/>
        <w:rPr>
          <w:b/>
          <w:i/>
        </w:rPr>
      </w:pPr>
      <w:r w:rsidRPr="00E92F84">
        <w:rPr>
          <w:b/>
          <w:i/>
        </w:rPr>
        <w:t>Якимова Юлия Петровна,</w:t>
      </w:r>
    </w:p>
    <w:p w:rsidR="0004499A" w:rsidRPr="00E92F84" w:rsidRDefault="0004499A" w:rsidP="0004499A">
      <w:pPr>
        <w:spacing w:line="276" w:lineRule="auto"/>
        <w:jc w:val="center"/>
        <w:rPr>
          <w:i/>
        </w:rPr>
      </w:pPr>
      <w:r w:rsidRPr="00E92F84">
        <w:rPr>
          <w:i/>
        </w:rPr>
        <w:t>начальник сектора организации творческой работы студентов ЦИПИ,</w:t>
      </w:r>
    </w:p>
    <w:p w:rsidR="0004499A" w:rsidRPr="00E92F84" w:rsidRDefault="0004499A" w:rsidP="0004499A">
      <w:pPr>
        <w:spacing w:line="276" w:lineRule="auto"/>
        <w:jc w:val="center"/>
        <w:rPr>
          <w:i/>
          <w:lang w:val="en-US"/>
        </w:rPr>
      </w:pPr>
      <w:r w:rsidRPr="00E92F84">
        <w:rPr>
          <w:i/>
        </w:rPr>
        <w:t>тел</w:t>
      </w:r>
      <w:r w:rsidRPr="00E92F84">
        <w:rPr>
          <w:i/>
          <w:lang w:val="en-US"/>
        </w:rPr>
        <w:t>. (846) 278-43-69,</w:t>
      </w:r>
    </w:p>
    <w:p w:rsidR="0004499A" w:rsidRPr="00E92F84" w:rsidRDefault="0004499A" w:rsidP="0004499A">
      <w:pPr>
        <w:spacing w:line="276" w:lineRule="auto"/>
        <w:jc w:val="center"/>
        <w:rPr>
          <w:b/>
          <w:i/>
          <w:lang w:val="en-US"/>
        </w:rPr>
      </w:pPr>
      <w:r w:rsidRPr="00E92F84">
        <w:rPr>
          <w:i/>
          <w:lang w:val="en-US"/>
        </w:rPr>
        <w:t>e-mail: cipi@samgtu.ru</w:t>
      </w:r>
    </w:p>
    <w:p w:rsidR="0004499A" w:rsidRPr="00E92F84" w:rsidRDefault="0004499A" w:rsidP="0004499A">
      <w:pPr>
        <w:spacing w:line="276" w:lineRule="auto"/>
        <w:jc w:val="center"/>
        <w:rPr>
          <w:b/>
          <w:i/>
        </w:rPr>
      </w:pPr>
      <w:r w:rsidRPr="00E92F84">
        <w:rPr>
          <w:b/>
          <w:i/>
        </w:rPr>
        <w:t xml:space="preserve">Мигунова Людмила Геннадьевна, </w:t>
      </w:r>
    </w:p>
    <w:p w:rsidR="0004499A" w:rsidRPr="00E92F84" w:rsidRDefault="0004499A" w:rsidP="0004499A">
      <w:pPr>
        <w:spacing w:line="276" w:lineRule="auto"/>
        <w:jc w:val="center"/>
        <w:rPr>
          <w:b/>
          <w:i/>
        </w:rPr>
      </w:pPr>
      <w:r w:rsidRPr="00E92F84">
        <w:rPr>
          <w:i/>
        </w:rPr>
        <w:t>координатор олимпиады,</w:t>
      </w:r>
    </w:p>
    <w:p w:rsidR="0004499A" w:rsidRPr="00E92F84" w:rsidRDefault="0004499A" w:rsidP="0004499A">
      <w:pPr>
        <w:spacing w:line="276" w:lineRule="auto"/>
        <w:jc w:val="center"/>
        <w:rPr>
          <w:i/>
          <w:lang w:val="en-US"/>
        </w:rPr>
      </w:pPr>
      <w:r w:rsidRPr="00E92F84">
        <w:rPr>
          <w:i/>
        </w:rPr>
        <w:t>тел</w:t>
      </w:r>
      <w:r w:rsidRPr="00E92F84">
        <w:rPr>
          <w:i/>
          <w:lang w:val="en-US"/>
        </w:rPr>
        <w:t>. (846) 242-37-89, +7-927-205-72-80, e-mail: cigre-samgtu@yandex.ru</w:t>
      </w:r>
    </w:p>
    <w:p w:rsidR="0004499A" w:rsidRPr="00E92F84" w:rsidRDefault="0004499A" w:rsidP="0004499A">
      <w:pPr>
        <w:spacing w:line="276" w:lineRule="auto"/>
        <w:jc w:val="center"/>
        <w:rPr>
          <w:i/>
        </w:rPr>
      </w:pPr>
      <w:r w:rsidRPr="00E92F84">
        <w:rPr>
          <w:i/>
        </w:rPr>
        <w:t>443100, г. Самара, ул. Молодогвардейская, д. 244, Главный корпус, СамГТУ</w:t>
      </w:r>
    </w:p>
    <w:p w:rsidR="0004499A" w:rsidRPr="00E92F84" w:rsidRDefault="0004499A" w:rsidP="0004499A">
      <w:pPr>
        <w:spacing w:line="276" w:lineRule="auto"/>
        <w:jc w:val="center"/>
        <w:rPr>
          <w:i/>
        </w:rPr>
      </w:pPr>
    </w:p>
    <w:p w:rsidR="00177B8E" w:rsidRDefault="0004499A" w:rsidP="00E92F84">
      <w:pPr>
        <w:spacing w:line="276" w:lineRule="auto"/>
        <w:jc w:val="center"/>
        <w:rPr>
          <w:rFonts w:eastAsia="Calibri"/>
          <w:i/>
        </w:rPr>
      </w:pPr>
      <w:r w:rsidRPr="00E92F84">
        <w:rPr>
          <w:rFonts w:eastAsia="Calibri"/>
          <w:i/>
        </w:rPr>
        <w:t>Актуальная информация об олимпиаде</w:t>
      </w:r>
      <w:r w:rsidR="00177B8E">
        <w:rPr>
          <w:rFonts w:eastAsia="Calibri"/>
          <w:i/>
        </w:rPr>
        <w:t>:</w:t>
      </w:r>
    </w:p>
    <w:p w:rsidR="0004499A" w:rsidRPr="00E92F84" w:rsidRDefault="00177B8E" w:rsidP="00E92F84">
      <w:pPr>
        <w:spacing w:line="276" w:lineRule="auto"/>
        <w:jc w:val="center"/>
      </w:pPr>
      <w:r>
        <w:rPr>
          <w:rFonts w:eastAsia="Calibri"/>
          <w:i/>
        </w:rPr>
        <w:t>Н</w:t>
      </w:r>
      <w:r w:rsidR="0004499A" w:rsidRPr="00E92F84">
        <w:rPr>
          <w:rFonts w:eastAsia="Calibri"/>
          <w:i/>
        </w:rPr>
        <w:t>а</w:t>
      </w:r>
      <w:r>
        <w:rPr>
          <w:rFonts w:eastAsia="Calibri"/>
          <w:i/>
        </w:rPr>
        <w:t xml:space="preserve"> сайте Благотворительного фонда </w:t>
      </w:r>
      <w:r w:rsidR="0004499A" w:rsidRPr="00E92F84">
        <w:rPr>
          <w:rFonts w:eastAsia="Calibri"/>
          <w:i/>
        </w:rPr>
        <w:t>«Надежная смена»</w:t>
      </w:r>
    </w:p>
    <w:p w:rsidR="0004499A" w:rsidRPr="00E92F84" w:rsidRDefault="00C20806" w:rsidP="00177B8E">
      <w:pPr>
        <w:spacing w:line="276" w:lineRule="auto"/>
        <w:jc w:val="center"/>
        <w:rPr>
          <w:rStyle w:val="a6"/>
          <w:i/>
        </w:rPr>
      </w:pPr>
      <w:hyperlink r:id="rId11" w:history="1">
        <w:r w:rsidR="0004499A" w:rsidRPr="00E92F84">
          <w:rPr>
            <w:rStyle w:val="a6"/>
            <w:i/>
            <w:lang w:val="en-US"/>
          </w:rPr>
          <w:t>http</w:t>
        </w:r>
        <w:r w:rsidR="0004499A" w:rsidRPr="00E92F84">
          <w:rPr>
            <w:rStyle w:val="a6"/>
            <w:i/>
          </w:rPr>
          <w:t>://</w:t>
        </w:r>
        <w:proofErr w:type="spellStart"/>
        <w:r w:rsidR="0004499A" w:rsidRPr="00E92F84">
          <w:rPr>
            <w:rStyle w:val="a6"/>
            <w:i/>
            <w:lang w:val="en-US"/>
          </w:rPr>
          <w:t>fondsmena</w:t>
        </w:r>
        <w:proofErr w:type="spellEnd"/>
        <w:r w:rsidR="0004499A" w:rsidRPr="00E92F84">
          <w:rPr>
            <w:rStyle w:val="a6"/>
            <w:i/>
          </w:rPr>
          <w:t>.</w:t>
        </w:r>
        <w:proofErr w:type="spellStart"/>
        <w:r w:rsidR="0004499A" w:rsidRPr="00E92F84">
          <w:rPr>
            <w:rStyle w:val="a6"/>
            <w:i/>
            <w:lang w:val="en-US"/>
          </w:rPr>
          <w:t>ru</w:t>
        </w:r>
        <w:proofErr w:type="spellEnd"/>
        <w:r w:rsidR="0004499A" w:rsidRPr="00E92F84">
          <w:rPr>
            <w:rStyle w:val="a6"/>
            <w:i/>
          </w:rPr>
          <w:t>/</w:t>
        </w:r>
        <w:r w:rsidR="0004499A" w:rsidRPr="00E92F84">
          <w:rPr>
            <w:rStyle w:val="a6"/>
            <w:i/>
            <w:lang w:val="en-US"/>
          </w:rPr>
          <w:t>project</w:t>
        </w:r>
        <w:r w:rsidR="0004499A" w:rsidRPr="00E92F84">
          <w:rPr>
            <w:rStyle w:val="a6"/>
            <w:i/>
          </w:rPr>
          <w:t>/</w:t>
        </w:r>
        <w:proofErr w:type="spellStart"/>
        <w:r w:rsidR="0004499A" w:rsidRPr="00E92F84">
          <w:rPr>
            <w:rStyle w:val="a6"/>
            <w:i/>
            <w:lang w:val="en-US"/>
          </w:rPr>
          <w:t>electrotechnika</w:t>
        </w:r>
        <w:proofErr w:type="spellEnd"/>
        <w:r w:rsidR="0004499A" w:rsidRPr="00E92F84">
          <w:rPr>
            <w:rStyle w:val="a6"/>
            <w:i/>
          </w:rPr>
          <w:t>2020/</w:t>
        </w:r>
      </w:hyperlink>
    </w:p>
    <w:p w:rsidR="00E92F84" w:rsidRPr="00E92F84" w:rsidRDefault="00177B8E" w:rsidP="00E92F84">
      <w:pPr>
        <w:jc w:val="center"/>
        <w:rPr>
          <w:i/>
        </w:rPr>
      </w:pPr>
      <w:r>
        <w:rPr>
          <w:rFonts w:eastAsia="Calibri"/>
          <w:i/>
        </w:rPr>
        <w:t>На официальном</w:t>
      </w:r>
      <w:r w:rsidR="0004499A" w:rsidRPr="00E92F84">
        <w:rPr>
          <w:rFonts w:eastAsia="Calibri"/>
          <w:i/>
        </w:rPr>
        <w:t xml:space="preserve"> сайт</w:t>
      </w:r>
      <w:r>
        <w:rPr>
          <w:rFonts w:eastAsia="Calibri"/>
          <w:i/>
        </w:rPr>
        <w:t>е</w:t>
      </w:r>
      <w:r w:rsidR="0004499A" w:rsidRPr="00E92F84">
        <w:rPr>
          <w:rFonts w:eastAsia="Calibri"/>
          <w:i/>
        </w:rPr>
        <w:t xml:space="preserve"> МС РНК СИГРЭ</w:t>
      </w:r>
      <w:r w:rsidR="0004499A" w:rsidRPr="00E92F84">
        <w:rPr>
          <w:rStyle w:val="a6"/>
          <w:iCs/>
        </w:rPr>
        <w:t xml:space="preserve"> </w:t>
      </w:r>
      <w:hyperlink r:id="rId12" w:history="1">
        <w:r w:rsidR="0004499A" w:rsidRPr="00E92F84">
          <w:rPr>
            <w:rStyle w:val="a6"/>
            <w:i/>
            <w:iCs/>
            <w:lang w:val="en-US"/>
          </w:rPr>
          <w:t>http</w:t>
        </w:r>
        <w:r w:rsidR="0004499A" w:rsidRPr="00E92F84">
          <w:rPr>
            <w:rStyle w:val="a6"/>
            <w:i/>
            <w:iCs/>
          </w:rPr>
          <w:t>://</w:t>
        </w:r>
        <w:proofErr w:type="spellStart"/>
        <w:r w:rsidR="0004499A" w:rsidRPr="00E92F84">
          <w:rPr>
            <w:rStyle w:val="a6"/>
            <w:i/>
            <w:iCs/>
            <w:lang w:val="en-US"/>
          </w:rPr>
          <w:t>cigre</w:t>
        </w:r>
        <w:proofErr w:type="spellEnd"/>
        <w:r w:rsidR="0004499A" w:rsidRPr="00E92F84">
          <w:rPr>
            <w:rStyle w:val="a6"/>
            <w:i/>
            <w:iCs/>
          </w:rPr>
          <w:t>.</w:t>
        </w:r>
        <w:proofErr w:type="spellStart"/>
        <w:r w:rsidR="0004499A" w:rsidRPr="00E92F84">
          <w:rPr>
            <w:rStyle w:val="a6"/>
            <w:i/>
            <w:iCs/>
            <w:lang w:val="en-US"/>
          </w:rPr>
          <w:t>ru</w:t>
        </w:r>
        <w:proofErr w:type="spellEnd"/>
        <w:r w:rsidR="0004499A" w:rsidRPr="00E92F84">
          <w:rPr>
            <w:rStyle w:val="a6"/>
            <w:i/>
            <w:iCs/>
          </w:rPr>
          <w:t>/</w:t>
        </w:r>
        <w:proofErr w:type="spellStart"/>
        <w:r w:rsidR="0004499A" w:rsidRPr="00E92F84">
          <w:rPr>
            <w:rStyle w:val="a6"/>
            <w:i/>
            <w:iCs/>
            <w:lang w:val="en-US"/>
          </w:rPr>
          <w:t>rnk</w:t>
        </w:r>
        <w:proofErr w:type="spellEnd"/>
        <w:r w:rsidR="0004499A" w:rsidRPr="00E92F84">
          <w:rPr>
            <w:rStyle w:val="a6"/>
            <w:i/>
            <w:iCs/>
          </w:rPr>
          <w:t>/</w:t>
        </w:r>
        <w:r w:rsidR="0004499A" w:rsidRPr="00E92F84">
          <w:rPr>
            <w:rStyle w:val="a6"/>
            <w:i/>
            <w:iCs/>
            <w:lang w:val="en-US"/>
          </w:rPr>
          <w:t>youth</w:t>
        </w:r>
        <w:r w:rsidR="0004499A" w:rsidRPr="00E92F84">
          <w:rPr>
            <w:rStyle w:val="a6"/>
            <w:i/>
            <w:iCs/>
          </w:rPr>
          <w:t>/</w:t>
        </w:r>
      </w:hyperlink>
    </w:p>
    <w:p w:rsidR="00E92F84" w:rsidRDefault="00177B8E" w:rsidP="00E92F84">
      <w:pPr>
        <w:tabs>
          <w:tab w:val="left" w:pos="1134"/>
        </w:tabs>
        <w:spacing w:before="120" w:after="120" w:line="276" w:lineRule="auto"/>
        <w:jc w:val="center"/>
        <w:rPr>
          <w:rStyle w:val="a6"/>
          <w:iCs/>
        </w:rPr>
      </w:pPr>
      <w:r>
        <w:rPr>
          <w:i/>
        </w:rPr>
        <w:t>На сайте КГЭУ</w:t>
      </w:r>
      <w:r w:rsidR="0004499A" w:rsidRPr="00E92F84">
        <w:rPr>
          <w:i/>
        </w:rPr>
        <w:t xml:space="preserve"> </w:t>
      </w:r>
      <w:proofErr w:type="gramStart"/>
      <w:r w:rsidR="0004499A" w:rsidRPr="00177B8E">
        <w:rPr>
          <w:rStyle w:val="a6"/>
          <w:i/>
          <w:iCs/>
        </w:rPr>
        <w:t>es.samgtu.ru</w:t>
      </w:r>
      <w:proofErr w:type="gramEnd"/>
    </w:p>
    <w:p w:rsidR="00177B8E" w:rsidRPr="00E92F84" w:rsidRDefault="00177B8E" w:rsidP="00E92F84">
      <w:pPr>
        <w:tabs>
          <w:tab w:val="left" w:pos="1134"/>
        </w:tabs>
        <w:spacing w:before="120" w:after="120" w:line="276" w:lineRule="auto"/>
        <w:jc w:val="center"/>
        <w:rPr>
          <w:b/>
          <w:i/>
          <w:u w:val="single"/>
        </w:rPr>
      </w:pPr>
    </w:p>
    <w:p w:rsidR="0004499A" w:rsidRPr="00E92F84" w:rsidRDefault="0004499A" w:rsidP="00E92F84">
      <w:pPr>
        <w:tabs>
          <w:tab w:val="left" w:pos="1134"/>
        </w:tabs>
        <w:spacing w:before="120" w:after="120" w:line="276" w:lineRule="auto"/>
        <w:jc w:val="center"/>
        <w:rPr>
          <w:i/>
        </w:rPr>
      </w:pPr>
      <w:r w:rsidRPr="00E92F84">
        <w:rPr>
          <w:i/>
        </w:rPr>
        <w:t>Оргкомитет олимпиады оставляет за собой право внесения незначительных изменений в программу олимпиады.</w:t>
      </w:r>
    </w:p>
    <w:p w:rsidR="0004499A" w:rsidRPr="00E92F84" w:rsidRDefault="0004499A" w:rsidP="00E92F84">
      <w:pPr>
        <w:spacing w:before="120" w:after="120" w:line="276" w:lineRule="auto"/>
        <w:jc w:val="right"/>
        <w:rPr>
          <w:sz w:val="26"/>
          <w:szCs w:val="26"/>
        </w:rPr>
      </w:pPr>
      <w:r w:rsidRPr="0004499A">
        <w:rPr>
          <w:sz w:val="26"/>
          <w:szCs w:val="26"/>
        </w:rPr>
        <w:br w:type="page"/>
      </w:r>
      <w:r w:rsidRPr="00E92F84">
        <w:rPr>
          <w:sz w:val="26"/>
          <w:szCs w:val="26"/>
        </w:rPr>
        <w:lastRenderedPageBreak/>
        <w:t>Приложение 1</w:t>
      </w:r>
    </w:p>
    <w:p w:rsidR="0004499A" w:rsidRPr="00E92F84" w:rsidRDefault="0004499A" w:rsidP="0004499A">
      <w:pPr>
        <w:spacing w:before="120" w:after="120" w:line="276" w:lineRule="auto"/>
        <w:jc w:val="center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ЗАЯВКА</w:t>
      </w:r>
    </w:p>
    <w:p w:rsidR="0004499A" w:rsidRPr="00E92F84" w:rsidRDefault="0004499A" w:rsidP="00E92F84">
      <w:pPr>
        <w:spacing w:before="120" w:after="120" w:line="276" w:lineRule="auto"/>
        <w:jc w:val="center"/>
        <w:rPr>
          <w:sz w:val="26"/>
          <w:szCs w:val="26"/>
        </w:rPr>
      </w:pPr>
      <w:r w:rsidRPr="00E92F84">
        <w:rPr>
          <w:sz w:val="26"/>
          <w:szCs w:val="26"/>
        </w:rPr>
        <w:t>на участие во всероссийском этапе (</w:t>
      </w:r>
      <w:r w:rsidRPr="00E92F84">
        <w:rPr>
          <w:sz w:val="26"/>
          <w:szCs w:val="26"/>
          <w:lang w:val="en-US"/>
        </w:rPr>
        <w:t>III</w:t>
      </w:r>
      <w:r w:rsidRPr="00E92F84">
        <w:rPr>
          <w:sz w:val="26"/>
          <w:szCs w:val="26"/>
        </w:rPr>
        <w:t xml:space="preserve"> тур) Всероссийской олимпиады студентов образовательной организации высшего образования (ВСО)</w:t>
      </w:r>
    </w:p>
    <w:p w:rsidR="0004499A" w:rsidRPr="00E92F84" w:rsidRDefault="0004499A" w:rsidP="00E92F84">
      <w:pPr>
        <w:spacing w:before="120" w:after="120" w:line="276" w:lineRule="auto"/>
        <w:jc w:val="center"/>
        <w:rPr>
          <w:sz w:val="26"/>
          <w:szCs w:val="26"/>
        </w:rPr>
      </w:pPr>
      <w:r w:rsidRPr="00E92F84">
        <w:rPr>
          <w:sz w:val="26"/>
          <w:szCs w:val="26"/>
        </w:rPr>
        <w:t xml:space="preserve">по </w:t>
      </w:r>
      <w:r w:rsidRPr="00E92F84">
        <w:rPr>
          <w:b/>
          <w:sz w:val="26"/>
          <w:szCs w:val="26"/>
          <w:u w:val="single"/>
        </w:rPr>
        <w:t>Релейной защите и автоматике электроэнергетических систем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Ф.И.О. участника</w:t>
      </w:r>
      <w:r w:rsidRPr="00E92F84">
        <w:rPr>
          <w:sz w:val="26"/>
          <w:szCs w:val="26"/>
        </w:rPr>
        <w:tab/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Дата рождения</w:t>
      </w:r>
      <w:r w:rsidRPr="00E92F84">
        <w:rPr>
          <w:sz w:val="26"/>
          <w:szCs w:val="26"/>
        </w:rPr>
        <w:tab/>
      </w:r>
    </w:p>
    <w:p w:rsidR="0004499A" w:rsidRPr="00E92F84" w:rsidRDefault="00E92F84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Курс</w:t>
      </w:r>
      <w:r w:rsidR="0004499A" w:rsidRPr="00E92F84">
        <w:rPr>
          <w:sz w:val="26"/>
          <w:szCs w:val="26"/>
        </w:rPr>
        <w:t xml:space="preserve"> обучения ___________________________________________________________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Направление подготовки (специальность):</w:t>
      </w:r>
      <w:r w:rsidRPr="00E92F84">
        <w:rPr>
          <w:sz w:val="26"/>
          <w:szCs w:val="26"/>
        </w:rPr>
        <w:tab/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Полное наименование образовательной организации_____________________________________________________________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Ф.И.О. сопровождающего, должность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-12066</wp:posOffset>
                </wp:positionV>
                <wp:extent cx="3285490" cy="0"/>
                <wp:effectExtent l="0" t="0" r="2921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88" id="Прямая соединительная линия 3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35pt,-.95pt" to="47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" o:allowincell="f" strokeweight=".5pt"/>
            </w:pict>
          </mc:Fallback>
        </mc:AlternateContent>
      </w:r>
      <w:r w:rsidRPr="00E92F84">
        <w:rPr>
          <w:sz w:val="26"/>
          <w:szCs w:val="26"/>
        </w:rPr>
        <w:t>Участник олимпиады (победитель или призер) (название и место проведения</w:t>
      </w:r>
      <w:r w:rsidRPr="00E92F84">
        <w:rPr>
          <w:sz w:val="26"/>
          <w:szCs w:val="26"/>
        </w:rPr>
        <w:br/>
        <w:t>олимпиады, если студент участвовал)</w:t>
      </w:r>
      <w:r w:rsidRPr="00E92F84">
        <w:rPr>
          <w:sz w:val="26"/>
          <w:szCs w:val="26"/>
        </w:rPr>
        <w:tab/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Ректор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 xml:space="preserve">МП   </w:t>
      </w:r>
      <w:r w:rsidR="00E92F84" w:rsidRPr="00E92F84">
        <w:rPr>
          <w:sz w:val="26"/>
          <w:szCs w:val="26"/>
        </w:rPr>
        <w:t xml:space="preserve">             </w:t>
      </w:r>
      <w:r w:rsidRPr="00E92F84">
        <w:rPr>
          <w:sz w:val="26"/>
          <w:szCs w:val="26"/>
        </w:rPr>
        <w:tab/>
        <w:t>(Ф.И.О.)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(подпись)</w:t>
      </w: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br w:type="page"/>
      </w:r>
    </w:p>
    <w:p w:rsidR="0004499A" w:rsidRPr="00E92F84" w:rsidRDefault="0004499A" w:rsidP="00E92F84">
      <w:pPr>
        <w:spacing w:before="120" w:after="120" w:line="276" w:lineRule="auto"/>
        <w:jc w:val="right"/>
        <w:rPr>
          <w:sz w:val="26"/>
          <w:szCs w:val="26"/>
        </w:rPr>
      </w:pPr>
      <w:r w:rsidRPr="00E92F84">
        <w:rPr>
          <w:sz w:val="26"/>
          <w:szCs w:val="26"/>
        </w:rPr>
        <w:lastRenderedPageBreak/>
        <w:t>Приложение 2</w:t>
      </w:r>
    </w:p>
    <w:p w:rsidR="0004499A" w:rsidRPr="00E92F84" w:rsidRDefault="0004499A" w:rsidP="0004499A">
      <w:pPr>
        <w:spacing w:before="120" w:after="120" w:line="276" w:lineRule="auto"/>
        <w:jc w:val="center"/>
        <w:rPr>
          <w:b/>
          <w:sz w:val="26"/>
          <w:szCs w:val="26"/>
        </w:rPr>
      </w:pPr>
      <w:r w:rsidRPr="00E92F84">
        <w:rPr>
          <w:b/>
          <w:sz w:val="26"/>
          <w:szCs w:val="26"/>
        </w:rPr>
        <w:t>Сведения об участниках</w:t>
      </w:r>
    </w:p>
    <w:p w:rsidR="0004499A" w:rsidRPr="00E92F84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  <w:r w:rsidRPr="00E92F84">
        <w:rPr>
          <w:sz w:val="26"/>
          <w:szCs w:val="26"/>
        </w:rPr>
        <w:t>всероссийского этапа (</w:t>
      </w:r>
      <w:r w:rsidRPr="00E92F84">
        <w:rPr>
          <w:sz w:val="26"/>
          <w:szCs w:val="26"/>
          <w:lang w:val="en-US"/>
        </w:rPr>
        <w:t>III</w:t>
      </w:r>
      <w:r w:rsidRPr="00E92F84">
        <w:rPr>
          <w:sz w:val="26"/>
          <w:szCs w:val="26"/>
        </w:rPr>
        <w:t xml:space="preserve"> тур) Всероссийской олимпиады студентов образовательной организации высшего образования (ВСО)</w:t>
      </w:r>
    </w:p>
    <w:p w:rsidR="0004499A" w:rsidRPr="00E92F84" w:rsidRDefault="0004499A" w:rsidP="00E92F84">
      <w:pPr>
        <w:spacing w:before="120" w:after="120" w:line="276" w:lineRule="auto"/>
        <w:jc w:val="center"/>
        <w:rPr>
          <w:b/>
          <w:sz w:val="26"/>
          <w:szCs w:val="26"/>
          <w:u w:val="single"/>
        </w:rPr>
      </w:pPr>
      <w:r w:rsidRPr="00E92F84">
        <w:rPr>
          <w:sz w:val="26"/>
          <w:szCs w:val="26"/>
        </w:rPr>
        <w:t xml:space="preserve">по </w:t>
      </w:r>
      <w:r w:rsidRPr="00E92F84">
        <w:rPr>
          <w:b/>
          <w:sz w:val="26"/>
          <w:szCs w:val="26"/>
          <w:u w:val="single"/>
        </w:rPr>
        <w:t>Релейной защите и автоматике электроэнергетических систем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182"/>
      </w:tblGrid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Полное наименование образовательной организации: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Адрес образовательной организации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b/>
                <w:bCs/>
                <w:sz w:val="26"/>
                <w:szCs w:val="26"/>
              </w:rPr>
              <w:t xml:space="preserve">ФИО </w:t>
            </w:r>
            <w:r w:rsidRPr="00E92F84">
              <w:rPr>
                <w:sz w:val="26"/>
                <w:szCs w:val="26"/>
              </w:rPr>
              <w:t>ректора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b/>
                <w:bCs/>
                <w:sz w:val="26"/>
                <w:szCs w:val="26"/>
              </w:rPr>
              <w:t xml:space="preserve">ФИО </w:t>
            </w:r>
            <w:r w:rsidRPr="00E92F84">
              <w:rPr>
                <w:sz w:val="26"/>
                <w:szCs w:val="26"/>
              </w:rPr>
              <w:t>контактного лица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Телефон (код) контактного лица: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  <w:lang w:val="en-US"/>
              </w:rPr>
              <w:t>E</w:t>
            </w:r>
            <w:r w:rsidRPr="00E92F84">
              <w:rPr>
                <w:sz w:val="26"/>
                <w:szCs w:val="26"/>
              </w:rPr>
              <w:t>-</w:t>
            </w:r>
            <w:r w:rsidRPr="00E92F84">
              <w:rPr>
                <w:sz w:val="26"/>
                <w:szCs w:val="26"/>
                <w:lang w:val="en-US"/>
              </w:rPr>
              <w:t>mail</w:t>
            </w:r>
            <w:r w:rsidRPr="00E92F84">
              <w:rPr>
                <w:sz w:val="26"/>
                <w:szCs w:val="26"/>
              </w:rPr>
              <w:t xml:space="preserve"> контактного лица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Кол-во участников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b/>
                <w:bCs/>
                <w:sz w:val="26"/>
                <w:szCs w:val="26"/>
              </w:rPr>
              <w:t xml:space="preserve">ФИО </w:t>
            </w:r>
            <w:r w:rsidRPr="00E92F84">
              <w:rPr>
                <w:sz w:val="26"/>
                <w:szCs w:val="26"/>
              </w:rPr>
              <w:t>участников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b/>
                <w:bCs/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Даты рождения участников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04499A" w:rsidRPr="00E92F84" w:rsidTr="00B32526"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Направление подготовки (специальность), курс</w:t>
            </w:r>
          </w:p>
        </w:tc>
        <w:tc>
          <w:tcPr>
            <w:tcW w:w="5341" w:type="dxa"/>
          </w:tcPr>
          <w:p w:rsidR="0004499A" w:rsidRPr="00E92F84" w:rsidRDefault="0004499A" w:rsidP="00E92F84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4499A" w:rsidRPr="00E92F84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</w:p>
    <w:p w:rsidR="0004499A" w:rsidRPr="00E92F84" w:rsidRDefault="0004499A" w:rsidP="00E92F84">
      <w:pPr>
        <w:spacing w:before="120" w:after="120" w:line="276" w:lineRule="auto"/>
        <w:rPr>
          <w:sz w:val="26"/>
          <w:szCs w:val="26"/>
        </w:rPr>
      </w:pPr>
      <w:r w:rsidRPr="00E92F84">
        <w:rPr>
          <w:sz w:val="26"/>
          <w:szCs w:val="26"/>
        </w:rPr>
        <w:t>Ф.И.О., подавшего Заявку</w:t>
      </w:r>
      <w:r w:rsidRPr="00E92F84">
        <w:rPr>
          <w:sz w:val="26"/>
          <w:szCs w:val="26"/>
        </w:rPr>
        <w:tab/>
      </w:r>
      <w:r w:rsidR="00E92F84">
        <w:rPr>
          <w:sz w:val="26"/>
          <w:szCs w:val="26"/>
        </w:rPr>
        <w:t xml:space="preserve">                        </w:t>
      </w:r>
      <w:proofErr w:type="gramStart"/>
      <w:r w:rsidR="00E92F84">
        <w:rPr>
          <w:sz w:val="26"/>
          <w:szCs w:val="26"/>
        </w:rPr>
        <w:t xml:space="preserve">   </w:t>
      </w:r>
      <w:r w:rsidRPr="00E92F84">
        <w:rPr>
          <w:sz w:val="26"/>
          <w:szCs w:val="26"/>
        </w:rPr>
        <w:t>(</w:t>
      </w:r>
      <w:proofErr w:type="gramEnd"/>
      <w:r w:rsidRPr="00E92F84">
        <w:rPr>
          <w:sz w:val="26"/>
          <w:szCs w:val="26"/>
        </w:rPr>
        <w:t>подпись),</w:t>
      </w:r>
      <w:r w:rsidR="00E92F84">
        <w:rPr>
          <w:sz w:val="26"/>
          <w:szCs w:val="26"/>
        </w:rPr>
        <w:t xml:space="preserve">                                        </w:t>
      </w:r>
      <w:r w:rsidRPr="00E92F84">
        <w:rPr>
          <w:sz w:val="26"/>
          <w:szCs w:val="26"/>
        </w:rPr>
        <w:t>(дата).</w:t>
      </w:r>
    </w:p>
    <w:p w:rsidR="0004499A" w:rsidRPr="00E92F84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  <w:r w:rsidRPr="00E92F84">
        <w:rPr>
          <w:sz w:val="26"/>
          <w:szCs w:val="26"/>
        </w:rPr>
        <w:br w:type="page"/>
      </w:r>
    </w:p>
    <w:p w:rsidR="0004499A" w:rsidRPr="0004499A" w:rsidRDefault="0004499A" w:rsidP="00E92F84">
      <w:pPr>
        <w:spacing w:before="120" w:after="120" w:line="276" w:lineRule="auto"/>
        <w:jc w:val="right"/>
        <w:rPr>
          <w:sz w:val="26"/>
          <w:szCs w:val="26"/>
        </w:rPr>
      </w:pPr>
      <w:r w:rsidRPr="0004499A">
        <w:rPr>
          <w:sz w:val="26"/>
          <w:szCs w:val="26"/>
        </w:rPr>
        <w:lastRenderedPageBreak/>
        <w:t>Приложение 3</w:t>
      </w:r>
    </w:p>
    <w:p w:rsidR="0004499A" w:rsidRPr="0004499A" w:rsidRDefault="0004499A" w:rsidP="00E92F84">
      <w:pPr>
        <w:spacing w:before="120" w:after="120" w:line="276" w:lineRule="auto"/>
        <w:jc w:val="center"/>
        <w:rPr>
          <w:sz w:val="26"/>
          <w:szCs w:val="26"/>
        </w:rPr>
      </w:pPr>
      <w:r w:rsidRPr="0004499A">
        <w:rPr>
          <w:b/>
          <w:bCs/>
          <w:sz w:val="26"/>
          <w:szCs w:val="26"/>
        </w:rPr>
        <w:t>Заявление о согласии на обработку персональных данных Участника всероссийского этапа (</w:t>
      </w:r>
      <w:r w:rsidRPr="0004499A">
        <w:rPr>
          <w:b/>
          <w:bCs/>
          <w:sz w:val="26"/>
          <w:szCs w:val="26"/>
          <w:lang w:val="en-US"/>
        </w:rPr>
        <w:t>III</w:t>
      </w:r>
      <w:r w:rsidRPr="0004499A">
        <w:rPr>
          <w:b/>
          <w:bCs/>
          <w:sz w:val="26"/>
          <w:szCs w:val="26"/>
        </w:rPr>
        <w:t xml:space="preserve"> тур) Всероссийской студенческой олимпиады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36"/>
        <w:gridCol w:w="2784"/>
        <w:gridCol w:w="7"/>
        <w:gridCol w:w="6799"/>
        <w:gridCol w:w="40"/>
      </w:tblGrid>
      <w:tr w:rsidR="00E92F84" w:rsidRPr="00E92F84" w:rsidTr="00B96700">
        <w:trPr>
          <w:gridAfter w:val="1"/>
          <w:wAfter w:w="40" w:type="dxa"/>
          <w:trHeight w:hRule="exact" w:val="740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"/>
              <w:jc w:val="center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Всероссийская студенческая олимпиада по Релейной защите и автоматике электроэнергетических систем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B96700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 w:right="38" w:firstLine="14"/>
              <w:rPr>
                <w:sz w:val="26"/>
                <w:szCs w:val="26"/>
              </w:rPr>
            </w:pPr>
            <w:r w:rsidRPr="00E92F84">
              <w:rPr>
                <w:color w:val="525252"/>
                <w:sz w:val="26"/>
                <w:szCs w:val="26"/>
              </w:rPr>
              <w:t xml:space="preserve">Фамилия, имя, </w:t>
            </w:r>
            <w:r w:rsidRPr="00E92F84">
              <w:rPr>
                <w:color w:val="525252"/>
                <w:spacing w:val="1"/>
                <w:sz w:val="26"/>
                <w:szCs w:val="26"/>
              </w:rPr>
              <w:t xml:space="preserve">отчество субъекта </w:t>
            </w:r>
            <w:r w:rsidRPr="00E92F84">
              <w:rPr>
                <w:color w:val="525252"/>
                <w:sz w:val="26"/>
                <w:szCs w:val="26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55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"/>
                <w:sz w:val="26"/>
                <w:szCs w:val="26"/>
              </w:rPr>
              <w:t>(фамилия)                 (имя)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278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"/>
                <w:sz w:val="26"/>
                <w:szCs w:val="26"/>
              </w:rPr>
              <w:t>(отчество)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sz w:val="26"/>
                <w:szCs w:val="26"/>
              </w:rPr>
            </w:pPr>
            <w:r w:rsidRPr="00E92F8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43" w:firstLine="5"/>
              <w:rPr>
                <w:sz w:val="26"/>
                <w:szCs w:val="26"/>
              </w:rPr>
            </w:pPr>
            <w:r w:rsidRPr="00E92F84">
              <w:rPr>
                <w:color w:val="525252"/>
                <w:spacing w:val="1"/>
                <w:sz w:val="26"/>
                <w:szCs w:val="26"/>
              </w:rPr>
              <w:t xml:space="preserve">Документ, </w:t>
            </w:r>
            <w:r w:rsidRPr="00E92F84">
              <w:rPr>
                <w:color w:val="525252"/>
                <w:spacing w:val="2"/>
                <w:sz w:val="26"/>
                <w:szCs w:val="26"/>
              </w:rPr>
              <w:t xml:space="preserve">удостоверяющий личность субъекта </w:t>
            </w:r>
            <w:r w:rsidRPr="00E92F84">
              <w:rPr>
                <w:color w:val="525252"/>
                <w:sz w:val="26"/>
                <w:szCs w:val="26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6"/>
                <w:szCs w:val="26"/>
              </w:rPr>
            </w:pPr>
            <w:r w:rsidRPr="00E92F84">
              <w:rPr>
                <w:color w:val="000000"/>
                <w:spacing w:val="4"/>
                <w:sz w:val="26"/>
                <w:szCs w:val="26"/>
              </w:rPr>
              <w:t>паспорт серия                        номер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pacing w:val="-1"/>
                <w:sz w:val="26"/>
                <w:szCs w:val="26"/>
              </w:rPr>
              <w:t>кем и когда выдан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sz w:val="26"/>
                <w:szCs w:val="26"/>
              </w:rPr>
            </w:pPr>
            <w:r w:rsidRPr="00E92F84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firstLine="5"/>
              <w:rPr>
                <w:sz w:val="26"/>
                <w:szCs w:val="26"/>
              </w:rPr>
            </w:pPr>
            <w:r w:rsidRPr="00E92F84">
              <w:rPr>
                <w:color w:val="000000"/>
                <w:spacing w:val="2"/>
                <w:sz w:val="26"/>
                <w:szCs w:val="26"/>
              </w:rPr>
              <w:t>Адрес субъекта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z w:val="26"/>
                <w:szCs w:val="26"/>
              </w:rPr>
              <w:t>зарегистрированный по адресу: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F84" w:rsidRPr="00E92F84" w:rsidTr="00B32526">
        <w:trPr>
          <w:gridAfter w:val="1"/>
          <w:wAfter w:w="40" w:type="dxa"/>
          <w:trHeight w:hRule="exact" w:val="1517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 w:right="29"/>
              <w:rPr>
                <w:sz w:val="26"/>
                <w:szCs w:val="26"/>
              </w:rPr>
            </w:pPr>
            <w:r w:rsidRPr="00E92F84">
              <w:rPr>
                <w:color w:val="000000"/>
                <w:spacing w:val="3"/>
                <w:sz w:val="26"/>
                <w:szCs w:val="26"/>
              </w:rPr>
              <w:t xml:space="preserve">Даю   свое   согласие   своей   волей   и   в   своем   интересе   с   учетом   требований </w:t>
            </w:r>
            <w:r w:rsidRPr="00E92F84">
              <w:rPr>
                <w:color w:val="000000"/>
                <w:spacing w:val="1"/>
                <w:sz w:val="26"/>
                <w:szCs w:val="26"/>
              </w:rPr>
              <w:t xml:space="preserve">Федерального     закона     Российской     Федерации     от     27.07.2006     №     152-ФЗ 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t xml:space="preserve">«О   персональных   данных»   на   обработку,   передачу   и   распространение   моих </w:t>
            </w:r>
            <w:r w:rsidRPr="00E92F84">
              <w:rPr>
                <w:color w:val="000000"/>
                <w:spacing w:val="5"/>
                <w:sz w:val="26"/>
                <w:szCs w:val="26"/>
              </w:rPr>
              <w:t xml:space="preserve">персональных данных (включая их получение от меня и/или от любых третьих лиц) </w:t>
            </w:r>
            <w:r w:rsidRPr="00E92F84">
              <w:rPr>
                <w:color w:val="000000"/>
                <w:spacing w:val="1"/>
                <w:sz w:val="26"/>
                <w:szCs w:val="26"/>
              </w:rPr>
              <w:t>Оператору и другим пользователям: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63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sz w:val="26"/>
                <w:szCs w:val="26"/>
              </w:rPr>
            </w:pPr>
            <w:r w:rsidRPr="00E92F84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hanging="5"/>
              <w:rPr>
                <w:sz w:val="26"/>
                <w:szCs w:val="26"/>
              </w:rPr>
            </w:pPr>
            <w:r w:rsidRPr="00E92F84">
              <w:rPr>
                <w:color w:val="525252"/>
                <w:spacing w:val="1"/>
                <w:sz w:val="26"/>
                <w:szCs w:val="26"/>
              </w:rPr>
              <w:t xml:space="preserve">Оператор персональных </w:t>
            </w:r>
            <w:r w:rsidRPr="00E92F84">
              <w:rPr>
                <w:color w:val="525252"/>
                <w:spacing w:val="3"/>
                <w:sz w:val="26"/>
                <w:szCs w:val="26"/>
              </w:rPr>
              <w:t xml:space="preserve">данных,   получивший </w:t>
            </w:r>
            <w:r w:rsidRPr="00E92F84">
              <w:rPr>
                <w:color w:val="525252"/>
                <w:spacing w:val="2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tabs>
                <w:tab w:val="left" w:leader="underscore" w:pos="5597"/>
              </w:tabs>
              <w:autoSpaceDE w:val="0"/>
              <w:autoSpaceDN w:val="0"/>
              <w:adjustRightInd w:val="0"/>
              <w:ind w:left="38"/>
              <w:rPr>
                <w:sz w:val="26"/>
                <w:szCs w:val="26"/>
              </w:rPr>
            </w:pPr>
            <w:r w:rsidRPr="00E92F84">
              <w:rPr>
                <w:b/>
                <w:sz w:val="26"/>
                <w:szCs w:val="26"/>
              </w:rPr>
              <w:t>ФБГОУ ВО «Самарский государственный технический университет» (СамГТУ)</w:t>
            </w:r>
          </w:p>
        </w:tc>
      </w:tr>
      <w:tr w:rsidR="00E92F84" w:rsidRPr="00E92F84" w:rsidTr="00B96700">
        <w:trPr>
          <w:gridAfter w:val="1"/>
          <w:wAfter w:w="40" w:type="dxa"/>
          <w:trHeight w:hRule="exact" w:val="76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525252"/>
                <w:spacing w:val="-3"/>
                <w:sz w:val="26"/>
                <w:szCs w:val="26"/>
              </w:rPr>
              <w:t>адрес:</w:t>
            </w:r>
            <w:r w:rsidRPr="00E92F84">
              <w:rPr>
                <w:color w:val="000000"/>
                <w:spacing w:val="6"/>
                <w:sz w:val="26"/>
                <w:szCs w:val="26"/>
              </w:rPr>
              <w:t>443100, Самара, ул.</w:t>
            </w:r>
            <w:r w:rsidR="008E1036">
              <w:rPr>
                <w:color w:val="000000"/>
                <w:spacing w:val="6"/>
                <w:sz w:val="26"/>
                <w:szCs w:val="26"/>
              </w:rPr>
              <w:t xml:space="preserve"> </w:t>
            </w:r>
            <w:r w:rsidRPr="00E92F84">
              <w:rPr>
                <w:color w:val="000000"/>
                <w:spacing w:val="6"/>
                <w:sz w:val="26"/>
                <w:szCs w:val="26"/>
              </w:rPr>
              <w:t>Молодогвардейская, 244, Гл. корп.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282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"/>
              <w:jc w:val="both"/>
              <w:rPr>
                <w:sz w:val="26"/>
                <w:szCs w:val="26"/>
              </w:rPr>
            </w:pPr>
            <w:r w:rsidRPr="00E92F84">
              <w:rPr>
                <w:b/>
                <w:bCs/>
                <w:color w:val="525252"/>
                <w:spacing w:val="-3"/>
                <w:sz w:val="26"/>
                <w:szCs w:val="26"/>
              </w:rPr>
              <w:t>с целью:</w:t>
            </w:r>
          </w:p>
        </w:tc>
      </w:tr>
      <w:tr w:rsidR="00E92F84" w:rsidRPr="00E92F84" w:rsidTr="00B96700">
        <w:trPr>
          <w:gridAfter w:val="1"/>
          <w:wAfter w:w="40" w:type="dxa"/>
          <w:trHeight w:hRule="exact" w:val="1273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sz w:val="26"/>
                <w:szCs w:val="26"/>
              </w:rPr>
            </w:pPr>
            <w:r w:rsidRPr="00E92F84">
              <w:rPr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hanging="14"/>
              <w:rPr>
                <w:sz w:val="26"/>
                <w:szCs w:val="26"/>
              </w:rPr>
            </w:pPr>
            <w:r w:rsidRPr="00E92F84">
              <w:rPr>
                <w:color w:val="525252"/>
                <w:spacing w:val="2"/>
                <w:sz w:val="26"/>
                <w:szCs w:val="26"/>
              </w:rPr>
              <w:t>Цель обработки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"/>
                <w:sz w:val="26"/>
                <w:szCs w:val="26"/>
              </w:rPr>
              <w:t xml:space="preserve">индивидуального      учета      результатов      олимпиады, </w:t>
            </w:r>
            <w:r w:rsidRPr="00E92F84">
              <w:rPr>
                <w:color w:val="000000"/>
                <w:spacing w:val="4"/>
                <w:sz w:val="26"/>
                <w:szCs w:val="26"/>
              </w:rPr>
              <w:t xml:space="preserve">хранения, обработки, передачи и распространения моих </w:t>
            </w:r>
            <w:r w:rsidRPr="00E92F84">
              <w:rPr>
                <w:color w:val="000000"/>
                <w:spacing w:val="8"/>
                <w:sz w:val="26"/>
                <w:szCs w:val="26"/>
              </w:rPr>
              <w:t xml:space="preserve">персональных данных (включая их получение от меня 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t>и/или от любых третьих лиц)</w:t>
            </w:r>
          </w:p>
        </w:tc>
      </w:tr>
      <w:tr w:rsidR="00E92F84" w:rsidRPr="00E92F84" w:rsidTr="00B32526">
        <w:trPr>
          <w:gridAfter w:val="1"/>
          <w:wAfter w:w="40" w:type="dxa"/>
          <w:trHeight w:hRule="exact" w:val="316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b/>
                <w:bCs/>
                <w:color w:val="525252"/>
                <w:spacing w:val="-3"/>
                <w:sz w:val="26"/>
                <w:szCs w:val="26"/>
              </w:rPr>
              <w:t>в объеме:</w:t>
            </w:r>
          </w:p>
        </w:tc>
      </w:tr>
      <w:tr w:rsidR="00E92F84" w:rsidRPr="00E92F84" w:rsidTr="00B96700">
        <w:trPr>
          <w:trHeight w:hRule="exact" w:val="279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Cs/>
                <w:color w:val="525252"/>
                <w:spacing w:val="-3"/>
                <w:sz w:val="26"/>
                <w:szCs w:val="26"/>
              </w:rPr>
            </w:pPr>
            <w:r w:rsidRPr="00E92F84">
              <w:rPr>
                <w:bCs/>
                <w:color w:val="525252"/>
                <w:spacing w:val="-3"/>
                <w:sz w:val="26"/>
                <w:szCs w:val="26"/>
              </w:rPr>
              <w:t>6</w:t>
            </w: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6.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Cs/>
                <w:color w:val="525252"/>
                <w:spacing w:val="-3"/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525252"/>
                <w:sz w:val="26"/>
                <w:szCs w:val="26"/>
              </w:rPr>
              <w:t xml:space="preserve">Перечень </w:t>
            </w:r>
            <w:r w:rsidRPr="00E92F84">
              <w:rPr>
                <w:color w:val="525252"/>
                <w:spacing w:val="1"/>
                <w:sz w:val="26"/>
                <w:szCs w:val="26"/>
              </w:rPr>
              <w:t xml:space="preserve">обрабатываемых </w:t>
            </w:r>
            <w:r w:rsidRPr="00E92F84">
              <w:rPr>
                <w:color w:val="525252"/>
                <w:sz w:val="26"/>
                <w:szCs w:val="26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525252"/>
                <w:spacing w:val="-3"/>
                <w:sz w:val="26"/>
                <w:szCs w:val="26"/>
              </w:rPr>
            </w:pPr>
            <w:r w:rsidRPr="00E92F84">
              <w:rPr>
                <w:color w:val="000000"/>
                <w:spacing w:val="19"/>
                <w:sz w:val="26"/>
                <w:szCs w:val="26"/>
              </w:rPr>
              <w:t>Фамилия, имя, отчество, пол, дата рождения,</w:t>
            </w:r>
            <w:r w:rsidRPr="00E92F84">
              <w:rPr>
                <w:color w:val="000000"/>
                <w:spacing w:val="19"/>
                <w:sz w:val="26"/>
                <w:szCs w:val="26"/>
              </w:rPr>
              <w:br/>
            </w:r>
            <w:r w:rsidRPr="00E92F84">
              <w:rPr>
                <w:color w:val="000000"/>
                <w:spacing w:val="3"/>
                <w:sz w:val="26"/>
                <w:szCs w:val="26"/>
              </w:rPr>
              <w:t>гражданство, документ, удостоверяющий личность (вид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br/>
            </w:r>
            <w:r w:rsidRPr="00E92F84">
              <w:rPr>
                <w:color w:val="000000"/>
                <w:spacing w:val="2"/>
                <w:sz w:val="26"/>
                <w:szCs w:val="26"/>
              </w:rPr>
              <w:t>документа, его серия и номер, кем и когда выдан), место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br/>
            </w:r>
            <w:r w:rsidRPr="00E92F84">
              <w:rPr>
                <w:color w:val="000000"/>
                <w:spacing w:val="3"/>
                <w:sz w:val="26"/>
                <w:szCs w:val="26"/>
              </w:rPr>
              <w:t>жительства, место регистрации, информация о смене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br/>
            </w:r>
            <w:r w:rsidRPr="00E92F84">
              <w:rPr>
                <w:color w:val="000000"/>
                <w:spacing w:val="2"/>
                <w:sz w:val="26"/>
                <w:szCs w:val="26"/>
              </w:rPr>
              <w:t>фамилии, имени, отчества, номер телефона (в том числе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br/>
            </w:r>
            <w:r w:rsidRPr="00E92F84">
              <w:rPr>
                <w:color w:val="000000"/>
                <w:spacing w:val="8"/>
                <w:sz w:val="26"/>
                <w:szCs w:val="26"/>
              </w:rPr>
              <w:t>мобильный), адрес электронной почты, сведения</w:t>
            </w:r>
            <w:r w:rsidRPr="00E92F84">
              <w:rPr>
                <w:color w:val="000000"/>
                <w:spacing w:val="8"/>
                <w:sz w:val="26"/>
                <w:szCs w:val="26"/>
              </w:rPr>
              <w:br/>
            </w:r>
            <w:r w:rsidRPr="00E92F84">
              <w:rPr>
                <w:color w:val="000000"/>
                <w:spacing w:val="13"/>
                <w:sz w:val="26"/>
                <w:szCs w:val="26"/>
              </w:rPr>
              <w:t>необходимые по итогам Олимпиады, в том числе</w:t>
            </w:r>
            <w:r w:rsidRPr="00E92F84">
              <w:rPr>
                <w:color w:val="000000"/>
                <w:spacing w:val="13"/>
                <w:sz w:val="26"/>
                <w:szCs w:val="26"/>
              </w:rPr>
              <w:br/>
            </w:r>
            <w:r w:rsidRPr="00E92F84">
              <w:rPr>
                <w:color w:val="000000"/>
                <w:spacing w:val="10"/>
                <w:sz w:val="26"/>
                <w:szCs w:val="26"/>
              </w:rPr>
              <w:t>сведения о личном счете в сберегательном банке</w:t>
            </w:r>
            <w:r w:rsidRPr="00E92F84">
              <w:rPr>
                <w:color w:val="000000"/>
                <w:spacing w:val="10"/>
                <w:sz w:val="26"/>
                <w:szCs w:val="26"/>
              </w:rPr>
              <w:br/>
            </w:r>
            <w:r w:rsidRPr="00E92F84">
              <w:rPr>
                <w:color w:val="000000"/>
                <w:spacing w:val="2"/>
                <w:sz w:val="26"/>
                <w:szCs w:val="26"/>
              </w:rPr>
              <w:t>Российской Федерации.</w:t>
            </w:r>
          </w:p>
        </w:tc>
      </w:tr>
      <w:tr w:rsidR="00E92F84" w:rsidRPr="00E92F84" w:rsidTr="00B32526">
        <w:trPr>
          <w:trHeight w:hRule="exact" w:val="441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firstLine="52"/>
              <w:rPr>
                <w:sz w:val="26"/>
                <w:szCs w:val="26"/>
              </w:rPr>
            </w:pPr>
            <w:r w:rsidRPr="00E92F84">
              <w:rPr>
                <w:b/>
                <w:bCs/>
                <w:color w:val="525252"/>
                <w:spacing w:val="-1"/>
                <w:sz w:val="26"/>
                <w:szCs w:val="26"/>
              </w:rPr>
              <w:lastRenderedPageBreak/>
              <w:t>для совершения: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9"/>
                <w:sz w:val="26"/>
                <w:szCs w:val="26"/>
              </w:rPr>
            </w:pPr>
          </w:p>
        </w:tc>
      </w:tr>
      <w:tr w:rsidR="00E92F84" w:rsidRPr="00E92F84" w:rsidTr="00B96700">
        <w:trPr>
          <w:trHeight w:hRule="exact" w:val="284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/>
                <w:bCs/>
                <w:color w:val="525252"/>
                <w:spacing w:val="-3"/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2F84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"/>
                <w:sz w:val="26"/>
                <w:szCs w:val="26"/>
              </w:rPr>
              <w:t>Перечень  действий   с</w:t>
            </w:r>
            <w:r w:rsidRPr="00E92F84">
              <w:rPr>
                <w:color w:val="000000"/>
                <w:spacing w:val="1"/>
                <w:sz w:val="26"/>
                <w:szCs w:val="26"/>
              </w:rPr>
              <w:br/>
              <w:t>персональными</w:t>
            </w:r>
            <w:r w:rsidRPr="00E92F84">
              <w:rPr>
                <w:color w:val="000000"/>
                <w:spacing w:val="1"/>
                <w:sz w:val="26"/>
                <w:szCs w:val="26"/>
              </w:rPr>
              <w:br/>
            </w:r>
            <w:r w:rsidRPr="00E92F84">
              <w:rPr>
                <w:color w:val="000000"/>
                <w:spacing w:val="-13"/>
                <w:sz w:val="26"/>
                <w:szCs w:val="26"/>
              </w:rPr>
              <w:t>данными,</w:t>
            </w:r>
            <w:r w:rsidRPr="00E92F84">
              <w:rPr>
                <w:color w:val="000000"/>
                <w:sz w:val="26"/>
                <w:szCs w:val="26"/>
              </w:rPr>
              <w:tab/>
            </w:r>
            <w:r w:rsidRPr="00E92F84">
              <w:rPr>
                <w:color w:val="000000"/>
                <w:spacing w:val="-12"/>
                <w:sz w:val="26"/>
                <w:szCs w:val="26"/>
              </w:rPr>
              <w:t>на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"/>
                <w:sz w:val="26"/>
                <w:szCs w:val="26"/>
              </w:rPr>
              <w:t xml:space="preserve">совершение    которых </w:t>
            </w:r>
            <w:r w:rsidRPr="00E92F84">
              <w:rPr>
                <w:color w:val="000000"/>
                <w:spacing w:val="4"/>
                <w:sz w:val="26"/>
                <w:szCs w:val="26"/>
              </w:rPr>
              <w:t xml:space="preserve">дается    согласие    на </w:t>
            </w:r>
            <w:r w:rsidRPr="00E92F84">
              <w:rPr>
                <w:color w:val="000000"/>
                <w:sz w:val="26"/>
                <w:szCs w:val="26"/>
              </w:rPr>
              <w:t xml:space="preserve">обработку 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t>персональных данных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5"/>
              <w:rPr>
                <w:sz w:val="26"/>
                <w:szCs w:val="26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9"/>
                <w:sz w:val="26"/>
                <w:szCs w:val="26"/>
              </w:rPr>
            </w:pPr>
            <w:r w:rsidRPr="00E92F84">
              <w:rPr>
                <w:color w:val="000000"/>
                <w:spacing w:val="2"/>
                <w:sz w:val="26"/>
                <w:szCs w:val="26"/>
              </w:rPr>
              <w:t>действий в отношении персональных данных, которые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br/>
            </w:r>
            <w:r w:rsidRPr="00E92F84">
              <w:rPr>
                <w:color w:val="000000"/>
                <w:spacing w:val="23"/>
                <w:sz w:val="26"/>
                <w:szCs w:val="26"/>
              </w:rPr>
              <w:t>необходимы для достижения указанных в пункте</w:t>
            </w:r>
            <w:r w:rsidRPr="00E92F84">
              <w:rPr>
                <w:color w:val="000000"/>
                <w:spacing w:val="23"/>
                <w:sz w:val="26"/>
                <w:szCs w:val="26"/>
              </w:rPr>
              <w:br/>
            </w:r>
            <w:r w:rsidRPr="00E92F84">
              <w:rPr>
                <w:color w:val="000000"/>
                <w:spacing w:val="28"/>
                <w:sz w:val="26"/>
                <w:szCs w:val="26"/>
              </w:rPr>
              <w:t>5 целей, включая без ограничения: сбор,</w:t>
            </w:r>
            <w:r w:rsidRPr="00E92F84">
              <w:rPr>
                <w:color w:val="000000"/>
                <w:spacing w:val="28"/>
                <w:sz w:val="26"/>
                <w:szCs w:val="26"/>
              </w:rPr>
              <w:br/>
            </w:r>
            <w:r w:rsidRPr="00E92F84">
              <w:rPr>
                <w:color w:val="000000"/>
                <w:spacing w:val="3"/>
                <w:sz w:val="26"/>
                <w:szCs w:val="26"/>
              </w:rPr>
              <w:t>систематизацию, накопление, хранение, уточнение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br/>
              <w:t>(обновление, изменение), использование (в том числе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br/>
              <w:t>передача), обезличивание, блокирование, уничтожение,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br/>
            </w:r>
            <w:r w:rsidRPr="00E92F84">
              <w:rPr>
                <w:color w:val="000000"/>
                <w:spacing w:val="12"/>
                <w:sz w:val="26"/>
                <w:szCs w:val="26"/>
              </w:rPr>
              <w:t>трансграничную передачу персональных данных с</w:t>
            </w:r>
            <w:r w:rsidRPr="00E92F84">
              <w:rPr>
                <w:color w:val="000000"/>
                <w:spacing w:val="12"/>
                <w:sz w:val="26"/>
                <w:szCs w:val="26"/>
              </w:rPr>
              <w:br/>
            </w:r>
            <w:r w:rsidRPr="00E92F84">
              <w:rPr>
                <w:color w:val="000000"/>
                <w:spacing w:val="2"/>
                <w:sz w:val="26"/>
                <w:szCs w:val="26"/>
              </w:rPr>
              <w:t>учетом действующего законодательства Российской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br/>
            </w:r>
            <w:r w:rsidRPr="00E92F84">
              <w:rPr>
                <w:color w:val="000000"/>
                <w:spacing w:val="-1"/>
                <w:sz w:val="26"/>
                <w:szCs w:val="26"/>
              </w:rPr>
              <w:t>Федерации</w:t>
            </w:r>
          </w:p>
        </w:tc>
      </w:tr>
      <w:tr w:rsidR="00E92F84" w:rsidRPr="00E92F84" w:rsidTr="00B32526">
        <w:trPr>
          <w:trHeight w:hRule="exact" w:val="277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b/>
                <w:bCs/>
                <w:color w:val="525252"/>
                <w:spacing w:val="-1"/>
                <w:sz w:val="26"/>
                <w:szCs w:val="26"/>
              </w:rPr>
              <w:t>с использованием: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6"/>
                <w:szCs w:val="26"/>
              </w:rPr>
            </w:pPr>
          </w:p>
        </w:tc>
      </w:tr>
      <w:tr w:rsidR="00E92F84" w:rsidRPr="00E92F84" w:rsidTr="00B32526">
        <w:trPr>
          <w:trHeight w:hRule="exact" w:val="127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/>
                <w:bCs/>
                <w:color w:val="525252"/>
                <w:spacing w:val="-3"/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8.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 xml:space="preserve">Описание используемых оператором    способов </w:t>
            </w:r>
            <w:r w:rsidRPr="00E92F84">
              <w:rPr>
                <w:spacing w:val="-1"/>
                <w:sz w:val="26"/>
                <w:szCs w:val="26"/>
              </w:rPr>
              <w:t xml:space="preserve">обработки </w:t>
            </w:r>
            <w:r w:rsidRPr="00E92F84">
              <w:rPr>
                <w:spacing w:val="3"/>
                <w:sz w:val="26"/>
                <w:szCs w:val="26"/>
              </w:rPr>
              <w:t>персональных данных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6"/>
                <w:szCs w:val="26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2"/>
                <w:sz w:val="26"/>
                <w:szCs w:val="26"/>
              </w:rPr>
              <w:t xml:space="preserve">Как автоматизированных средств обработки моих </w:t>
            </w:r>
            <w:r w:rsidRPr="00E92F84">
              <w:rPr>
                <w:color w:val="000000"/>
                <w:spacing w:val="1"/>
                <w:sz w:val="26"/>
                <w:szCs w:val="26"/>
              </w:rPr>
              <w:t xml:space="preserve">персональных данных, так и без использования средств </w:t>
            </w:r>
            <w:r w:rsidRPr="00E92F84">
              <w:rPr>
                <w:color w:val="000000"/>
                <w:sz w:val="26"/>
                <w:szCs w:val="26"/>
              </w:rPr>
              <w:t>автоматизации.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left="658"/>
              <w:rPr>
                <w:b/>
                <w:bCs/>
                <w:color w:val="525252"/>
                <w:spacing w:val="-1"/>
                <w:sz w:val="26"/>
                <w:szCs w:val="26"/>
                <w:u w:val="single"/>
              </w:rPr>
            </w:pPr>
          </w:p>
        </w:tc>
      </w:tr>
      <w:tr w:rsidR="00E92F84" w:rsidRPr="00E92F84" w:rsidTr="00B96700">
        <w:trPr>
          <w:trHeight w:hRule="exact" w:val="141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Cs/>
                <w:color w:val="525252"/>
                <w:spacing w:val="-3"/>
                <w:sz w:val="26"/>
                <w:szCs w:val="26"/>
              </w:rPr>
            </w:pPr>
            <w:r w:rsidRPr="00E92F84">
              <w:rPr>
                <w:bCs/>
                <w:color w:val="525252"/>
                <w:spacing w:val="-3"/>
                <w:sz w:val="26"/>
                <w:szCs w:val="26"/>
              </w:rPr>
              <w:t>99</w:t>
            </w: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9.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24"/>
                <w:sz w:val="26"/>
                <w:szCs w:val="26"/>
              </w:rPr>
              <w:t xml:space="preserve">Срок, в течение 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t xml:space="preserve">которого действует согласие на обработку </w:t>
            </w:r>
            <w:r w:rsidRPr="00E92F84">
              <w:rPr>
                <w:color w:val="000000"/>
                <w:spacing w:val="2"/>
                <w:sz w:val="26"/>
                <w:szCs w:val="26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/>
              <w:rPr>
                <w:sz w:val="26"/>
                <w:szCs w:val="26"/>
              </w:rPr>
            </w:pPr>
            <w:r w:rsidRPr="00E92F84">
              <w:rPr>
                <w:color w:val="000000"/>
                <w:spacing w:val="10"/>
                <w:sz w:val="26"/>
                <w:szCs w:val="26"/>
              </w:rPr>
              <w:t xml:space="preserve">Для участников Олимпиады настоящее согласие </w:t>
            </w:r>
            <w:r w:rsidRPr="00E92F84">
              <w:rPr>
                <w:color w:val="000000"/>
                <w:spacing w:val="24"/>
                <w:sz w:val="26"/>
                <w:szCs w:val="26"/>
              </w:rPr>
              <w:t xml:space="preserve">действует со дня его подписания до дня отзыва </w:t>
            </w:r>
            <w:r w:rsidRPr="00E92F84">
              <w:rPr>
                <w:color w:val="000000"/>
                <w:spacing w:val="3"/>
                <w:sz w:val="26"/>
                <w:szCs w:val="26"/>
              </w:rPr>
              <w:t xml:space="preserve">в письменной форме или 2 года с момента подписания </w:t>
            </w:r>
            <w:r w:rsidRPr="00E92F84">
              <w:rPr>
                <w:color w:val="000000"/>
                <w:sz w:val="26"/>
                <w:szCs w:val="26"/>
              </w:rPr>
              <w:t>согласия.</w:t>
            </w:r>
          </w:p>
        </w:tc>
      </w:tr>
      <w:tr w:rsidR="00E92F84" w:rsidRPr="00E92F84" w:rsidTr="00B96700">
        <w:trPr>
          <w:trHeight w:hRule="exact" w:val="197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34"/>
              <w:rPr>
                <w:bCs/>
                <w:color w:val="525252"/>
                <w:spacing w:val="-3"/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92F84" w:rsidRPr="00E92F84" w:rsidRDefault="00E92F84" w:rsidP="00B967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z w:val="26"/>
                <w:szCs w:val="26"/>
              </w:rPr>
              <w:t>10.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-1"/>
                <w:sz w:val="26"/>
                <w:szCs w:val="26"/>
              </w:rPr>
              <w:t xml:space="preserve">Отзыв     согласия     на </w:t>
            </w:r>
            <w:r w:rsidRPr="00E92F84">
              <w:rPr>
                <w:color w:val="000000"/>
                <w:sz w:val="26"/>
                <w:szCs w:val="26"/>
              </w:rPr>
              <w:t>обработку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pacing w:val="5"/>
                <w:sz w:val="26"/>
                <w:szCs w:val="26"/>
              </w:rPr>
              <w:t>персональных данных</w:t>
            </w:r>
            <w:r w:rsidRPr="00E92F84">
              <w:rPr>
                <w:color w:val="000000"/>
                <w:spacing w:val="5"/>
                <w:sz w:val="26"/>
                <w:szCs w:val="26"/>
              </w:rPr>
              <w:br/>
            </w:r>
            <w:r w:rsidRPr="00E92F84">
              <w:rPr>
                <w:color w:val="000000"/>
                <w:spacing w:val="-9"/>
                <w:sz w:val="26"/>
                <w:szCs w:val="26"/>
              </w:rPr>
              <w:t>по</w:t>
            </w:r>
            <w:r w:rsidRPr="00E92F84">
              <w:rPr>
                <w:color w:val="000000"/>
                <w:sz w:val="26"/>
                <w:szCs w:val="26"/>
              </w:rPr>
              <w:tab/>
              <w:t>инициативе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color w:val="000000"/>
                <w:sz w:val="26"/>
                <w:szCs w:val="26"/>
              </w:rPr>
              <w:t>субъекта персональных</w:t>
            </w:r>
            <w:r w:rsidR="00B96700">
              <w:rPr>
                <w:color w:val="000000"/>
                <w:sz w:val="26"/>
                <w:szCs w:val="26"/>
              </w:rPr>
              <w:t xml:space="preserve"> </w:t>
            </w:r>
            <w:r w:rsidRPr="00E92F84">
              <w:rPr>
                <w:color w:val="000000"/>
                <w:sz w:val="26"/>
                <w:szCs w:val="26"/>
              </w:rPr>
              <w:t>данных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4"/>
                <w:sz w:val="26"/>
                <w:szCs w:val="26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2F84">
              <w:rPr>
                <w:spacing w:val="23"/>
                <w:sz w:val="26"/>
                <w:szCs w:val="26"/>
              </w:rPr>
              <w:t xml:space="preserve">В случае неправомерного использования </w:t>
            </w:r>
            <w:r w:rsidRPr="00E92F84">
              <w:rPr>
                <w:spacing w:val="16"/>
                <w:sz w:val="26"/>
                <w:szCs w:val="26"/>
              </w:rPr>
              <w:t xml:space="preserve">предоставленных персональных данных согласие </w:t>
            </w:r>
            <w:r w:rsidRPr="00E92F84">
              <w:rPr>
                <w:spacing w:val="2"/>
                <w:sz w:val="26"/>
                <w:szCs w:val="26"/>
              </w:rPr>
              <w:t xml:space="preserve">на обработку персональных данных отзывается моим </w:t>
            </w:r>
            <w:r w:rsidRPr="00E92F84">
              <w:rPr>
                <w:spacing w:val="1"/>
                <w:sz w:val="26"/>
                <w:szCs w:val="26"/>
              </w:rPr>
              <w:t>письменным заявлением</w:t>
            </w:r>
            <w:r w:rsidRPr="00E92F84">
              <w:rPr>
                <w:color w:val="525252"/>
                <w:spacing w:val="1"/>
                <w:sz w:val="26"/>
                <w:szCs w:val="26"/>
              </w:rPr>
              <w:t>.</w:t>
            </w:r>
          </w:p>
          <w:p w:rsidR="00E92F84" w:rsidRPr="00E92F84" w:rsidRDefault="00E92F84" w:rsidP="00B96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/>
              <w:rPr>
                <w:color w:val="000000"/>
                <w:spacing w:val="10"/>
                <w:sz w:val="26"/>
                <w:szCs w:val="26"/>
              </w:rPr>
            </w:pPr>
          </w:p>
        </w:tc>
      </w:tr>
    </w:tbl>
    <w:p w:rsidR="0004499A" w:rsidRPr="0004499A" w:rsidRDefault="0004499A" w:rsidP="00B96700">
      <w:pPr>
        <w:spacing w:before="120" w:after="120" w:line="276" w:lineRule="auto"/>
        <w:rPr>
          <w:sz w:val="26"/>
          <w:szCs w:val="26"/>
        </w:rPr>
      </w:pPr>
    </w:p>
    <w:p w:rsidR="0004499A" w:rsidRPr="0004499A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</w:p>
    <w:p w:rsidR="0004499A" w:rsidRPr="0004499A" w:rsidRDefault="0004499A" w:rsidP="00E92F84">
      <w:pPr>
        <w:spacing w:before="120" w:after="120" w:line="276" w:lineRule="auto"/>
        <w:rPr>
          <w:sz w:val="26"/>
          <w:szCs w:val="26"/>
        </w:rPr>
      </w:pPr>
      <w:r w:rsidRPr="0004499A">
        <w:rPr>
          <w:sz w:val="26"/>
          <w:szCs w:val="26"/>
        </w:rPr>
        <w:t>Ф.И.О.______________________ (подпись) дата________</w:t>
      </w:r>
      <w:r w:rsidRPr="0004499A">
        <w:rPr>
          <w:sz w:val="26"/>
          <w:szCs w:val="26"/>
        </w:rPr>
        <w:tab/>
      </w:r>
    </w:p>
    <w:p w:rsidR="0004499A" w:rsidRPr="0004499A" w:rsidRDefault="0004499A" w:rsidP="00E92F84">
      <w:pPr>
        <w:spacing w:before="120" w:after="120" w:line="276" w:lineRule="auto"/>
        <w:rPr>
          <w:sz w:val="26"/>
          <w:szCs w:val="26"/>
        </w:rPr>
      </w:pPr>
      <w:r w:rsidRPr="0004499A">
        <w:rPr>
          <w:sz w:val="26"/>
          <w:szCs w:val="26"/>
        </w:rPr>
        <w:t>(субъекта персональных данных)</w:t>
      </w:r>
    </w:p>
    <w:p w:rsidR="0004499A" w:rsidRPr="0004499A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</w:p>
    <w:p w:rsidR="0004499A" w:rsidRPr="0004499A" w:rsidRDefault="0004499A" w:rsidP="00B96700">
      <w:pPr>
        <w:spacing w:before="120" w:after="120" w:line="276" w:lineRule="auto"/>
        <w:rPr>
          <w:sz w:val="26"/>
          <w:szCs w:val="26"/>
        </w:rPr>
      </w:pPr>
    </w:p>
    <w:p w:rsidR="0004499A" w:rsidRPr="0004499A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  <w:r w:rsidRPr="0004499A">
        <w:rPr>
          <w:sz w:val="26"/>
          <w:szCs w:val="26"/>
        </w:rPr>
        <w:br w:type="page"/>
      </w:r>
    </w:p>
    <w:p w:rsidR="00B96700" w:rsidRPr="00B96700" w:rsidRDefault="0004499A" w:rsidP="00B96700">
      <w:pPr>
        <w:spacing w:before="120" w:after="120" w:line="276" w:lineRule="auto"/>
        <w:jc w:val="right"/>
        <w:rPr>
          <w:sz w:val="26"/>
          <w:szCs w:val="26"/>
        </w:rPr>
      </w:pPr>
      <w:r w:rsidRPr="0004499A">
        <w:rPr>
          <w:sz w:val="26"/>
          <w:szCs w:val="26"/>
        </w:rPr>
        <w:lastRenderedPageBreak/>
        <w:t>Приложение 4</w:t>
      </w:r>
    </w:p>
    <w:p w:rsidR="0004499A" w:rsidRPr="0004499A" w:rsidRDefault="0004499A" w:rsidP="0004499A">
      <w:pPr>
        <w:spacing w:before="120" w:after="120" w:line="276" w:lineRule="auto"/>
        <w:jc w:val="center"/>
        <w:rPr>
          <w:b/>
          <w:sz w:val="26"/>
          <w:szCs w:val="26"/>
        </w:rPr>
      </w:pPr>
      <w:r w:rsidRPr="0004499A">
        <w:rPr>
          <w:b/>
          <w:sz w:val="26"/>
          <w:szCs w:val="26"/>
        </w:rPr>
        <w:t>Анкета</w:t>
      </w:r>
    </w:p>
    <w:p w:rsidR="0004499A" w:rsidRPr="0004499A" w:rsidRDefault="0004499A" w:rsidP="0004499A">
      <w:pPr>
        <w:spacing w:before="120" w:after="120" w:line="276" w:lineRule="auto"/>
        <w:jc w:val="center"/>
        <w:rPr>
          <w:sz w:val="26"/>
          <w:szCs w:val="26"/>
        </w:rPr>
      </w:pPr>
      <w:r w:rsidRPr="0004499A">
        <w:rPr>
          <w:sz w:val="26"/>
          <w:szCs w:val="26"/>
        </w:rPr>
        <w:t>для зачисления в кадровый резерв организации электроэнергетики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594"/>
        <w:gridCol w:w="233"/>
        <w:gridCol w:w="383"/>
        <w:gridCol w:w="65"/>
        <w:gridCol w:w="317"/>
        <w:gridCol w:w="158"/>
        <w:gridCol w:w="156"/>
        <w:gridCol w:w="158"/>
        <w:gridCol w:w="561"/>
        <w:gridCol w:w="248"/>
        <w:gridCol w:w="188"/>
        <w:gridCol w:w="1205"/>
        <w:gridCol w:w="256"/>
        <w:gridCol w:w="165"/>
        <w:gridCol w:w="277"/>
        <w:gridCol w:w="880"/>
        <w:gridCol w:w="556"/>
        <w:gridCol w:w="167"/>
        <w:gridCol w:w="142"/>
        <w:gridCol w:w="496"/>
        <w:gridCol w:w="436"/>
        <w:gridCol w:w="33"/>
        <w:gridCol w:w="1945"/>
      </w:tblGrid>
      <w:tr w:rsidR="0004499A" w:rsidRPr="00B96700" w:rsidTr="00B96700">
        <w:trPr>
          <w:trHeight w:val="594"/>
        </w:trPr>
        <w:tc>
          <w:tcPr>
            <w:tcW w:w="3842" w:type="pct"/>
            <w:gridSpan w:val="21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158" w:type="pct"/>
            <w:gridSpan w:val="3"/>
            <w:vMerge w:val="restart"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Фото</w:t>
            </w:r>
          </w:p>
        </w:tc>
      </w:tr>
      <w:tr w:rsidR="0004499A" w:rsidRPr="00B96700" w:rsidTr="00B96700">
        <w:trPr>
          <w:trHeight w:val="271"/>
        </w:trPr>
        <w:tc>
          <w:tcPr>
            <w:tcW w:w="1300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2542" w:type="pct"/>
            <w:gridSpan w:val="1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pct"/>
            <w:gridSpan w:val="3"/>
            <w:vMerge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271"/>
        </w:trPr>
        <w:tc>
          <w:tcPr>
            <w:tcW w:w="1300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Гражданство</w:t>
            </w:r>
          </w:p>
        </w:tc>
        <w:tc>
          <w:tcPr>
            <w:tcW w:w="2542" w:type="pct"/>
            <w:gridSpan w:val="1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pct"/>
            <w:gridSpan w:val="3"/>
            <w:vMerge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271"/>
        </w:trPr>
        <w:tc>
          <w:tcPr>
            <w:tcW w:w="1300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Адрес места проживания</w:t>
            </w:r>
          </w:p>
        </w:tc>
        <w:tc>
          <w:tcPr>
            <w:tcW w:w="2542" w:type="pct"/>
            <w:gridSpan w:val="1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pct"/>
            <w:gridSpan w:val="3"/>
            <w:vMerge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271"/>
        </w:trPr>
        <w:tc>
          <w:tcPr>
            <w:tcW w:w="1300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Электронная  почта</w:t>
            </w:r>
          </w:p>
        </w:tc>
        <w:tc>
          <w:tcPr>
            <w:tcW w:w="2542" w:type="pct"/>
            <w:gridSpan w:val="1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pct"/>
            <w:gridSpan w:val="3"/>
            <w:vMerge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271"/>
        </w:trPr>
        <w:tc>
          <w:tcPr>
            <w:tcW w:w="1300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2542" w:type="pct"/>
            <w:gridSpan w:val="1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58" w:type="pct"/>
            <w:gridSpan w:val="3"/>
            <w:vMerge/>
            <w:vAlign w:val="center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Сведения о получении высшего профессионального образования</w:t>
            </w:r>
          </w:p>
        </w:tc>
      </w:tr>
      <w:tr w:rsidR="0004499A" w:rsidRPr="00B96700" w:rsidTr="00B96700">
        <w:trPr>
          <w:trHeight w:val="498"/>
        </w:trPr>
        <w:tc>
          <w:tcPr>
            <w:tcW w:w="1149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1.1. Вуз</w:t>
            </w:r>
          </w:p>
        </w:tc>
        <w:tc>
          <w:tcPr>
            <w:tcW w:w="3851" w:type="pct"/>
            <w:gridSpan w:val="1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1149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1.2. Факультет (институт)</w:t>
            </w:r>
          </w:p>
        </w:tc>
        <w:tc>
          <w:tcPr>
            <w:tcW w:w="3851" w:type="pct"/>
            <w:gridSpan w:val="1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1149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1.3. Курс</w:t>
            </w:r>
          </w:p>
        </w:tc>
        <w:tc>
          <w:tcPr>
            <w:tcW w:w="496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989" w:type="pct"/>
            <w:gridSpan w:val="5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1.4. Кафедра</w:t>
            </w:r>
          </w:p>
        </w:tc>
        <w:tc>
          <w:tcPr>
            <w:tcW w:w="2366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524"/>
        </w:trPr>
        <w:tc>
          <w:tcPr>
            <w:tcW w:w="1149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Период обучения</w:t>
            </w:r>
          </w:p>
        </w:tc>
        <w:tc>
          <w:tcPr>
            <w:tcW w:w="1485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1.5. Год поступления</w:t>
            </w:r>
          </w:p>
        </w:tc>
        <w:tc>
          <w:tcPr>
            <w:tcW w:w="555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878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1.6. Год окончания</w:t>
            </w:r>
          </w:p>
        </w:tc>
        <w:tc>
          <w:tcPr>
            <w:tcW w:w="934" w:type="pct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Сведения о среднем образовании (общем, специальном)</w:t>
            </w:r>
          </w:p>
        </w:tc>
      </w:tr>
      <w:tr w:rsidR="0004499A" w:rsidRPr="00B96700" w:rsidTr="00B96700">
        <w:tc>
          <w:tcPr>
            <w:tcW w:w="997" w:type="pct"/>
            <w:gridSpan w:val="5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2.1. Год окончания</w:t>
            </w:r>
          </w:p>
        </w:tc>
        <w:tc>
          <w:tcPr>
            <w:tcW w:w="3054" w:type="pct"/>
            <w:gridSpan w:val="17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2.2. Наименование образовательного учреждения</w:t>
            </w:r>
          </w:p>
        </w:tc>
        <w:tc>
          <w:tcPr>
            <w:tcW w:w="949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2.3. Средний бал</w:t>
            </w:r>
          </w:p>
        </w:tc>
      </w:tr>
      <w:tr w:rsidR="0004499A" w:rsidRPr="00B96700" w:rsidTr="00B96700">
        <w:trPr>
          <w:trHeight w:val="414"/>
        </w:trPr>
        <w:tc>
          <w:tcPr>
            <w:tcW w:w="997" w:type="pct"/>
            <w:gridSpan w:val="5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pct"/>
            <w:gridSpan w:val="1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Сведения о дополнительном образовании</w:t>
            </w:r>
          </w:p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>(курсы, тренинги, мастер-классы, бизнес-школы и др.)</w:t>
            </w:r>
          </w:p>
        </w:tc>
      </w:tr>
      <w:tr w:rsidR="0004499A" w:rsidRPr="00B96700" w:rsidTr="00B96700">
        <w:tc>
          <w:tcPr>
            <w:tcW w:w="997" w:type="pct"/>
            <w:gridSpan w:val="5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 xml:space="preserve">3.1. Год </w:t>
            </w:r>
            <w:r w:rsidRPr="00B96700">
              <w:rPr>
                <w:sz w:val="26"/>
                <w:szCs w:val="26"/>
              </w:rPr>
              <w:lastRenderedPageBreak/>
              <w:t>окончания</w:t>
            </w:r>
          </w:p>
        </w:tc>
        <w:tc>
          <w:tcPr>
            <w:tcW w:w="1558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lastRenderedPageBreak/>
              <w:t xml:space="preserve">3.2. Наименование формы </w:t>
            </w:r>
            <w:r w:rsidRPr="00B96700">
              <w:rPr>
                <w:sz w:val="26"/>
                <w:szCs w:val="26"/>
              </w:rPr>
              <w:lastRenderedPageBreak/>
              <w:t>обучения</w:t>
            </w:r>
          </w:p>
        </w:tc>
        <w:tc>
          <w:tcPr>
            <w:tcW w:w="1496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lastRenderedPageBreak/>
              <w:t xml:space="preserve">3.3. Полученная </w:t>
            </w:r>
            <w:r w:rsidRPr="00B96700">
              <w:rPr>
                <w:sz w:val="26"/>
                <w:szCs w:val="26"/>
              </w:rPr>
              <w:lastRenderedPageBreak/>
              <w:t>специальность, квалификация</w:t>
            </w:r>
          </w:p>
        </w:tc>
        <w:tc>
          <w:tcPr>
            <w:tcW w:w="949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lastRenderedPageBreak/>
              <w:t xml:space="preserve">3.4. Документ </w:t>
            </w:r>
            <w:r w:rsidRPr="00B96700">
              <w:rPr>
                <w:sz w:val="26"/>
                <w:szCs w:val="26"/>
              </w:rPr>
              <w:lastRenderedPageBreak/>
              <w:t>об образовании</w:t>
            </w:r>
          </w:p>
        </w:tc>
      </w:tr>
      <w:tr w:rsidR="0004499A" w:rsidRPr="00B96700" w:rsidTr="00B96700">
        <w:trPr>
          <w:trHeight w:val="415"/>
        </w:trPr>
        <w:tc>
          <w:tcPr>
            <w:tcW w:w="997" w:type="pct"/>
            <w:gridSpan w:val="5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pct"/>
            <w:gridSpan w:val="8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420"/>
        </w:trPr>
        <w:tc>
          <w:tcPr>
            <w:tcW w:w="997" w:type="pct"/>
            <w:gridSpan w:val="5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8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pct"/>
            <w:gridSpan w:val="8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Сведения о владении иностранными языками</w:t>
            </w:r>
          </w:p>
        </w:tc>
      </w:tr>
      <w:tr w:rsidR="0004499A" w:rsidRPr="00B96700" w:rsidTr="00B96700">
        <w:tc>
          <w:tcPr>
            <w:tcW w:w="966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4.1. Иностранный язык</w:t>
            </w:r>
          </w:p>
        </w:tc>
        <w:tc>
          <w:tcPr>
            <w:tcW w:w="4034" w:type="pct"/>
            <w:gridSpan w:val="20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4.2. Степень владения</w:t>
            </w:r>
          </w:p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B96700">
              <w:rPr>
                <w:i/>
                <w:sz w:val="26"/>
                <w:szCs w:val="26"/>
                <w:lang w:val="en-US"/>
              </w:rPr>
              <w:t>CEFR</w:t>
            </w:r>
            <w:r w:rsidRPr="00B96700">
              <w:rPr>
                <w:i/>
                <w:sz w:val="26"/>
                <w:szCs w:val="26"/>
              </w:rPr>
              <w:t xml:space="preserve">, </w:t>
            </w:r>
            <w:r w:rsidRPr="00B96700">
              <w:rPr>
                <w:i/>
                <w:sz w:val="26"/>
                <w:szCs w:val="26"/>
                <w:lang w:val="en-US"/>
              </w:rPr>
              <w:t>TOEFL</w:t>
            </w:r>
            <w:r w:rsidRPr="00B96700">
              <w:rPr>
                <w:i/>
                <w:sz w:val="26"/>
                <w:szCs w:val="26"/>
              </w:rPr>
              <w:t>, др.)</w:t>
            </w:r>
          </w:p>
        </w:tc>
      </w:tr>
      <w:tr w:rsidR="0004499A" w:rsidRPr="00B96700" w:rsidTr="00B96700">
        <w:trPr>
          <w:trHeight w:val="405"/>
        </w:trPr>
        <w:tc>
          <w:tcPr>
            <w:tcW w:w="966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34" w:type="pct"/>
            <w:gridSpan w:val="20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194"/>
        </w:trPr>
        <w:tc>
          <w:tcPr>
            <w:tcW w:w="966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34" w:type="pct"/>
            <w:gridSpan w:val="20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Участие в конференциях, олимпиадах, конкурсах, других мероприятиях</w:t>
            </w: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5.1. Год, месяц</w:t>
            </w:r>
          </w:p>
        </w:tc>
        <w:tc>
          <w:tcPr>
            <w:tcW w:w="1094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5.2. Наименование мероприятия</w:t>
            </w:r>
          </w:p>
        </w:tc>
        <w:tc>
          <w:tcPr>
            <w:tcW w:w="1692" w:type="pct"/>
            <w:gridSpan w:val="7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 xml:space="preserve">5.3. Форма, результат участия </w:t>
            </w:r>
          </w:p>
        </w:tc>
        <w:tc>
          <w:tcPr>
            <w:tcW w:w="1544" w:type="pct"/>
            <w:gridSpan w:val="6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5.4. Документ об участии</w:t>
            </w:r>
          </w:p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>(сертификаты, дипломы, благодарственные письма, др.)</w:t>
            </w: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pct"/>
            <w:gridSpan w:val="6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tcBorders>
              <w:top w:val="nil"/>
            </w:tcBorders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Профессиональные интересы, сведения о научной деятельности</w:t>
            </w:r>
          </w:p>
        </w:tc>
      </w:tr>
      <w:tr w:rsidR="0004499A" w:rsidRPr="00B96700" w:rsidTr="00B96700">
        <w:trPr>
          <w:trHeight w:val="829"/>
        </w:trPr>
        <w:tc>
          <w:tcPr>
            <w:tcW w:w="1764" w:type="pct"/>
            <w:gridSpan w:val="11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6.1. Профессиональные интересы и предпочтения</w:t>
            </w:r>
          </w:p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 xml:space="preserve">(тематика, направления и </w:t>
            </w:r>
            <w:r w:rsidRPr="00B96700">
              <w:rPr>
                <w:i/>
                <w:sz w:val="26"/>
                <w:szCs w:val="26"/>
              </w:rPr>
              <w:lastRenderedPageBreak/>
              <w:t>разделы науки, техники, технологии, др.)</w:t>
            </w: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lastRenderedPageBreak/>
              <w:t>6.2. Наличие публикаций в журналах и иных СМИ</w:t>
            </w:r>
          </w:p>
        </w:tc>
      </w:tr>
      <w:tr w:rsidR="0004499A" w:rsidRPr="00B96700" w:rsidTr="00B96700">
        <w:tc>
          <w:tcPr>
            <w:tcW w:w="670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Год, месяц</w:t>
            </w:r>
          </w:p>
        </w:tc>
        <w:tc>
          <w:tcPr>
            <w:tcW w:w="1094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Наименование журнала, СМИ</w:t>
            </w: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Наименование публикации</w:t>
            </w:r>
          </w:p>
        </w:tc>
      </w:tr>
      <w:tr w:rsidR="0004499A" w:rsidRPr="00B96700" w:rsidTr="00B96700">
        <w:trPr>
          <w:trHeight w:val="419"/>
        </w:trPr>
        <w:tc>
          <w:tcPr>
            <w:tcW w:w="670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419"/>
        </w:trPr>
        <w:tc>
          <w:tcPr>
            <w:tcW w:w="670" w:type="pct"/>
            <w:gridSpan w:val="2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1094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1764" w:type="pct"/>
            <w:gridSpan w:val="11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6.3. Сведения о научном (</w:t>
            </w:r>
            <w:proofErr w:type="spellStart"/>
            <w:r w:rsidRPr="00B96700">
              <w:rPr>
                <w:sz w:val="26"/>
                <w:szCs w:val="26"/>
              </w:rPr>
              <w:t>ых</w:t>
            </w:r>
            <w:proofErr w:type="spellEnd"/>
            <w:r w:rsidRPr="00B96700">
              <w:rPr>
                <w:sz w:val="26"/>
                <w:szCs w:val="26"/>
              </w:rPr>
              <w:t>) руководителе (</w:t>
            </w:r>
            <w:proofErr w:type="spellStart"/>
            <w:r w:rsidRPr="00B96700">
              <w:rPr>
                <w:sz w:val="26"/>
                <w:szCs w:val="26"/>
              </w:rPr>
              <w:t>ях</w:t>
            </w:r>
            <w:proofErr w:type="spellEnd"/>
            <w:r w:rsidRPr="00B96700">
              <w:rPr>
                <w:sz w:val="26"/>
                <w:szCs w:val="26"/>
              </w:rPr>
              <w:t>) (при наличии)</w:t>
            </w: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1764" w:type="pct"/>
            <w:gridSpan w:val="11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6.4. Иные сведения о научной, исследовательской деятельности</w:t>
            </w:r>
          </w:p>
        </w:tc>
        <w:tc>
          <w:tcPr>
            <w:tcW w:w="3236" w:type="pct"/>
            <w:gridSpan w:val="1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Сведения об опыте трудовой деятельности, включая производственную практику</w:t>
            </w:r>
          </w:p>
        </w:tc>
      </w:tr>
      <w:tr w:rsidR="0004499A" w:rsidRPr="00B96700" w:rsidTr="00B96700">
        <w:tc>
          <w:tcPr>
            <w:tcW w:w="782" w:type="pct"/>
            <w:gridSpan w:val="3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7.1. Период работы</w:t>
            </w:r>
          </w:p>
        </w:tc>
        <w:tc>
          <w:tcPr>
            <w:tcW w:w="1072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7.2. Место работы</w:t>
            </w:r>
          </w:p>
        </w:tc>
        <w:tc>
          <w:tcPr>
            <w:tcW w:w="1749" w:type="pct"/>
            <w:gridSpan w:val="8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7.3. Должность</w:t>
            </w:r>
          </w:p>
        </w:tc>
        <w:tc>
          <w:tcPr>
            <w:tcW w:w="1397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7.4. Выполняемые трудовые обязанности</w:t>
            </w:r>
          </w:p>
        </w:tc>
      </w:tr>
      <w:tr w:rsidR="0004499A" w:rsidRPr="00B96700" w:rsidTr="00B96700">
        <w:trPr>
          <w:trHeight w:val="421"/>
        </w:trPr>
        <w:tc>
          <w:tcPr>
            <w:tcW w:w="782" w:type="pct"/>
            <w:gridSpan w:val="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pct"/>
            <w:gridSpan w:val="8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421"/>
        </w:trPr>
        <w:tc>
          <w:tcPr>
            <w:tcW w:w="782" w:type="pct"/>
            <w:gridSpan w:val="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72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9" w:type="pct"/>
            <w:gridSpan w:val="8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Предпочтения по будущей работе</w:t>
            </w:r>
          </w:p>
        </w:tc>
      </w:tr>
      <w:tr w:rsidR="0004499A" w:rsidRPr="00B96700" w:rsidTr="00B96700">
        <w:tc>
          <w:tcPr>
            <w:tcW w:w="1376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8.1. Вид электроэнергетической компании или ее наименование</w:t>
            </w:r>
          </w:p>
        </w:tc>
        <w:tc>
          <w:tcPr>
            <w:tcW w:w="1056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8.2. Территориальное расположение</w:t>
            </w:r>
          </w:p>
        </w:tc>
        <w:tc>
          <w:tcPr>
            <w:tcW w:w="1172" w:type="pct"/>
            <w:gridSpan w:val="7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8.3. Характер профессиональной деятельности</w:t>
            </w:r>
          </w:p>
        </w:tc>
        <w:tc>
          <w:tcPr>
            <w:tcW w:w="1397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8.4. Подразделение</w:t>
            </w:r>
          </w:p>
        </w:tc>
      </w:tr>
      <w:tr w:rsidR="0004499A" w:rsidRPr="00B96700" w:rsidTr="00B96700">
        <w:tc>
          <w:tcPr>
            <w:tcW w:w="1376" w:type="pct"/>
            <w:gridSpan w:val="9"/>
          </w:tcPr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 xml:space="preserve">Например: генерация, электросети, </w:t>
            </w:r>
            <w:proofErr w:type="spellStart"/>
            <w:r w:rsidRPr="00B96700">
              <w:rPr>
                <w:i/>
                <w:sz w:val="26"/>
                <w:szCs w:val="26"/>
              </w:rPr>
              <w:t>энергоремонт</w:t>
            </w:r>
            <w:proofErr w:type="spellEnd"/>
            <w:r w:rsidRPr="00B96700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96700">
              <w:rPr>
                <w:i/>
                <w:sz w:val="26"/>
                <w:szCs w:val="26"/>
              </w:rPr>
              <w:t>энергосбыт</w:t>
            </w:r>
            <w:proofErr w:type="spellEnd"/>
            <w:r w:rsidRPr="00B96700">
              <w:rPr>
                <w:i/>
                <w:sz w:val="26"/>
                <w:szCs w:val="26"/>
              </w:rPr>
              <w:t>, оперативно-</w:t>
            </w:r>
            <w:r w:rsidRPr="00B96700">
              <w:rPr>
                <w:i/>
                <w:sz w:val="26"/>
                <w:szCs w:val="26"/>
              </w:rPr>
              <w:lastRenderedPageBreak/>
              <w:t>диспетчерское управление, проектирование и производство энергетического оборудования, др.</w:t>
            </w:r>
          </w:p>
        </w:tc>
        <w:tc>
          <w:tcPr>
            <w:tcW w:w="1056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lastRenderedPageBreak/>
              <w:t>Готовность к переезду. Область, район, населенный пункт</w:t>
            </w:r>
          </w:p>
        </w:tc>
        <w:tc>
          <w:tcPr>
            <w:tcW w:w="1172" w:type="pct"/>
            <w:gridSpan w:val="7"/>
          </w:tcPr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 xml:space="preserve">Например: инженер- конструктор, инженер по эксплуатации, </w:t>
            </w:r>
            <w:r w:rsidRPr="00B96700">
              <w:rPr>
                <w:i/>
                <w:sz w:val="26"/>
                <w:szCs w:val="26"/>
              </w:rPr>
              <w:lastRenderedPageBreak/>
              <w:t>оперативный, производственно-технологический персонал, научно-исследовательская деятельность, др.</w:t>
            </w:r>
          </w:p>
        </w:tc>
        <w:tc>
          <w:tcPr>
            <w:tcW w:w="1397" w:type="pct"/>
            <w:gridSpan w:val="4"/>
          </w:tcPr>
          <w:p w:rsidR="0004499A" w:rsidRPr="00B96700" w:rsidRDefault="0004499A" w:rsidP="00B96700">
            <w:pPr>
              <w:spacing w:before="120" w:after="120" w:line="276" w:lineRule="auto"/>
              <w:rPr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lastRenderedPageBreak/>
              <w:t xml:space="preserve">Например: службы электрических режимов, </w:t>
            </w:r>
            <w:proofErr w:type="spellStart"/>
            <w:r w:rsidRPr="00B96700">
              <w:rPr>
                <w:i/>
                <w:sz w:val="26"/>
                <w:szCs w:val="26"/>
              </w:rPr>
              <w:t>РЗиА</w:t>
            </w:r>
            <w:proofErr w:type="spellEnd"/>
            <w:r w:rsidRPr="00B96700">
              <w:rPr>
                <w:i/>
                <w:sz w:val="26"/>
                <w:szCs w:val="26"/>
              </w:rPr>
              <w:t xml:space="preserve">, противоаварийной и режимной </w:t>
            </w:r>
            <w:r w:rsidRPr="00B96700">
              <w:rPr>
                <w:i/>
                <w:sz w:val="26"/>
                <w:szCs w:val="26"/>
              </w:rPr>
              <w:lastRenderedPageBreak/>
              <w:t>автоматики, ИТ, развития и технического перевооружения, технический контроль и аудит, подразделения сопровождения рынка, тренажерной подготовки, др.</w:t>
            </w:r>
          </w:p>
        </w:tc>
      </w:tr>
      <w:tr w:rsidR="0004499A" w:rsidRPr="00B96700" w:rsidTr="00B96700">
        <w:trPr>
          <w:trHeight w:val="352"/>
        </w:trPr>
        <w:tc>
          <w:tcPr>
            <w:tcW w:w="1376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rPr>
          <w:trHeight w:val="330"/>
        </w:trPr>
        <w:tc>
          <w:tcPr>
            <w:tcW w:w="1376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pct"/>
            <w:gridSpan w:val="7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7" w:type="pct"/>
            <w:gridSpan w:val="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Иные сведения о себе</w:t>
            </w:r>
          </w:p>
        </w:tc>
      </w:tr>
      <w:tr w:rsidR="0004499A" w:rsidRPr="00B96700" w:rsidTr="00B96700">
        <w:trPr>
          <w:trHeight w:val="454"/>
        </w:trPr>
        <w:tc>
          <w:tcPr>
            <w:tcW w:w="5000" w:type="pct"/>
            <w:gridSpan w:val="24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5000" w:type="pct"/>
            <w:gridSpan w:val="24"/>
            <w:shd w:val="clear" w:color="auto" w:fill="D9D9D9"/>
          </w:tcPr>
          <w:p w:rsidR="0004499A" w:rsidRPr="00B96700" w:rsidRDefault="0004499A" w:rsidP="0004499A">
            <w:pPr>
              <w:numPr>
                <w:ilvl w:val="0"/>
                <w:numId w:val="10"/>
              </w:num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Приложения</w:t>
            </w:r>
          </w:p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B96700">
              <w:rPr>
                <w:i/>
                <w:sz w:val="26"/>
                <w:szCs w:val="26"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04499A" w:rsidRPr="00B96700" w:rsidTr="00B96700">
        <w:tc>
          <w:tcPr>
            <w:tcW w:w="385" w:type="pct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10.1.</w:t>
            </w:r>
          </w:p>
        </w:tc>
        <w:tc>
          <w:tcPr>
            <w:tcW w:w="4615" w:type="pct"/>
            <w:gridSpan w:val="2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385" w:type="pct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15" w:type="pct"/>
            <w:gridSpan w:val="2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385" w:type="pct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96700">
              <w:rPr>
                <w:sz w:val="26"/>
                <w:szCs w:val="26"/>
              </w:rPr>
              <w:t>10.2.</w:t>
            </w:r>
          </w:p>
        </w:tc>
        <w:tc>
          <w:tcPr>
            <w:tcW w:w="4615" w:type="pct"/>
            <w:gridSpan w:val="2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385" w:type="pct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15" w:type="pct"/>
            <w:gridSpan w:val="23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4499A" w:rsidRPr="00B96700" w:rsidTr="00B96700">
        <w:tc>
          <w:tcPr>
            <w:tcW w:w="1225" w:type="pct"/>
            <w:gridSpan w:val="7"/>
            <w:shd w:val="clear" w:color="auto" w:fill="D9D9D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Дата составления</w:t>
            </w:r>
          </w:p>
        </w:tc>
        <w:tc>
          <w:tcPr>
            <w:tcW w:w="1542" w:type="pct"/>
            <w:gridSpan w:val="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gridSpan w:val="3"/>
            <w:shd w:val="clear" w:color="auto" w:fill="D9D9D9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465" w:type="pct"/>
            <w:gridSpan w:val="5"/>
          </w:tcPr>
          <w:p w:rsidR="0004499A" w:rsidRPr="00B96700" w:rsidRDefault="0004499A" w:rsidP="0004499A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97795" w:rsidRPr="00797795" w:rsidRDefault="00797795" w:rsidP="00B96700">
      <w:pPr>
        <w:spacing w:line="276" w:lineRule="auto"/>
        <w:rPr>
          <w:rStyle w:val="a6"/>
          <w:i/>
          <w:sz w:val="22"/>
          <w:szCs w:val="22"/>
        </w:rPr>
      </w:pPr>
    </w:p>
    <w:sectPr w:rsidR="00797795" w:rsidRPr="00797795" w:rsidSect="00232502">
      <w:footerReference w:type="default" r:id="rId13"/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06" w:rsidRDefault="00C20806" w:rsidP="00DA68EB">
      <w:r>
        <w:separator/>
      </w:r>
    </w:p>
  </w:endnote>
  <w:endnote w:type="continuationSeparator" w:id="0">
    <w:p w:rsidR="00C20806" w:rsidRDefault="00C20806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84" w:rsidRDefault="00E92F84">
    <w:pPr>
      <w:pStyle w:val="ad"/>
    </w:pPr>
    <w:r>
      <w:rPr>
        <w:noProof/>
      </w:rPr>
      <w:drawing>
        <wp:inline distT="0" distB="0" distL="0" distR="0" wp14:anchorId="6E942CC4">
          <wp:extent cx="6297930" cy="981710"/>
          <wp:effectExtent l="0" t="0" r="7620" b="889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06" w:rsidRDefault="00C20806" w:rsidP="00DA68EB">
      <w:r>
        <w:separator/>
      </w:r>
    </w:p>
  </w:footnote>
  <w:footnote w:type="continuationSeparator" w:id="0">
    <w:p w:rsidR="00C20806" w:rsidRDefault="00C20806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D"/>
    <w:rsid w:val="00011659"/>
    <w:rsid w:val="000213D5"/>
    <w:rsid w:val="00025C33"/>
    <w:rsid w:val="00025F3E"/>
    <w:rsid w:val="00030750"/>
    <w:rsid w:val="000407D3"/>
    <w:rsid w:val="00042CD1"/>
    <w:rsid w:val="0004499A"/>
    <w:rsid w:val="0006513B"/>
    <w:rsid w:val="00096A04"/>
    <w:rsid w:val="000A1CD7"/>
    <w:rsid w:val="000C1717"/>
    <w:rsid w:val="000E08BA"/>
    <w:rsid w:val="000E246C"/>
    <w:rsid w:val="000E7BF7"/>
    <w:rsid w:val="000F3D93"/>
    <w:rsid w:val="00100105"/>
    <w:rsid w:val="00100721"/>
    <w:rsid w:val="001031FC"/>
    <w:rsid w:val="0012259D"/>
    <w:rsid w:val="00127281"/>
    <w:rsid w:val="001403A6"/>
    <w:rsid w:val="0015605F"/>
    <w:rsid w:val="00173B41"/>
    <w:rsid w:val="0017454B"/>
    <w:rsid w:val="00175EA6"/>
    <w:rsid w:val="00177B8E"/>
    <w:rsid w:val="0018342A"/>
    <w:rsid w:val="001A3CEA"/>
    <w:rsid w:val="001A57AA"/>
    <w:rsid w:val="001A7213"/>
    <w:rsid w:val="001B0723"/>
    <w:rsid w:val="001C3964"/>
    <w:rsid w:val="001C5D33"/>
    <w:rsid w:val="001D5981"/>
    <w:rsid w:val="001F3334"/>
    <w:rsid w:val="001F6312"/>
    <w:rsid w:val="001F7F5F"/>
    <w:rsid w:val="00210662"/>
    <w:rsid w:val="00215C4A"/>
    <w:rsid w:val="00217465"/>
    <w:rsid w:val="00221496"/>
    <w:rsid w:val="00226BB8"/>
    <w:rsid w:val="00232502"/>
    <w:rsid w:val="00235547"/>
    <w:rsid w:val="00242615"/>
    <w:rsid w:val="0028010E"/>
    <w:rsid w:val="00291EAB"/>
    <w:rsid w:val="002933A6"/>
    <w:rsid w:val="002B0DC9"/>
    <w:rsid w:val="002D3D5D"/>
    <w:rsid w:val="002E3AF9"/>
    <w:rsid w:val="002F1109"/>
    <w:rsid w:val="0030489C"/>
    <w:rsid w:val="00330055"/>
    <w:rsid w:val="003376F8"/>
    <w:rsid w:val="003574D9"/>
    <w:rsid w:val="00362B99"/>
    <w:rsid w:val="0037586A"/>
    <w:rsid w:val="003957DF"/>
    <w:rsid w:val="00396542"/>
    <w:rsid w:val="003A0FD3"/>
    <w:rsid w:val="003A2ABD"/>
    <w:rsid w:val="003A5D6F"/>
    <w:rsid w:val="003B07C3"/>
    <w:rsid w:val="003B2E81"/>
    <w:rsid w:val="003C7032"/>
    <w:rsid w:val="003E4D8C"/>
    <w:rsid w:val="004002B6"/>
    <w:rsid w:val="00404033"/>
    <w:rsid w:val="00410AE8"/>
    <w:rsid w:val="0044168C"/>
    <w:rsid w:val="00442EE4"/>
    <w:rsid w:val="00443E29"/>
    <w:rsid w:val="00460B24"/>
    <w:rsid w:val="004829B1"/>
    <w:rsid w:val="004C7F4D"/>
    <w:rsid w:val="004E45CF"/>
    <w:rsid w:val="004E75ED"/>
    <w:rsid w:val="004F0D09"/>
    <w:rsid w:val="004F1CC0"/>
    <w:rsid w:val="00505C56"/>
    <w:rsid w:val="005159E1"/>
    <w:rsid w:val="005364FE"/>
    <w:rsid w:val="0055113A"/>
    <w:rsid w:val="00554726"/>
    <w:rsid w:val="00571F16"/>
    <w:rsid w:val="00573613"/>
    <w:rsid w:val="005944FC"/>
    <w:rsid w:val="00596E2D"/>
    <w:rsid w:val="005A0A86"/>
    <w:rsid w:val="005D03B7"/>
    <w:rsid w:val="005F5CA1"/>
    <w:rsid w:val="005F6BE7"/>
    <w:rsid w:val="00600E98"/>
    <w:rsid w:val="006041C0"/>
    <w:rsid w:val="00605633"/>
    <w:rsid w:val="00621727"/>
    <w:rsid w:val="0065205B"/>
    <w:rsid w:val="006544B3"/>
    <w:rsid w:val="006609AB"/>
    <w:rsid w:val="00663EB9"/>
    <w:rsid w:val="00677895"/>
    <w:rsid w:val="00684D22"/>
    <w:rsid w:val="00684E11"/>
    <w:rsid w:val="00687875"/>
    <w:rsid w:val="006A6FF9"/>
    <w:rsid w:val="006B1254"/>
    <w:rsid w:val="006B5DDB"/>
    <w:rsid w:val="006C0E25"/>
    <w:rsid w:val="006E2858"/>
    <w:rsid w:val="006E2EF5"/>
    <w:rsid w:val="006F1CED"/>
    <w:rsid w:val="00737629"/>
    <w:rsid w:val="0075285E"/>
    <w:rsid w:val="00754046"/>
    <w:rsid w:val="00763B9D"/>
    <w:rsid w:val="00780929"/>
    <w:rsid w:val="00780935"/>
    <w:rsid w:val="00791C11"/>
    <w:rsid w:val="00792C97"/>
    <w:rsid w:val="00797795"/>
    <w:rsid w:val="007A2A14"/>
    <w:rsid w:val="007C146A"/>
    <w:rsid w:val="007C3CD7"/>
    <w:rsid w:val="007C42B6"/>
    <w:rsid w:val="007C4EA1"/>
    <w:rsid w:val="007D3F7F"/>
    <w:rsid w:val="007F5DA0"/>
    <w:rsid w:val="00825DEB"/>
    <w:rsid w:val="00836F43"/>
    <w:rsid w:val="00856B7C"/>
    <w:rsid w:val="00862BFB"/>
    <w:rsid w:val="0089650F"/>
    <w:rsid w:val="008A2E37"/>
    <w:rsid w:val="008A41DE"/>
    <w:rsid w:val="008A723B"/>
    <w:rsid w:val="008C1B2A"/>
    <w:rsid w:val="008C3FDA"/>
    <w:rsid w:val="008E1036"/>
    <w:rsid w:val="008E3882"/>
    <w:rsid w:val="009049D1"/>
    <w:rsid w:val="00933147"/>
    <w:rsid w:val="0095392C"/>
    <w:rsid w:val="00955CE9"/>
    <w:rsid w:val="00971F1A"/>
    <w:rsid w:val="00996798"/>
    <w:rsid w:val="009C0D39"/>
    <w:rsid w:val="009C2C88"/>
    <w:rsid w:val="009D3810"/>
    <w:rsid w:val="009D3DB8"/>
    <w:rsid w:val="009D58DC"/>
    <w:rsid w:val="009D75C0"/>
    <w:rsid w:val="009E6139"/>
    <w:rsid w:val="009F5104"/>
    <w:rsid w:val="009F5C5D"/>
    <w:rsid w:val="00A148A6"/>
    <w:rsid w:val="00A25633"/>
    <w:rsid w:val="00A32AF3"/>
    <w:rsid w:val="00A33FF8"/>
    <w:rsid w:val="00A56D02"/>
    <w:rsid w:val="00A606B4"/>
    <w:rsid w:val="00A65934"/>
    <w:rsid w:val="00A720CD"/>
    <w:rsid w:val="00A90ACA"/>
    <w:rsid w:val="00A959F1"/>
    <w:rsid w:val="00AB41B7"/>
    <w:rsid w:val="00AC631C"/>
    <w:rsid w:val="00AC6DF7"/>
    <w:rsid w:val="00B1559B"/>
    <w:rsid w:val="00B25BEA"/>
    <w:rsid w:val="00B3709C"/>
    <w:rsid w:val="00B40C97"/>
    <w:rsid w:val="00B4439C"/>
    <w:rsid w:val="00B44D30"/>
    <w:rsid w:val="00B573FD"/>
    <w:rsid w:val="00B5792D"/>
    <w:rsid w:val="00B76946"/>
    <w:rsid w:val="00B82562"/>
    <w:rsid w:val="00B87031"/>
    <w:rsid w:val="00B91945"/>
    <w:rsid w:val="00B96700"/>
    <w:rsid w:val="00BA01AB"/>
    <w:rsid w:val="00BA17D3"/>
    <w:rsid w:val="00BD463B"/>
    <w:rsid w:val="00BE5B2F"/>
    <w:rsid w:val="00BE7413"/>
    <w:rsid w:val="00BF3BF6"/>
    <w:rsid w:val="00C017EC"/>
    <w:rsid w:val="00C13195"/>
    <w:rsid w:val="00C16B88"/>
    <w:rsid w:val="00C20806"/>
    <w:rsid w:val="00C44FEE"/>
    <w:rsid w:val="00C46A59"/>
    <w:rsid w:val="00C503B6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745AD"/>
    <w:rsid w:val="00C83FDF"/>
    <w:rsid w:val="00C925D4"/>
    <w:rsid w:val="00CA2AB1"/>
    <w:rsid w:val="00CC72A7"/>
    <w:rsid w:val="00D2775E"/>
    <w:rsid w:val="00D32934"/>
    <w:rsid w:val="00D34210"/>
    <w:rsid w:val="00D45015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1444E"/>
    <w:rsid w:val="00E26080"/>
    <w:rsid w:val="00E5779C"/>
    <w:rsid w:val="00E62B98"/>
    <w:rsid w:val="00E72832"/>
    <w:rsid w:val="00E92F84"/>
    <w:rsid w:val="00EB0328"/>
    <w:rsid w:val="00EB1FE2"/>
    <w:rsid w:val="00ED4777"/>
    <w:rsid w:val="00ED70AA"/>
    <w:rsid w:val="00EE2886"/>
    <w:rsid w:val="00EE4A6E"/>
    <w:rsid w:val="00EF13C3"/>
    <w:rsid w:val="00EF22E6"/>
    <w:rsid w:val="00F10AA9"/>
    <w:rsid w:val="00F12D4B"/>
    <w:rsid w:val="00F37595"/>
    <w:rsid w:val="00F614E0"/>
    <w:rsid w:val="00F9236E"/>
    <w:rsid w:val="00F93229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E279E8-39E3-4196-8766-2D2DEFEE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9A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link w:val="21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styleId="af2">
    <w:name w:val="annotation reference"/>
    <w:basedOn w:val="a0"/>
    <w:uiPriority w:val="99"/>
    <w:semiHidden/>
    <w:unhideWhenUsed/>
    <w:rsid w:val="00173B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3B4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3B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B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B41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4D8C"/>
    <w:rPr>
      <w:color w:val="605E5C"/>
      <w:shd w:val="clear" w:color="auto" w:fill="E1DFDD"/>
    </w:rPr>
  </w:style>
  <w:style w:type="character" w:customStyle="1" w:styleId="21">
    <w:name w:val="Основной текст с отступом 2 Знак"/>
    <w:basedOn w:val="a0"/>
    <w:link w:val="20"/>
    <w:rsid w:val="00E92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gre.ru/rnk/you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ndsmena.ru/project/electrotechnika20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gre-samgt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gre-samgtu@yandex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1539-DCB2-4631-9A86-57C643F2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12547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VV</cp:lastModifiedBy>
  <cp:revision>2</cp:revision>
  <cp:lastPrinted>2016-02-21T11:51:00Z</cp:lastPrinted>
  <dcterms:created xsi:type="dcterms:W3CDTF">2020-09-22T05:55:00Z</dcterms:created>
  <dcterms:modified xsi:type="dcterms:W3CDTF">2020-09-22T05:55:00Z</dcterms:modified>
</cp:coreProperties>
</file>