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2"/>
        <w:contextualSpacing w:val="0"/>
        <w:ind w:left="0" w:right="0" w:firstLine="0"/>
        <w:jc w:val="left"/>
        <w:keepLines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3288" cy="1270102"/>
                <wp:effectExtent l="0" t="0" r="0" b="0"/>
                <wp:docPr id="1" name="_x0000_i10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33288" cy="1270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beve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4pt;height:100.01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keepLines/>
        <w:spacing w:before="0" w:after="0"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contextualSpacing w:val="0"/>
        <w:ind w:left="0" w:right="0" w:firstLine="0"/>
        <w:jc w:val="left"/>
        <w:keepLines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/>
        </w:rPr>
        <w:t xml:space="preserve">29 июля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202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702"/>
        <w:contextualSpacing w:val="0"/>
        <w:ind w:left="-142" w:right="0" w:firstLine="142"/>
        <w:jc w:val="left"/>
        <w:keepLines/>
        <w:spacing w:before="0" w:after="0"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Пресс-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/>
        </w:rPr>
        <w:t xml:space="preserve">релиз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left="-142" w:right="0" w:firstLine="142"/>
        <w:jc w:val="left"/>
        <w:keepLines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Ученые НГТУ НЭТИ разрабатывают универсальные критерии наличия дефектов в строительных сооружениях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Ученые Новосибирского государственного технического университета НЭТИ обследовали 70 мостов, чтобы выделить критерии, позволяющие объективно классифицировать техническое состояние строительных сооружений и идентифицировать ранние стадии развития дефектов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Все строительные конструкции и инженерные сооружения (мосты, тоннели, высотные здания, плотины, промышленные объекты) подвергаются неп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рерывному воздействию эксплуатационных нагрузок, климатических факторов, динамических воздействий (транспорт, ветер, сейсмическая активность) и процессов естественного старения. Эти факторы приводят к постепенному накоплению дефектов, таких как трещины, ко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ррозия, усталость материалов, д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еформации узлов и соединений, которые могут снизить несущую способность конструкций и в конечном итоге привести к их частичному или полному разрушению, объясняет аспирант кафедры геофизических систем физико-технического факультета НГТУ НЭТИ Алина Лукьянова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shd w:val="clear" w:color="auto" w:fill="ffffff"/>
        </w:rPr>
      </w:r>
    </w:p>
    <w:p>
      <w:pP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Ученые вуза активно развивают пассивный сейсмический метод стоячих волн, включающий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микросейсмический мониторинг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, для обследования строительных сооружений, однако основная проблема заключается в том, что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каждый объект анализируется отдельно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, при этом много времени тратится на объекты, которые вызывают сомнения после первичной обработки.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Если мы видим нетипичную картину, например, отличную от математического моделирования, сразу возникают вопросы и сомнения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том, верно ли выполнена первичная обработка данных. Мы не можем заявлять о дефектности, если не уверены в этом на 100%. Такие сооружения проверяются несколько раз и разными людьми во избежание ошибок. Наличие критериев, по которым без привлечения эксперта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можно было бы сказать, что сооружение имеет серьезные дефекты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дало бы возможность тратить значительно меньше времени на анализ и сократить вероятность ошибки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Поэтому наша основная задача — провести сравнительный анализ данных, выявить и обосновать общие критерии, позволяющие объективно классифицировать техническое состояние обследуемого объекта и идентифицировать ранние стадии развития дефектов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», — рассказала Алина Лукьянова.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В рамках работы был проведен полевой этап — сбор данных с 70 мостов,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расположенных в сложных климатических условиях.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Каждый мост обследовался отдельно и по частям: само полотно, его опоры и грунт. После сбора данных про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исходила их обработка. Ученые определяли глубину многолетнемерзлых пород, длину опор, состояние мостового полотна по различным динамическим характеристикам. Затем составлялись отчеты с полным анализом, выводами и рекомендациями по дальнейшей эксплуатации.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Как отмечает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Алина Лукьянова, только после того, как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готовы все отчеты, можно заниматься аналитикой, сравнительным анализом и систематизацией всех данных с целью формулировки универсальных критериев для оценки состояния выбранного класса сооружений.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По результатам обследований было выявлено несколько сооружений, подлежащих</w:t>
      </w:r>
      <w:commentRangeStart w:id="0"/>
      <w:commentRangeStart w:id="1"/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повторному обследованию. </w:t>
      </w:r>
      <w:commentRangeEnd w:id="0"/>
      <w:commentRangeEnd w:id="1"/>
      <w:r>
        <w:commentReference w:id="0"/>
        <w:commentReference w:id="1"/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Именно такие сооружения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4"/>
          <w:szCs w:val="24"/>
          <w:highlight w:val="none"/>
        </w:rPr>
        <w:t xml:space="preserve">формируют уникальную базу данных, необходимую для формулировки критериев наличия дефектов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  <w:lang w:val="ru-RU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Что касается практической значимости работы, быстрый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первичный анализ по выделенным критериям позволит принять меры сразу, до выдачи экспертного заключения, что повысит безопасность эксплуатации сооружений.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На данный момент проведен полный цикл работ — от полевых исследований до выдачи заключений и идет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работа с анализом всех данных. В следующем году планируется выборочное повторное проведение обследований и формулировка самих критериев для оценки состояния сооружений с их внесением в технический регламент по безопасности эксплуатации мостовых сооружений.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left"/>
        <w:spacing w:before="0" w:after="20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contextualSpacing w:val="0"/>
        <w:jc w:val="left"/>
        <w:spacing w:before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Для СМИ: журналист НГТУ НЭТИ Виктория Мирошниченко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, +7 952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-905-75-82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______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</w:r>
    </w:p>
    <w:tbl>
      <w:tblPr>
        <w:tblW w:w="89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702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591" cy="162335"/>
                      <wp:effectExtent l="0" t="0" r="0" b="0"/>
                      <wp:docPr id="2" name="_x0000_i105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5176128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590" cy="1623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2pt;height:12.78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HYPERLINK "https://dzen.ru/nstu_neti" \o "https://dzen.ru/nstu_neti"</w:instrText>
            </w:r>
            <w:r>
              <w:fldChar w:fldCharType="separate"/>
            </w:r>
            <w:r>
              <w:rPr>
                <w:rStyle w:val="886"/>
                <w:lang w:val="ru-RU"/>
              </w:rPr>
              <w:t xml:space="preserve">Яндекс.Дзен</w:t>
            </w:r>
            <w:r>
              <w:fldChar w:fldCharType="end"/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702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3657" cy="153657"/>
                      <wp:effectExtent l="0" t="0" r="0" b="0"/>
                      <wp:docPr id="3" name="_x0000_i105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3058489" name="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3657" cy="1536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10pt;height:12.1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702"/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8236" cy="168236"/>
                      <wp:effectExtent l="0" t="0" r="0" b="0"/>
                      <wp:docPr id="4" name="_x0000_i105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9442702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8235" cy="168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25pt;height:13.2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"https://max.ru/id5404105174_biz"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886"/>
                <w:lang w:val="en-US"/>
              </w:rPr>
              <w:t xml:space="preserve">MAX</w:t>
            </w:r>
            <w:r>
              <w:rPr>
                <w:lang w:val="en-US"/>
              </w:rPr>
              <w:fldChar w:fldCharType="end"/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702"/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3543" cy="153543"/>
                      <wp:effectExtent l="0" t="0" r="0" b="0"/>
                      <wp:docPr id="5" name="_x0000_i105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8974663" name=""/>
                              <pic:cNvPicPr/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3542" cy="1535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9pt;height:12.09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HYPERLINK "https://www.nstu.ru/media/foto_video" \o "https://www.nstu.ru/media/foto_video"</w:instrText>
            </w:r>
            <w:r>
              <w:fldChar w:fldCharType="separate"/>
            </w:r>
            <w:r>
              <w:rPr>
                <w:rStyle w:val="886"/>
                <w:lang w:val="ru-RU"/>
              </w:rPr>
              <w:t xml:space="preserve">Фото и видео</w:t>
            </w:r>
            <w:r>
              <w:fldChar w:fldCharType="end"/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702"/>
              <w:ind w:left="714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702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18" cy="153657"/>
                      <wp:effectExtent l="0" t="0" r="0" b="0"/>
                      <wp:docPr id="6" name="_x0000_i105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7743238" name="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17" cy="1536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1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HYPERLINK "http://www.nstu.ru/news" \o "http://www.nstu.ru/news"</w:instrText>
            </w:r>
            <w:r>
              <w:fldChar w:fldCharType="separate"/>
            </w:r>
            <w:r>
              <w:rPr>
                <w:color w:val="0000ff"/>
                <w:u w:val="single"/>
                <w:lang w:val="ru-RU"/>
              </w:rPr>
              <w:t xml:space="preserve">Новости</w:t>
            </w:r>
            <w: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702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3657" cy="142818"/>
                      <wp:effectExtent l="0" t="0" r="0" b="0"/>
                      <wp:docPr id="7" name="_x0000_i105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341976" name=""/>
                              <pic:cNvPicPr/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3657" cy="14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10pt;height:11.25pt;mso-wrap-distance-left:0.00pt;mso-wrap-distance-top:0.00pt;mso-wrap-distance-right:0.00pt;mso-wrap-distance-bottom:0.0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HYPERLINK "http://www.nstu.ru/pressreleases" \o "http://www.nstu.ru/pressreleases"</w:instrText>
            </w:r>
            <w:r>
              <w:fldChar w:fldCharType="separate"/>
            </w:r>
            <w:r>
              <w:rPr>
                <w:color w:val="0000ff"/>
                <w:u w:val="single"/>
                <w:lang w:val="ru-RU"/>
              </w:rPr>
              <w:t xml:space="preserve">Пресс</w:t>
            </w:r>
            <w:r>
              <w:fldChar w:fldCharType="end"/>
            </w:r>
            <w:r>
              <w:rPr>
                <w:color w:val="0000ff"/>
                <w:u w:val="single"/>
                <w:lang w:val="ru-RU"/>
              </w:rPr>
              <w:t xml:space="preserve">-релизы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" w:type="dxa"/>
            <w:vAlign w:val="top"/>
            <w:textDirection w:val="lrTb"/>
            <w:noWrap w:val="false"/>
          </w:tcPr>
          <w:p>
            <w:pPr>
              <w:pStyle w:val="702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" w:type="dxa"/>
            <w:vAlign w:val="top"/>
            <w:textDirection w:val="lrTb"/>
            <w:noWrap w:val="false"/>
          </w:tcPr>
          <w:p>
            <w:pPr>
              <w:pStyle w:val="702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" w:type="dxa"/>
            <w:vAlign w:val="top"/>
            <w:textDirection w:val="lrTb"/>
            <w:noWrap w:val="false"/>
          </w:tcPr>
          <w:p>
            <w:pPr>
              <w:pStyle w:val="702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>
        <w:br/>
      </w:r>
      <w:r/>
    </w:p>
    <w:sectPr>
      <w:footnotePr/>
      <w:endnotePr/>
      <w:type w:val="nextPage"/>
      <w:pgSz w:w="11909" w:h="16834" w:orient="portrait"/>
      <w:pgMar w:top="851" w:right="1440" w:bottom="851" w:left="1298" w:header="720" w:footer="720" w:gutter="0"/>
      <w:pgNumType w:start="1"/>
      <w:cols w:num="1" w:sep="0" w:space="720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6-07-07T16:17:00Z" w:initials="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ли заменить на "повторной проверке", чтобы не было повтора слова "обследований"?</w:t>
      </w:r>
    </w:p>
  </w:comment>
  <w:comment w:id="1" w:author="Алина Лукьянова" w:date="2026-07-20T16:28:00Z" w:initials="АЛ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paraIdParent="000000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5C71082" w16cex:dateUtc="2026-07-07T09:17:00Z"/>
  <w16cex:commentExtensible w16cex:durableId="4C3BFBCC" w16cex:dateUtc="2026-07-20T09:2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5C71082"/>
  <w16cid:commentId w16cid:paraId="00000002" w16cid:durableId="4C3BFBC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Noto Sans Symbols">
    <w:panose1 w:val="020B050204050402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isLgl w:val="false"/>
      <w:suff w:val="tab"/>
      <w:lvlText w:val="●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5">
      <w:start w:val="1"/>
      <w:numFmt w:val="bullet"/>
      <w:isLgl w:val="false"/>
      <w:suff w:val="tab"/>
      <w:lvlText w:val="●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  <w:highlight w:val="whit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лина Лукьянова">
    <w15:presenceInfo w15:providerId="Teamlab" w15:userId="d1ac1e4902e0d9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List Paragraph"/>
    <w:basedOn w:val="702"/>
    <w:uiPriority w:val="34"/>
    <w:qFormat/>
    <w:pPr>
      <w:contextualSpacing/>
      <w:ind w:left="720"/>
    </w:pPr>
  </w:style>
  <w:style w:type="paragraph" w:styleId="671">
    <w:name w:val="No Spacing"/>
    <w:uiPriority w:val="1"/>
    <w:qFormat/>
    <w:pPr>
      <w:spacing w:before="0" w:after="0" w:line="240" w:lineRule="auto"/>
    </w:pPr>
  </w:style>
  <w:style w:type="paragraph" w:styleId="672">
    <w:name w:val="Title"/>
    <w:basedOn w:val="702"/>
    <w:next w:val="702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702"/>
    <w:next w:val="702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702"/>
    <w:next w:val="702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702"/>
    <w:next w:val="702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702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81">
    <w:name w:val="Footer"/>
    <w:basedOn w:val="702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82">
    <w:name w:val="Caption"/>
    <w:basedOn w:val="702"/>
    <w:next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8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84">
    <w:name w:val="Hyperlink"/>
    <w:uiPriority w:val="99"/>
    <w:unhideWhenUsed/>
    <w:rPr>
      <w:color w:val="0000ff" w:themeColor="hyperlink"/>
      <w:u w:val="single"/>
    </w:rPr>
  </w:style>
  <w:style w:type="paragraph" w:styleId="685">
    <w:name w:val="footnote text"/>
    <w:basedOn w:val="702"/>
    <w:link w:val="686"/>
    <w:uiPriority w:val="99"/>
    <w:semiHidden/>
    <w:unhideWhenUsed/>
    <w:pPr>
      <w:spacing w:after="40" w:line="240" w:lineRule="auto"/>
    </w:pPr>
    <w:rPr>
      <w:sz w:val="18"/>
    </w:rPr>
  </w:style>
  <w:style w:type="character" w:styleId="686">
    <w:name w:val="Footnote Text Char"/>
    <w:link w:val="685"/>
    <w:uiPriority w:val="99"/>
    <w:rPr>
      <w:sz w:val="18"/>
    </w:rPr>
  </w:style>
  <w:style w:type="character" w:styleId="687">
    <w:name w:val="footnote reference"/>
    <w:uiPriority w:val="99"/>
    <w:unhideWhenUsed/>
    <w:rPr>
      <w:vertAlign w:val="superscript"/>
    </w:rPr>
  </w:style>
  <w:style w:type="paragraph" w:styleId="688">
    <w:name w:val="endnote text"/>
    <w:basedOn w:val="702"/>
    <w:link w:val="689"/>
    <w:uiPriority w:val="99"/>
    <w:semiHidden/>
    <w:unhideWhenUsed/>
    <w:pPr>
      <w:spacing w:after="0" w:line="240" w:lineRule="auto"/>
    </w:pPr>
    <w:rPr>
      <w:sz w:val="20"/>
    </w:rPr>
  </w:style>
  <w:style w:type="character" w:styleId="689">
    <w:name w:val="Endnote Text Char"/>
    <w:link w:val="688"/>
    <w:uiPriority w:val="99"/>
    <w:rPr>
      <w:sz w:val="20"/>
    </w:rPr>
  </w:style>
  <w:style w:type="character" w:styleId="690">
    <w:name w:val="endnote reference"/>
    <w:uiPriority w:val="99"/>
    <w:semiHidden/>
    <w:unhideWhenUsed/>
    <w:rPr>
      <w:vertAlign w:val="superscript"/>
    </w:rPr>
  </w:style>
  <w:style w:type="paragraph" w:styleId="691">
    <w:name w:val="toc 1"/>
    <w:basedOn w:val="702"/>
    <w:next w:val="702"/>
    <w:uiPriority w:val="39"/>
    <w:unhideWhenUsed/>
    <w:pPr>
      <w:ind w:left="0" w:right="0" w:firstLine="0"/>
      <w:spacing w:after="57"/>
    </w:pPr>
  </w:style>
  <w:style w:type="paragraph" w:styleId="692">
    <w:name w:val="toc 2"/>
    <w:basedOn w:val="702"/>
    <w:next w:val="702"/>
    <w:uiPriority w:val="39"/>
    <w:unhideWhenUsed/>
    <w:pPr>
      <w:ind w:left="283" w:right="0" w:firstLine="0"/>
      <w:spacing w:after="57"/>
    </w:pPr>
  </w:style>
  <w:style w:type="paragraph" w:styleId="693">
    <w:name w:val="toc 3"/>
    <w:basedOn w:val="702"/>
    <w:next w:val="702"/>
    <w:uiPriority w:val="39"/>
    <w:unhideWhenUsed/>
    <w:pPr>
      <w:ind w:left="567" w:right="0" w:firstLine="0"/>
      <w:spacing w:after="57"/>
    </w:pPr>
  </w:style>
  <w:style w:type="paragraph" w:styleId="694">
    <w:name w:val="toc 4"/>
    <w:basedOn w:val="702"/>
    <w:next w:val="702"/>
    <w:uiPriority w:val="39"/>
    <w:unhideWhenUsed/>
    <w:pPr>
      <w:ind w:left="850" w:right="0" w:firstLine="0"/>
      <w:spacing w:after="57"/>
    </w:pPr>
  </w:style>
  <w:style w:type="paragraph" w:styleId="695">
    <w:name w:val="toc 5"/>
    <w:basedOn w:val="702"/>
    <w:next w:val="702"/>
    <w:uiPriority w:val="39"/>
    <w:unhideWhenUsed/>
    <w:pPr>
      <w:ind w:left="1134" w:right="0" w:firstLine="0"/>
      <w:spacing w:after="57"/>
    </w:pPr>
  </w:style>
  <w:style w:type="paragraph" w:styleId="696">
    <w:name w:val="toc 6"/>
    <w:basedOn w:val="702"/>
    <w:next w:val="702"/>
    <w:uiPriority w:val="39"/>
    <w:unhideWhenUsed/>
    <w:pPr>
      <w:ind w:left="1417" w:right="0" w:firstLine="0"/>
      <w:spacing w:after="57"/>
    </w:pPr>
  </w:style>
  <w:style w:type="paragraph" w:styleId="697">
    <w:name w:val="toc 7"/>
    <w:basedOn w:val="702"/>
    <w:next w:val="702"/>
    <w:uiPriority w:val="39"/>
    <w:unhideWhenUsed/>
    <w:pPr>
      <w:ind w:left="1701" w:right="0" w:firstLine="0"/>
      <w:spacing w:after="57"/>
    </w:pPr>
  </w:style>
  <w:style w:type="paragraph" w:styleId="698">
    <w:name w:val="toc 8"/>
    <w:basedOn w:val="702"/>
    <w:next w:val="702"/>
    <w:uiPriority w:val="39"/>
    <w:unhideWhenUsed/>
    <w:pPr>
      <w:ind w:left="1984" w:right="0" w:firstLine="0"/>
      <w:spacing w:after="57"/>
    </w:pPr>
  </w:style>
  <w:style w:type="paragraph" w:styleId="699">
    <w:name w:val="toc 9"/>
    <w:basedOn w:val="702"/>
    <w:next w:val="702"/>
    <w:uiPriority w:val="39"/>
    <w:unhideWhenUsed/>
    <w:pPr>
      <w:ind w:left="2268" w:right="0" w:firstLine="0"/>
      <w:spacing w:after="57"/>
    </w:pPr>
  </w:style>
  <w:style w:type="paragraph" w:styleId="700">
    <w:name w:val="TOC Heading"/>
    <w:uiPriority w:val="39"/>
    <w:unhideWhenUsed/>
  </w:style>
  <w:style w:type="paragraph" w:styleId="701">
    <w:name w:val="table of figures"/>
    <w:basedOn w:val="702"/>
    <w:next w:val="702"/>
    <w:uiPriority w:val="99"/>
    <w:unhideWhenUsed/>
    <w:pPr>
      <w:spacing w:after="0" w:afterAutospacing="0"/>
    </w:pPr>
  </w:style>
  <w:style w:type="paragraph" w:styleId="702" w:default="1">
    <w:name w:val="Normal"/>
    <w:next w:val="702"/>
    <w:link w:val="702"/>
    <w:pPr>
      <w:spacing w:line="276" w:lineRule="auto"/>
    </w:pPr>
    <w:rPr>
      <w:sz w:val="22"/>
      <w:szCs w:val="22"/>
      <w:lang w:val="ru" w:eastAsia="ru-RU" w:bidi="ar-SA"/>
    </w:rPr>
  </w:style>
  <w:style w:type="character" w:styleId="703">
    <w:name w:val="Основной шрифт абзаца"/>
    <w:next w:val="703"/>
    <w:link w:val="702"/>
    <w:uiPriority w:val="1"/>
    <w:unhideWhenUsed/>
  </w:style>
  <w:style w:type="table" w:styleId="704">
    <w:name w:val="Обычная таблица"/>
    <w:next w:val="704"/>
    <w:link w:val="702"/>
    <w:uiPriority w:val="99"/>
    <w:semiHidden/>
    <w:unhideWhenUsed/>
    <w:qFormat/>
    <w:tblPr/>
  </w:style>
  <w:style w:type="numbering" w:styleId="705">
    <w:name w:val="Нет списка"/>
    <w:next w:val="705"/>
    <w:link w:val="702"/>
    <w:uiPriority w:val="99"/>
    <w:semiHidden/>
    <w:unhideWhenUsed/>
  </w:style>
  <w:style w:type="character" w:styleId="706">
    <w:name w:val="Heading 1 Char"/>
    <w:next w:val="706"/>
    <w:link w:val="875"/>
    <w:uiPriority w:val="9"/>
    <w:rPr>
      <w:rFonts w:ascii="Arial" w:hAnsi="Arial" w:eastAsia="Arial" w:cs="Arial"/>
      <w:sz w:val="40"/>
      <w:szCs w:val="40"/>
    </w:rPr>
  </w:style>
  <w:style w:type="character" w:styleId="707">
    <w:name w:val="Heading 2 Char"/>
    <w:next w:val="707"/>
    <w:link w:val="876"/>
    <w:uiPriority w:val="9"/>
    <w:rPr>
      <w:rFonts w:ascii="Arial" w:hAnsi="Arial" w:eastAsia="Arial" w:cs="Arial"/>
      <w:sz w:val="34"/>
    </w:rPr>
  </w:style>
  <w:style w:type="character" w:styleId="708">
    <w:name w:val="Heading 3 Char"/>
    <w:next w:val="708"/>
    <w:link w:val="877"/>
    <w:uiPriority w:val="9"/>
    <w:rPr>
      <w:rFonts w:ascii="Arial" w:hAnsi="Arial" w:eastAsia="Arial" w:cs="Arial"/>
      <w:sz w:val="30"/>
      <w:szCs w:val="30"/>
    </w:rPr>
  </w:style>
  <w:style w:type="character" w:styleId="709">
    <w:name w:val="Heading 4 Char"/>
    <w:next w:val="709"/>
    <w:link w:val="878"/>
    <w:uiPriority w:val="9"/>
    <w:rPr>
      <w:rFonts w:ascii="Arial" w:hAnsi="Arial" w:eastAsia="Arial" w:cs="Arial"/>
      <w:b/>
      <w:bCs/>
      <w:sz w:val="26"/>
      <w:szCs w:val="26"/>
    </w:rPr>
  </w:style>
  <w:style w:type="character" w:styleId="710">
    <w:name w:val="Heading 5 Char"/>
    <w:next w:val="710"/>
    <w:link w:val="879"/>
    <w:uiPriority w:val="9"/>
    <w:rPr>
      <w:rFonts w:ascii="Arial" w:hAnsi="Arial" w:eastAsia="Arial" w:cs="Arial"/>
      <w:b/>
      <w:bCs/>
      <w:sz w:val="24"/>
      <w:szCs w:val="24"/>
    </w:rPr>
  </w:style>
  <w:style w:type="character" w:styleId="711">
    <w:name w:val="Heading 6 Char"/>
    <w:next w:val="711"/>
    <w:link w:val="88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2"/>
    <w:next w:val="702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next w:val="713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702"/>
    <w:next w:val="702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next w:val="715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2"/>
    <w:next w:val="702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next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Абзац списка"/>
    <w:basedOn w:val="702"/>
    <w:next w:val="718"/>
    <w:link w:val="702"/>
    <w:uiPriority w:val="34"/>
    <w:qFormat/>
    <w:pPr>
      <w:contextualSpacing/>
      <w:ind w:left="720"/>
    </w:pPr>
  </w:style>
  <w:style w:type="paragraph" w:styleId="719">
    <w:name w:val="Без интервала"/>
    <w:next w:val="719"/>
    <w:link w:val="702"/>
    <w:uiPriority w:val="1"/>
    <w:qFormat/>
    <w:rPr>
      <w:sz w:val="22"/>
      <w:szCs w:val="22"/>
      <w:lang w:val="ru" w:eastAsia="ru-RU" w:bidi="ar-SA"/>
    </w:rPr>
  </w:style>
  <w:style w:type="character" w:styleId="720">
    <w:name w:val="Название Знак"/>
    <w:next w:val="720"/>
    <w:link w:val="882"/>
    <w:uiPriority w:val="10"/>
    <w:rPr>
      <w:sz w:val="48"/>
      <w:szCs w:val="48"/>
    </w:rPr>
  </w:style>
  <w:style w:type="character" w:styleId="721">
    <w:name w:val="Подзаголовок Знак"/>
    <w:next w:val="721"/>
    <w:link w:val="883"/>
    <w:uiPriority w:val="11"/>
    <w:rPr>
      <w:sz w:val="24"/>
      <w:szCs w:val="24"/>
    </w:rPr>
  </w:style>
  <w:style w:type="paragraph" w:styleId="722">
    <w:name w:val="Цитата 2"/>
    <w:basedOn w:val="702"/>
    <w:next w:val="702"/>
    <w:link w:val="723"/>
    <w:uiPriority w:val="29"/>
    <w:qFormat/>
    <w:pPr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styleId="723">
    <w:name w:val="Цитата 2 Знак"/>
    <w:next w:val="723"/>
    <w:link w:val="722"/>
    <w:uiPriority w:val="29"/>
    <w:rPr>
      <w:i/>
    </w:rPr>
  </w:style>
  <w:style w:type="paragraph" w:styleId="724">
    <w:name w:val="Выделенная цитата"/>
    <w:basedOn w:val="702"/>
    <w:next w:val="702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cs="Times New Roman"/>
      <w:i/>
      <w:sz w:val="20"/>
      <w:szCs w:val="20"/>
      <w:lang w:val="en-US" w:eastAsia="en-US"/>
    </w:rPr>
  </w:style>
  <w:style w:type="character" w:styleId="725">
    <w:name w:val="Выделенная цитата Знак"/>
    <w:next w:val="725"/>
    <w:link w:val="724"/>
    <w:uiPriority w:val="30"/>
    <w:rPr>
      <w:i/>
    </w:rPr>
  </w:style>
  <w:style w:type="paragraph" w:styleId="726">
    <w:name w:val="Header1"/>
    <w:basedOn w:val="702"/>
    <w:next w:val="72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basedOn w:val="703"/>
    <w:next w:val="727"/>
    <w:link w:val="726"/>
    <w:uiPriority w:val="99"/>
  </w:style>
  <w:style w:type="paragraph" w:styleId="728">
    <w:name w:val="Footer1"/>
    <w:basedOn w:val="702"/>
    <w:next w:val="728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basedOn w:val="703"/>
    <w:next w:val="729"/>
    <w:link w:val="728"/>
    <w:uiPriority w:val="99"/>
  </w:style>
  <w:style w:type="paragraph" w:styleId="730">
    <w:name w:val="Caption1"/>
    <w:basedOn w:val="702"/>
    <w:next w:val="702"/>
    <w:link w:val="70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31">
    <w:name w:val="Caption Char"/>
    <w:next w:val="731"/>
    <w:link w:val="728"/>
    <w:uiPriority w:val="99"/>
  </w:style>
  <w:style w:type="table" w:styleId="732">
    <w:name w:val="Сетка таблицы"/>
    <w:basedOn w:val="704"/>
    <w:next w:val="732"/>
    <w:link w:val="702"/>
    <w:uiPriority w:val="59"/>
    <w:pPr>
      <w:spacing w:after="0" w:line="240" w:lineRule="auto"/>
    </w:pPr>
    <w:tblPr/>
  </w:style>
  <w:style w:type="table" w:styleId="733">
    <w:name w:val="Table Grid Light"/>
    <w:basedOn w:val="704"/>
    <w:next w:val="733"/>
    <w:link w:val="702"/>
    <w:uiPriority w:val="59"/>
    <w:pPr>
      <w:spacing w:after="0" w:line="240" w:lineRule="auto"/>
    </w:pPr>
    <w:tblPr/>
  </w:style>
  <w:style w:type="table" w:styleId="734">
    <w:name w:val="Plain Table 1"/>
    <w:basedOn w:val="704"/>
    <w:next w:val="734"/>
    <w:link w:val="702"/>
    <w:uiPriority w:val="59"/>
    <w:pPr>
      <w:spacing w:after="0" w:line="240" w:lineRule="auto"/>
    </w:pPr>
    <w:tblPr/>
  </w:style>
  <w:style w:type="table" w:styleId="735">
    <w:name w:val="Plain Table 2"/>
    <w:basedOn w:val="704"/>
    <w:next w:val="735"/>
    <w:link w:val="702"/>
    <w:uiPriority w:val="59"/>
    <w:pPr>
      <w:spacing w:after="0" w:line="240" w:lineRule="auto"/>
    </w:pPr>
    <w:tblPr/>
  </w:style>
  <w:style w:type="table" w:styleId="736">
    <w:name w:val="Plain Table 3"/>
    <w:basedOn w:val="704"/>
    <w:next w:val="736"/>
    <w:link w:val="702"/>
    <w:uiPriority w:val="99"/>
    <w:pPr>
      <w:spacing w:after="0" w:line="240" w:lineRule="auto"/>
    </w:pPr>
    <w:tblPr/>
  </w:style>
  <w:style w:type="table" w:styleId="737">
    <w:name w:val="Plain Table 4"/>
    <w:basedOn w:val="704"/>
    <w:next w:val="737"/>
    <w:link w:val="702"/>
    <w:uiPriority w:val="99"/>
    <w:pPr>
      <w:spacing w:after="0" w:line="240" w:lineRule="auto"/>
    </w:pPr>
    <w:tblPr/>
  </w:style>
  <w:style w:type="table" w:styleId="738">
    <w:name w:val="Plain Table 5"/>
    <w:basedOn w:val="704"/>
    <w:next w:val="738"/>
    <w:link w:val="702"/>
    <w:uiPriority w:val="99"/>
    <w:pPr>
      <w:spacing w:line="240" w:lineRule="auto"/>
    </w:pPr>
    <w:tblPr/>
  </w:style>
  <w:style w:type="table" w:styleId="739">
    <w:name w:val="Grid Table 1 Light"/>
    <w:basedOn w:val="704"/>
    <w:next w:val="739"/>
    <w:link w:val="702"/>
    <w:uiPriority w:val="99"/>
    <w:pPr>
      <w:spacing w:after="0" w:line="240" w:lineRule="auto"/>
    </w:pPr>
    <w:tblPr/>
  </w:style>
  <w:style w:type="table" w:styleId="740">
    <w:name w:val="Grid Table 1 Light - Accent 1"/>
    <w:basedOn w:val="704"/>
    <w:next w:val="740"/>
    <w:link w:val="702"/>
    <w:uiPriority w:val="99"/>
    <w:pPr>
      <w:spacing w:after="0" w:line="240" w:lineRule="auto"/>
    </w:pPr>
    <w:tblPr/>
  </w:style>
  <w:style w:type="table" w:styleId="741">
    <w:name w:val="Grid Table 1 Light - Accent 2"/>
    <w:basedOn w:val="704"/>
    <w:next w:val="741"/>
    <w:link w:val="702"/>
    <w:uiPriority w:val="99"/>
    <w:pPr>
      <w:spacing w:after="0" w:line="240" w:lineRule="auto"/>
    </w:pPr>
    <w:tblPr/>
  </w:style>
  <w:style w:type="table" w:styleId="742">
    <w:name w:val="Grid Table 1 Light - Accent 3"/>
    <w:basedOn w:val="704"/>
    <w:next w:val="742"/>
    <w:link w:val="702"/>
    <w:uiPriority w:val="99"/>
    <w:pPr>
      <w:spacing w:after="0" w:line="240" w:lineRule="auto"/>
    </w:pPr>
    <w:tblPr/>
  </w:style>
  <w:style w:type="table" w:styleId="743">
    <w:name w:val="Grid Table 1 Light - Accent 4"/>
    <w:basedOn w:val="704"/>
    <w:next w:val="743"/>
    <w:link w:val="702"/>
    <w:uiPriority w:val="99"/>
    <w:pPr>
      <w:spacing w:after="0" w:line="240" w:lineRule="auto"/>
    </w:pPr>
    <w:tblPr/>
  </w:style>
  <w:style w:type="table" w:styleId="744">
    <w:name w:val="Grid Table 1 Light - Accent 5"/>
    <w:basedOn w:val="704"/>
    <w:next w:val="744"/>
    <w:link w:val="702"/>
    <w:uiPriority w:val="99"/>
    <w:pPr>
      <w:spacing w:after="0" w:line="240" w:lineRule="auto"/>
    </w:pPr>
    <w:tblPr/>
  </w:style>
  <w:style w:type="table" w:styleId="745">
    <w:name w:val="Grid Table 1 Light - Accent 6"/>
    <w:basedOn w:val="704"/>
    <w:next w:val="745"/>
    <w:link w:val="702"/>
    <w:uiPriority w:val="99"/>
    <w:pPr>
      <w:spacing w:after="0" w:line="240" w:lineRule="auto"/>
    </w:pPr>
    <w:tblPr/>
  </w:style>
  <w:style w:type="table" w:styleId="746">
    <w:name w:val="Grid Table 2"/>
    <w:basedOn w:val="704"/>
    <w:next w:val="746"/>
    <w:link w:val="702"/>
    <w:uiPriority w:val="99"/>
    <w:pPr>
      <w:spacing w:after="0" w:line="240" w:lineRule="auto"/>
    </w:pPr>
    <w:tblPr/>
  </w:style>
  <w:style w:type="table" w:styleId="747">
    <w:name w:val="Grid Table 2 - Accent 1"/>
    <w:basedOn w:val="704"/>
    <w:next w:val="747"/>
    <w:link w:val="702"/>
    <w:uiPriority w:val="99"/>
    <w:pPr>
      <w:spacing w:after="0" w:line="240" w:lineRule="auto"/>
    </w:pPr>
    <w:tblPr/>
  </w:style>
  <w:style w:type="table" w:styleId="748">
    <w:name w:val="Grid Table 2 - Accent 2"/>
    <w:basedOn w:val="704"/>
    <w:next w:val="748"/>
    <w:link w:val="702"/>
    <w:uiPriority w:val="99"/>
    <w:pPr>
      <w:spacing w:after="0" w:line="240" w:lineRule="auto"/>
    </w:pPr>
    <w:tblPr/>
  </w:style>
  <w:style w:type="table" w:styleId="749">
    <w:name w:val="Grid Table 2 - Accent 3"/>
    <w:basedOn w:val="704"/>
    <w:next w:val="749"/>
    <w:link w:val="702"/>
    <w:uiPriority w:val="99"/>
    <w:pPr>
      <w:spacing w:after="0" w:line="240" w:lineRule="auto"/>
    </w:pPr>
    <w:tblPr/>
  </w:style>
  <w:style w:type="table" w:styleId="750">
    <w:name w:val="Grid Table 2 - Accent 4"/>
    <w:basedOn w:val="704"/>
    <w:next w:val="750"/>
    <w:link w:val="702"/>
    <w:uiPriority w:val="99"/>
    <w:pPr>
      <w:spacing w:after="0" w:line="240" w:lineRule="auto"/>
    </w:pPr>
    <w:tblPr/>
  </w:style>
  <w:style w:type="table" w:styleId="751">
    <w:name w:val="Grid Table 2 - Accent 5"/>
    <w:basedOn w:val="704"/>
    <w:next w:val="751"/>
    <w:link w:val="702"/>
    <w:uiPriority w:val="99"/>
    <w:pPr>
      <w:spacing w:after="0" w:line="240" w:lineRule="auto"/>
    </w:pPr>
    <w:tblPr/>
  </w:style>
  <w:style w:type="table" w:styleId="752">
    <w:name w:val="Grid Table 2 - Accent 6"/>
    <w:basedOn w:val="704"/>
    <w:next w:val="752"/>
    <w:link w:val="702"/>
    <w:uiPriority w:val="99"/>
    <w:pPr>
      <w:spacing w:after="0" w:line="240" w:lineRule="auto"/>
    </w:pPr>
    <w:tblPr/>
  </w:style>
  <w:style w:type="table" w:styleId="753">
    <w:name w:val="Grid Table 3"/>
    <w:basedOn w:val="704"/>
    <w:next w:val="753"/>
    <w:link w:val="702"/>
    <w:uiPriority w:val="99"/>
    <w:pPr>
      <w:spacing w:line="240" w:lineRule="auto"/>
    </w:pPr>
    <w:tblPr/>
  </w:style>
  <w:style w:type="table" w:styleId="754">
    <w:name w:val="Grid Table 3 - Accent 1"/>
    <w:basedOn w:val="704"/>
    <w:next w:val="754"/>
    <w:link w:val="702"/>
    <w:uiPriority w:val="99"/>
    <w:pPr>
      <w:spacing w:line="240" w:lineRule="auto"/>
    </w:pPr>
    <w:tblPr/>
  </w:style>
  <w:style w:type="table" w:styleId="755">
    <w:name w:val="Grid Table 3 - Accent 2"/>
    <w:basedOn w:val="704"/>
    <w:next w:val="755"/>
    <w:link w:val="702"/>
    <w:uiPriority w:val="99"/>
    <w:pPr>
      <w:spacing w:line="240" w:lineRule="auto"/>
    </w:pPr>
    <w:tblPr/>
  </w:style>
  <w:style w:type="table" w:styleId="756">
    <w:name w:val="Grid Table 3 - Accent 3"/>
    <w:basedOn w:val="704"/>
    <w:next w:val="756"/>
    <w:link w:val="702"/>
    <w:uiPriority w:val="99"/>
    <w:pPr>
      <w:spacing w:line="240" w:lineRule="auto"/>
    </w:pPr>
    <w:tblPr/>
  </w:style>
  <w:style w:type="table" w:styleId="757">
    <w:name w:val="Grid Table 3 - Accent 4"/>
    <w:basedOn w:val="704"/>
    <w:next w:val="757"/>
    <w:link w:val="702"/>
    <w:uiPriority w:val="99"/>
    <w:pPr>
      <w:spacing w:line="240" w:lineRule="auto"/>
    </w:pPr>
    <w:tblPr/>
  </w:style>
  <w:style w:type="table" w:styleId="758">
    <w:name w:val="Grid Table 3 - Accent 5"/>
    <w:basedOn w:val="704"/>
    <w:next w:val="758"/>
    <w:link w:val="702"/>
    <w:uiPriority w:val="99"/>
    <w:pPr>
      <w:spacing w:line="240" w:lineRule="auto"/>
    </w:pPr>
    <w:tblPr/>
  </w:style>
  <w:style w:type="table" w:styleId="759">
    <w:name w:val="Grid Table 3 - Accent 6"/>
    <w:basedOn w:val="704"/>
    <w:next w:val="759"/>
    <w:link w:val="702"/>
    <w:uiPriority w:val="99"/>
    <w:pPr>
      <w:spacing w:line="240" w:lineRule="auto"/>
    </w:pPr>
    <w:tblPr/>
  </w:style>
  <w:style w:type="table" w:styleId="760">
    <w:name w:val="Grid Table 4"/>
    <w:basedOn w:val="704"/>
    <w:next w:val="760"/>
    <w:link w:val="702"/>
    <w:uiPriority w:val="59"/>
    <w:pPr>
      <w:spacing w:after="0" w:line="240" w:lineRule="auto"/>
    </w:pPr>
    <w:tblPr/>
  </w:style>
  <w:style w:type="table" w:styleId="761">
    <w:name w:val="Grid Table 4 - Accent 1"/>
    <w:basedOn w:val="704"/>
    <w:next w:val="761"/>
    <w:link w:val="702"/>
    <w:uiPriority w:val="59"/>
    <w:pPr>
      <w:spacing w:after="0" w:line="240" w:lineRule="auto"/>
    </w:pPr>
    <w:tblPr/>
  </w:style>
  <w:style w:type="table" w:styleId="762">
    <w:name w:val="Grid Table 4 - Accent 2"/>
    <w:basedOn w:val="704"/>
    <w:next w:val="762"/>
    <w:link w:val="702"/>
    <w:uiPriority w:val="59"/>
    <w:pPr>
      <w:spacing w:after="0" w:line="240" w:lineRule="auto"/>
    </w:pPr>
    <w:tblPr/>
  </w:style>
  <w:style w:type="table" w:styleId="763">
    <w:name w:val="Grid Table 4 - Accent 3"/>
    <w:basedOn w:val="704"/>
    <w:next w:val="763"/>
    <w:link w:val="702"/>
    <w:uiPriority w:val="59"/>
    <w:pPr>
      <w:spacing w:after="0" w:line="240" w:lineRule="auto"/>
    </w:pPr>
    <w:tblPr/>
  </w:style>
  <w:style w:type="table" w:styleId="764">
    <w:name w:val="Grid Table 4 - Accent 4"/>
    <w:basedOn w:val="704"/>
    <w:next w:val="764"/>
    <w:link w:val="702"/>
    <w:uiPriority w:val="59"/>
    <w:pPr>
      <w:spacing w:after="0" w:line="240" w:lineRule="auto"/>
    </w:pPr>
    <w:tblPr/>
  </w:style>
  <w:style w:type="table" w:styleId="765">
    <w:name w:val="Grid Table 4 - Accent 5"/>
    <w:basedOn w:val="704"/>
    <w:next w:val="765"/>
    <w:link w:val="702"/>
    <w:uiPriority w:val="59"/>
    <w:pPr>
      <w:spacing w:after="0" w:line="240" w:lineRule="auto"/>
    </w:pPr>
    <w:tblPr/>
  </w:style>
  <w:style w:type="table" w:styleId="766">
    <w:name w:val="Grid Table 4 - Accent 6"/>
    <w:basedOn w:val="704"/>
    <w:next w:val="766"/>
    <w:link w:val="702"/>
    <w:uiPriority w:val="59"/>
    <w:pPr>
      <w:spacing w:after="0" w:line="240" w:lineRule="auto"/>
    </w:pPr>
    <w:tblPr/>
  </w:style>
  <w:style w:type="table" w:styleId="767">
    <w:name w:val="Grid Table 5 Dark"/>
    <w:basedOn w:val="704"/>
    <w:next w:val="767"/>
    <w:link w:val="702"/>
    <w:uiPriority w:val="99"/>
    <w:pPr>
      <w:spacing w:after="0" w:line="240" w:lineRule="auto"/>
    </w:pPr>
    <w:tblPr/>
  </w:style>
  <w:style w:type="table" w:styleId="768">
    <w:name w:val="Grid Table 5 Dark- Accent 1"/>
    <w:basedOn w:val="704"/>
    <w:next w:val="768"/>
    <w:link w:val="702"/>
    <w:uiPriority w:val="99"/>
    <w:pPr>
      <w:spacing w:after="0" w:line="240" w:lineRule="auto"/>
    </w:pPr>
    <w:tblPr/>
  </w:style>
  <w:style w:type="table" w:styleId="769">
    <w:name w:val="Grid Table 5 Dark - Accent 2"/>
    <w:basedOn w:val="704"/>
    <w:next w:val="769"/>
    <w:link w:val="702"/>
    <w:uiPriority w:val="99"/>
    <w:pPr>
      <w:spacing w:after="0" w:line="240" w:lineRule="auto"/>
    </w:pPr>
    <w:tblPr/>
  </w:style>
  <w:style w:type="table" w:styleId="770">
    <w:name w:val="Grid Table 5 Dark - Accent 3"/>
    <w:basedOn w:val="704"/>
    <w:next w:val="770"/>
    <w:link w:val="702"/>
    <w:uiPriority w:val="99"/>
    <w:pPr>
      <w:spacing w:after="0" w:line="240" w:lineRule="auto"/>
    </w:pPr>
    <w:tblPr/>
  </w:style>
  <w:style w:type="table" w:styleId="771">
    <w:name w:val="Grid Table 5 Dark- Accent 4"/>
    <w:basedOn w:val="704"/>
    <w:next w:val="771"/>
    <w:link w:val="702"/>
    <w:uiPriority w:val="99"/>
    <w:pPr>
      <w:spacing w:after="0" w:line="240" w:lineRule="auto"/>
    </w:pPr>
    <w:tblPr/>
  </w:style>
  <w:style w:type="table" w:styleId="772">
    <w:name w:val="Grid Table 5 Dark - Accent 5"/>
    <w:basedOn w:val="704"/>
    <w:next w:val="772"/>
    <w:link w:val="702"/>
    <w:uiPriority w:val="99"/>
    <w:pPr>
      <w:spacing w:after="0" w:line="240" w:lineRule="auto"/>
    </w:pPr>
    <w:tblPr/>
  </w:style>
  <w:style w:type="table" w:styleId="773">
    <w:name w:val="Grid Table 5 Dark - Accent 6"/>
    <w:basedOn w:val="704"/>
    <w:next w:val="773"/>
    <w:link w:val="702"/>
    <w:uiPriority w:val="99"/>
    <w:pPr>
      <w:spacing w:after="0" w:line="240" w:lineRule="auto"/>
    </w:pPr>
    <w:tblPr/>
  </w:style>
  <w:style w:type="table" w:styleId="774">
    <w:name w:val="Grid Table 6 Colorful"/>
    <w:basedOn w:val="704"/>
    <w:next w:val="774"/>
    <w:link w:val="702"/>
    <w:uiPriority w:val="99"/>
    <w:pPr>
      <w:spacing w:after="0" w:line="240" w:lineRule="auto"/>
    </w:pPr>
    <w:tblPr/>
  </w:style>
  <w:style w:type="table" w:styleId="775">
    <w:name w:val="Grid Table 6 Colorful - Accent 1"/>
    <w:basedOn w:val="704"/>
    <w:next w:val="775"/>
    <w:link w:val="702"/>
    <w:uiPriority w:val="99"/>
    <w:pPr>
      <w:spacing w:after="0" w:line="240" w:lineRule="auto"/>
    </w:pPr>
    <w:tblPr/>
  </w:style>
  <w:style w:type="table" w:styleId="776">
    <w:name w:val="Grid Table 6 Colorful - Accent 2"/>
    <w:basedOn w:val="704"/>
    <w:next w:val="776"/>
    <w:link w:val="702"/>
    <w:uiPriority w:val="99"/>
    <w:pPr>
      <w:spacing w:after="0" w:line="240" w:lineRule="auto"/>
    </w:pPr>
    <w:tblPr/>
  </w:style>
  <w:style w:type="table" w:styleId="777">
    <w:name w:val="Grid Table 6 Colorful - Accent 3"/>
    <w:basedOn w:val="704"/>
    <w:next w:val="777"/>
    <w:link w:val="702"/>
    <w:uiPriority w:val="99"/>
    <w:pPr>
      <w:spacing w:after="0" w:line="240" w:lineRule="auto"/>
    </w:pPr>
    <w:tblPr/>
  </w:style>
  <w:style w:type="table" w:styleId="778">
    <w:name w:val="Grid Table 6 Colorful - Accent 4"/>
    <w:basedOn w:val="704"/>
    <w:next w:val="778"/>
    <w:link w:val="702"/>
    <w:uiPriority w:val="99"/>
    <w:pPr>
      <w:spacing w:after="0" w:line="240" w:lineRule="auto"/>
    </w:pPr>
    <w:tblPr/>
  </w:style>
  <w:style w:type="table" w:styleId="779">
    <w:name w:val="Grid Table 6 Colorful - Accent 5"/>
    <w:basedOn w:val="704"/>
    <w:next w:val="779"/>
    <w:link w:val="702"/>
    <w:uiPriority w:val="99"/>
    <w:pPr>
      <w:spacing w:after="0" w:line="240" w:lineRule="auto"/>
    </w:pPr>
    <w:tblPr/>
  </w:style>
  <w:style w:type="table" w:styleId="780">
    <w:name w:val="Grid Table 6 Colorful - Accent 6"/>
    <w:basedOn w:val="704"/>
    <w:next w:val="780"/>
    <w:link w:val="702"/>
    <w:uiPriority w:val="99"/>
    <w:pPr>
      <w:spacing w:after="0" w:line="240" w:lineRule="auto"/>
    </w:pPr>
    <w:tblPr/>
  </w:style>
  <w:style w:type="table" w:styleId="781">
    <w:name w:val="Grid Table 7 Colorful"/>
    <w:basedOn w:val="704"/>
    <w:next w:val="781"/>
    <w:link w:val="702"/>
    <w:uiPriority w:val="99"/>
    <w:pPr>
      <w:spacing w:line="240" w:lineRule="auto"/>
    </w:pPr>
    <w:tblPr/>
  </w:style>
  <w:style w:type="table" w:styleId="782">
    <w:name w:val="Grid Table 7 Colorful - Accent 1"/>
    <w:basedOn w:val="704"/>
    <w:next w:val="782"/>
    <w:link w:val="702"/>
    <w:uiPriority w:val="99"/>
    <w:pPr>
      <w:spacing w:line="240" w:lineRule="auto"/>
    </w:pPr>
    <w:tblPr/>
  </w:style>
  <w:style w:type="table" w:styleId="783">
    <w:name w:val="Grid Table 7 Colorful - Accent 2"/>
    <w:basedOn w:val="704"/>
    <w:next w:val="783"/>
    <w:link w:val="702"/>
    <w:uiPriority w:val="99"/>
    <w:pPr>
      <w:spacing w:line="240" w:lineRule="auto"/>
    </w:pPr>
    <w:tblPr/>
  </w:style>
  <w:style w:type="table" w:styleId="784">
    <w:name w:val="Grid Table 7 Colorful - Accent 3"/>
    <w:basedOn w:val="704"/>
    <w:next w:val="784"/>
    <w:link w:val="702"/>
    <w:uiPriority w:val="99"/>
    <w:pPr>
      <w:spacing w:line="240" w:lineRule="auto"/>
    </w:pPr>
    <w:tblPr/>
  </w:style>
  <w:style w:type="table" w:styleId="785">
    <w:name w:val="Grid Table 7 Colorful - Accent 4"/>
    <w:basedOn w:val="704"/>
    <w:next w:val="785"/>
    <w:link w:val="702"/>
    <w:uiPriority w:val="99"/>
    <w:pPr>
      <w:spacing w:line="240" w:lineRule="auto"/>
    </w:pPr>
    <w:tblPr/>
  </w:style>
  <w:style w:type="table" w:styleId="786">
    <w:name w:val="Grid Table 7 Colorful - Accent 5"/>
    <w:basedOn w:val="704"/>
    <w:next w:val="786"/>
    <w:link w:val="702"/>
    <w:uiPriority w:val="99"/>
    <w:pPr>
      <w:spacing w:line="240" w:lineRule="auto"/>
    </w:pPr>
    <w:tblPr/>
  </w:style>
  <w:style w:type="table" w:styleId="787">
    <w:name w:val="Grid Table 7 Colorful - Accent 6"/>
    <w:basedOn w:val="704"/>
    <w:next w:val="787"/>
    <w:link w:val="702"/>
    <w:uiPriority w:val="99"/>
    <w:pPr>
      <w:spacing w:line="240" w:lineRule="auto"/>
    </w:pPr>
    <w:tblPr/>
  </w:style>
  <w:style w:type="table" w:styleId="788">
    <w:name w:val="List Table 1 Light"/>
    <w:basedOn w:val="704"/>
    <w:next w:val="788"/>
    <w:link w:val="702"/>
    <w:uiPriority w:val="99"/>
    <w:pPr>
      <w:spacing w:after="0" w:line="240" w:lineRule="auto"/>
    </w:pPr>
    <w:tblPr/>
  </w:style>
  <w:style w:type="table" w:styleId="789">
    <w:name w:val="List Table 1 Light - Accent 1"/>
    <w:basedOn w:val="704"/>
    <w:next w:val="789"/>
    <w:link w:val="702"/>
    <w:uiPriority w:val="99"/>
    <w:pPr>
      <w:spacing w:after="0" w:line="240" w:lineRule="auto"/>
    </w:pPr>
    <w:tblPr/>
  </w:style>
  <w:style w:type="table" w:styleId="790">
    <w:name w:val="List Table 1 Light - Accent 2"/>
    <w:basedOn w:val="704"/>
    <w:next w:val="790"/>
    <w:link w:val="702"/>
    <w:uiPriority w:val="99"/>
    <w:pPr>
      <w:spacing w:after="0" w:line="240" w:lineRule="auto"/>
    </w:pPr>
    <w:tblPr/>
  </w:style>
  <w:style w:type="table" w:styleId="791">
    <w:name w:val="List Table 1 Light - Accent 3"/>
    <w:basedOn w:val="704"/>
    <w:next w:val="791"/>
    <w:link w:val="702"/>
    <w:uiPriority w:val="99"/>
    <w:pPr>
      <w:spacing w:after="0" w:line="240" w:lineRule="auto"/>
    </w:pPr>
    <w:tblPr/>
  </w:style>
  <w:style w:type="table" w:styleId="792">
    <w:name w:val="List Table 1 Light - Accent 4"/>
    <w:basedOn w:val="704"/>
    <w:next w:val="792"/>
    <w:link w:val="702"/>
    <w:uiPriority w:val="99"/>
    <w:pPr>
      <w:spacing w:after="0" w:line="240" w:lineRule="auto"/>
    </w:pPr>
    <w:tblPr/>
  </w:style>
  <w:style w:type="table" w:styleId="793">
    <w:name w:val="List Table 1 Light - Accent 5"/>
    <w:basedOn w:val="704"/>
    <w:next w:val="793"/>
    <w:link w:val="702"/>
    <w:uiPriority w:val="99"/>
    <w:pPr>
      <w:spacing w:after="0" w:line="240" w:lineRule="auto"/>
    </w:pPr>
    <w:tblPr/>
  </w:style>
  <w:style w:type="table" w:styleId="794">
    <w:name w:val="List Table 1 Light - Accent 6"/>
    <w:basedOn w:val="704"/>
    <w:next w:val="794"/>
    <w:link w:val="702"/>
    <w:uiPriority w:val="99"/>
    <w:pPr>
      <w:spacing w:after="0" w:line="240" w:lineRule="auto"/>
    </w:pPr>
    <w:tblPr/>
  </w:style>
  <w:style w:type="table" w:styleId="795">
    <w:name w:val="List Table 2"/>
    <w:basedOn w:val="704"/>
    <w:next w:val="795"/>
    <w:link w:val="702"/>
    <w:uiPriority w:val="99"/>
    <w:pPr>
      <w:spacing w:after="0" w:line="240" w:lineRule="auto"/>
    </w:pPr>
    <w:tblPr/>
  </w:style>
  <w:style w:type="table" w:styleId="796">
    <w:name w:val="List Table 2 - Accent 1"/>
    <w:basedOn w:val="704"/>
    <w:next w:val="796"/>
    <w:link w:val="702"/>
    <w:uiPriority w:val="99"/>
    <w:pPr>
      <w:spacing w:after="0" w:line="240" w:lineRule="auto"/>
    </w:pPr>
    <w:tblPr/>
  </w:style>
  <w:style w:type="table" w:styleId="797">
    <w:name w:val="List Table 2 - Accent 2"/>
    <w:basedOn w:val="704"/>
    <w:next w:val="797"/>
    <w:link w:val="702"/>
    <w:uiPriority w:val="99"/>
    <w:pPr>
      <w:spacing w:after="0" w:line="240" w:lineRule="auto"/>
    </w:pPr>
    <w:tblPr/>
  </w:style>
  <w:style w:type="table" w:styleId="798">
    <w:name w:val="List Table 2 - Accent 3"/>
    <w:basedOn w:val="704"/>
    <w:next w:val="798"/>
    <w:link w:val="702"/>
    <w:uiPriority w:val="99"/>
    <w:pPr>
      <w:spacing w:after="0" w:line="240" w:lineRule="auto"/>
    </w:pPr>
    <w:tblPr/>
  </w:style>
  <w:style w:type="table" w:styleId="799">
    <w:name w:val="List Table 2 - Accent 4"/>
    <w:basedOn w:val="704"/>
    <w:next w:val="799"/>
    <w:link w:val="702"/>
    <w:uiPriority w:val="99"/>
    <w:pPr>
      <w:spacing w:after="0" w:line="240" w:lineRule="auto"/>
    </w:pPr>
    <w:tblPr/>
  </w:style>
  <w:style w:type="table" w:styleId="800">
    <w:name w:val="List Table 2 - Accent 5"/>
    <w:basedOn w:val="704"/>
    <w:next w:val="800"/>
    <w:link w:val="702"/>
    <w:uiPriority w:val="99"/>
    <w:pPr>
      <w:spacing w:after="0" w:line="240" w:lineRule="auto"/>
    </w:pPr>
    <w:tblPr/>
  </w:style>
  <w:style w:type="table" w:styleId="801">
    <w:name w:val="List Table 2 - Accent 6"/>
    <w:basedOn w:val="704"/>
    <w:next w:val="801"/>
    <w:link w:val="702"/>
    <w:uiPriority w:val="99"/>
    <w:pPr>
      <w:spacing w:after="0" w:line="240" w:lineRule="auto"/>
    </w:pPr>
    <w:tblPr/>
  </w:style>
  <w:style w:type="table" w:styleId="802">
    <w:name w:val="List Table 3"/>
    <w:basedOn w:val="704"/>
    <w:next w:val="802"/>
    <w:link w:val="702"/>
    <w:uiPriority w:val="99"/>
    <w:pPr>
      <w:spacing w:after="0" w:line="240" w:lineRule="auto"/>
    </w:pPr>
    <w:tblPr/>
  </w:style>
  <w:style w:type="table" w:styleId="803">
    <w:name w:val="List Table 3 - Accent 1"/>
    <w:basedOn w:val="704"/>
    <w:next w:val="803"/>
    <w:link w:val="702"/>
    <w:uiPriority w:val="99"/>
    <w:pPr>
      <w:spacing w:after="0" w:line="240" w:lineRule="auto"/>
    </w:pPr>
    <w:tblPr/>
  </w:style>
  <w:style w:type="table" w:styleId="804">
    <w:name w:val="List Table 3 - Accent 2"/>
    <w:basedOn w:val="704"/>
    <w:next w:val="804"/>
    <w:link w:val="702"/>
    <w:uiPriority w:val="99"/>
    <w:pPr>
      <w:spacing w:after="0" w:line="240" w:lineRule="auto"/>
    </w:pPr>
    <w:tblPr/>
  </w:style>
  <w:style w:type="table" w:styleId="805">
    <w:name w:val="List Table 3 - Accent 3"/>
    <w:basedOn w:val="704"/>
    <w:next w:val="805"/>
    <w:link w:val="702"/>
    <w:uiPriority w:val="99"/>
    <w:pPr>
      <w:spacing w:after="0" w:line="240" w:lineRule="auto"/>
    </w:pPr>
    <w:tblPr/>
  </w:style>
  <w:style w:type="table" w:styleId="806">
    <w:name w:val="List Table 3 - Accent 4"/>
    <w:basedOn w:val="704"/>
    <w:next w:val="806"/>
    <w:link w:val="702"/>
    <w:uiPriority w:val="99"/>
    <w:pPr>
      <w:spacing w:after="0" w:line="240" w:lineRule="auto"/>
    </w:pPr>
    <w:tblPr/>
  </w:style>
  <w:style w:type="table" w:styleId="807">
    <w:name w:val="List Table 3 - Accent 5"/>
    <w:basedOn w:val="704"/>
    <w:next w:val="807"/>
    <w:link w:val="702"/>
    <w:uiPriority w:val="99"/>
    <w:pPr>
      <w:spacing w:after="0" w:line="240" w:lineRule="auto"/>
    </w:pPr>
    <w:tblPr/>
  </w:style>
  <w:style w:type="table" w:styleId="808">
    <w:name w:val="List Table 3 - Accent 6"/>
    <w:basedOn w:val="704"/>
    <w:next w:val="808"/>
    <w:link w:val="702"/>
    <w:uiPriority w:val="99"/>
    <w:pPr>
      <w:spacing w:after="0" w:line="240" w:lineRule="auto"/>
    </w:pPr>
    <w:tblPr/>
  </w:style>
  <w:style w:type="table" w:styleId="809">
    <w:name w:val="List Table 4"/>
    <w:basedOn w:val="704"/>
    <w:next w:val="809"/>
    <w:link w:val="702"/>
    <w:uiPriority w:val="99"/>
    <w:pPr>
      <w:spacing w:after="0" w:line="240" w:lineRule="auto"/>
    </w:pPr>
    <w:tblPr/>
  </w:style>
  <w:style w:type="table" w:styleId="810">
    <w:name w:val="List Table 4 - Accent 1"/>
    <w:basedOn w:val="704"/>
    <w:next w:val="810"/>
    <w:link w:val="702"/>
    <w:uiPriority w:val="99"/>
    <w:pPr>
      <w:spacing w:after="0" w:line="240" w:lineRule="auto"/>
    </w:pPr>
    <w:tblPr/>
  </w:style>
  <w:style w:type="table" w:styleId="811">
    <w:name w:val="List Table 4 - Accent 2"/>
    <w:basedOn w:val="704"/>
    <w:next w:val="811"/>
    <w:link w:val="702"/>
    <w:uiPriority w:val="99"/>
    <w:pPr>
      <w:spacing w:after="0" w:line="240" w:lineRule="auto"/>
    </w:pPr>
    <w:tblPr/>
  </w:style>
  <w:style w:type="table" w:styleId="812">
    <w:name w:val="List Table 4 - Accent 3"/>
    <w:basedOn w:val="704"/>
    <w:next w:val="812"/>
    <w:link w:val="702"/>
    <w:uiPriority w:val="99"/>
    <w:pPr>
      <w:spacing w:after="0" w:line="240" w:lineRule="auto"/>
    </w:pPr>
    <w:tblPr/>
  </w:style>
  <w:style w:type="table" w:styleId="813">
    <w:name w:val="List Table 4 - Accent 4"/>
    <w:basedOn w:val="704"/>
    <w:next w:val="813"/>
    <w:link w:val="702"/>
    <w:uiPriority w:val="99"/>
    <w:pPr>
      <w:spacing w:after="0" w:line="240" w:lineRule="auto"/>
    </w:pPr>
    <w:tblPr/>
  </w:style>
  <w:style w:type="table" w:styleId="814">
    <w:name w:val="List Table 4 - Accent 5"/>
    <w:basedOn w:val="704"/>
    <w:next w:val="814"/>
    <w:link w:val="702"/>
    <w:uiPriority w:val="99"/>
    <w:pPr>
      <w:spacing w:after="0" w:line="240" w:lineRule="auto"/>
    </w:pPr>
    <w:tblPr/>
  </w:style>
  <w:style w:type="table" w:styleId="815">
    <w:name w:val="List Table 4 - Accent 6"/>
    <w:basedOn w:val="704"/>
    <w:next w:val="815"/>
    <w:link w:val="702"/>
    <w:uiPriority w:val="99"/>
    <w:pPr>
      <w:spacing w:after="0" w:line="240" w:lineRule="auto"/>
    </w:pPr>
    <w:tblPr/>
  </w:style>
  <w:style w:type="table" w:styleId="816">
    <w:name w:val="List Table 5 Dark"/>
    <w:basedOn w:val="704"/>
    <w:next w:val="816"/>
    <w:link w:val="702"/>
    <w:uiPriority w:val="99"/>
    <w:pPr>
      <w:spacing w:after="0" w:line="240" w:lineRule="auto"/>
    </w:pPr>
    <w:tblPr/>
  </w:style>
  <w:style w:type="table" w:styleId="817">
    <w:name w:val="List Table 5 Dark - Accent 1"/>
    <w:basedOn w:val="704"/>
    <w:next w:val="817"/>
    <w:link w:val="702"/>
    <w:uiPriority w:val="99"/>
    <w:pPr>
      <w:spacing w:after="0" w:line="240" w:lineRule="auto"/>
    </w:pPr>
    <w:tblPr/>
  </w:style>
  <w:style w:type="table" w:styleId="818">
    <w:name w:val="List Table 5 Dark - Accent 2"/>
    <w:basedOn w:val="704"/>
    <w:next w:val="818"/>
    <w:link w:val="702"/>
    <w:uiPriority w:val="99"/>
    <w:pPr>
      <w:spacing w:after="0" w:line="240" w:lineRule="auto"/>
    </w:pPr>
    <w:tblPr/>
  </w:style>
  <w:style w:type="table" w:styleId="819">
    <w:name w:val="List Table 5 Dark - Accent 3"/>
    <w:basedOn w:val="704"/>
    <w:next w:val="819"/>
    <w:link w:val="702"/>
    <w:uiPriority w:val="99"/>
    <w:pPr>
      <w:spacing w:after="0" w:line="240" w:lineRule="auto"/>
    </w:pPr>
    <w:tblPr/>
  </w:style>
  <w:style w:type="table" w:styleId="820">
    <w:name w:val="List Table 5 Dark - Accent 4"/>
    <w:basedOn w:val="704"/>
    <w:next w:val="820"/>
    <w:link w:val="702"/>
    <w:uiPriority w:val="99"/>
    <w:pPr>
      <w:spacing w:after="0" w:line="240" w:lineRule="auto"/>
    </w:pPr>
    <w:tblPr/>
  </w:style>
  <w:style w:type="table" w:styleId="821">
    <w:name w:val="List Table 5 Dark - Accent 5"/>
    <w:basedOn w:val="704"/>
    <w:next w:val="821"/>
    <w:link w:val="702"/>
    <w:uiPriority w:val="99"/>
    <w:pPr>
      <w:spacing w:after="0" w:line="240" w:lineRule="auto"/>
    </w:pPr>
    <w:tblPr/>
  </w:style>
  <w:style w:type="table" w:styleId="822">
    <w:name w:val="List Table 5 Dark - Accent 6"/>
    <w:basedOn w:val="704"/>
    <w:next w:val="822"/>
    <w:link w:val="702"/>
    <w:uiPriority w:val="99"/>
    <w:pPr>
      <w:spacing w:after="0" w:line="240" w:lineRule="auto"/>
    </w:pPr>
    <w:tblPr/>
  </w:style>
  <w:style w:type="table" w:styleId="823">
    <w:name w:val="List Table 6 Colorful"/>
    <w:basedOn w:val="704"/>
    <w:next w:val="823"/>
    <w:link w:val="702"/>
    <w:uiPriority w:val="99"/>
    <w:pPr>
      <w:spacing w:after="0" w:line="240" w:lineRule="auto"/>
    </w:pPr>
    <w:tblPr/>
  </w:style>
  <w:style w:type="table" w:styleId="824">
    <w:name w:val="List Table 6 Colorful - Accent 1"/>
    <w:basedOn w:val="704"/>
    <w:next w:val="824"/>
    <w:link w:val="702"/>
    <w:uiPriority w:val="99"/>
    <w:pPr>
      <w:spacing w:after="0" w:line="240" w:lineRule="auto"/>
    </w:pPr>
    <w:tblPr/>
  </w:style>
  <w:style w:type="table" w:styleId="825">
    <w:name w:val="List Table 6 Colorful - Accent 2"/>
    <w:basedOn w:val="704"/>
    <w:next w:val="825"/>
    <w:link w:val="702"/>
    <w:uiPriority w:val="99"/>
    <w:pPr>
      <w:spacing w:after="0" w:line="240" w:lineRule="auto"/>
    </w:pPr>
    <w:tblPr/>
  </w:style>
  <w:style w:type="table" w:styleId="826">
    <w:name w:val="List Table 6 Colorful - Accent 3"/>
    <w:basedOn w:val="704"/>
    <w:next w:val="826"/>
    <w:link w:val="702"/>
    <w:uiPriority w:val="99"/>
    <w:pPr>
      <w:spacing w:after="0" w:line="240" w:lineRule="auto"/>
    </w:pPr>
    <w:tblPr/>
  </w:style>
  <w:style w:type="table" w:styleId="827">
    <w:name w:val="List Table 6 Colorful - Accent 4"/>
    <w:basedOn w:val="704"/>
    <w:next w:val="827"/>
    <w:link w:val="702"/>
    <w:uiPriority w:val="99"/>
    <w:pPr>
      <w:spacing w:after="0" w:line="240" w:lineRule="auto"/>
    </w:pPr>
    <w:tblPr/>
  </w:style>
  <w:style w:type="table" w:styleId="828">
    <w:name w:val="List Table 6 Colorful - Accent 5"/>
    <w:basedOn w:val="704"/>
    <w:next w:val="828"/>
    <w:link w:val="702"/>
    <w:uiPriority w:val="99"/>
    <w:pPr>
      <w:spacing w:after="0" w:line="240" w:lineRule="auto"/>
    </w:pPr>
    <w:tblPr/>
  </w:style>
  <w:style w:type="table" w:styleId="829">
    <w:name w:val="List Table 6 Colorful - Accent 6"/>
    <w:basedOn w:val="704"/>
    <w:next w:val="829"/>
    <w:link w:val="702"/>
    <w:uiPriority w:val="99"/>
    <w:pPr>
      <w:spacing w:after="0" w:line="240" w:lineRule="auto"/>
    </w:pPr>
    <w:tblPr/>
  </w:style>
  <w:style w:type="table" w:styleId="830">
    <w:name w:val="List Table 7 Colorful"/>
    <w:basedOn w:val="704"/>
    <w:next w:val="830"/>
    <w:link w:val="702"/>
    <w:uiPriority w:val="99"/>
    <w:pPr>
      <w:spacing w:line="240" w:lineRule="auto"/>
    </w:pPr>
    <w:tblPr/>
  </w:style>
  <w:style w:type="table" w:styleId="831">
    <w:name w:val="List Table 7 Colorful - Accent 1"/>
    <w:basedOn w:val="704"/>
    <w:next w:val="831"/>
    <w:link w:val="702"/>
    <w:uiPriority w:val="99"/>
    <w:pPr>
      <w:spacing w:line="240" w:lineRule="auto"/>
    </w:pPr>
    <w:tblPr/>
  </w:style>
  <w:style w:type="table" w:styleId="832">
    <w:name w:val="List Table 7 Colorful - Accent 2"/>
    <w:basedOn w:val="704"/>
    <w:next w:val="832"/>
    <w:link w:val="702"/>
    <w:uiPriority w:val="99"/>
    <w:pPr>
      <w:spacing w:line="240" w:lineRule="auto"/>
    </w:pPr>
    <w:tblPr/>
  </w:style>
  <w:style w:type="table" w:styleId="833">
    <w:name w:val="List Table 7 Colorful - Accent 3"/>
    <w:basedOn w:val="704"/>
    <w:next w:val="833"/>
    <w:link w:val="702"/>
    <w:uiPriority w:val="99"/>
    <w:pPr>
      <w:spacing w:line="240" w:lineRule="auto"/>
    </w:pPr>
    <w:tblPr/>
  </w:style>
  <w:style w:type="table" w:styleId="834">
    <w:name w:val="List Table 7 Colorful - Accent 4"/>
    <w:basedOn w:val="704"/>
    <w:next w:val="834"/>
    <w:link w:val="702"/>
    <w:uiPriority w:val="99"/>
    <w:pPr>
      <w:spacing w:line="240" w:lineRule="auto"/>
    </w:pPr>
    <w:tblPr/>
  </w:style>
  <w:style w:type="table" w:styleId="835">
    <w:name w:val="List Table 7 Colorful - Accent 5"/>
    <w:basedOn w:val="704"/>
    <w:next w:val="835"/>
    <w:link w:val="702"/>
    <w:uiPriority w:val="99"/>
    <w:pPr>
      <w:spacing w:line="240" w:lineRule="auto"/>
    </w:pPr>
    <w:tblPr/>
  </w:style>
  <w:style w:type="table" w:styleId="836">
    <w:name w:val="List Table 7 Colorful - Accent 6"/>
    <w:basedOn w:val="704"/>
    <w:next w:val="836"/>
    <w:link w:val="702"/>
    <w:uiPriority w:val="99"/>
    <w:pPr>
      <w:spacing w:line="240" w:lineRule="auto"/>
    </w:pPr>
    <w:tblPr/>
  </w:style>
  <w:style w:type="table" w:styleId="837">
    <w:name w:val="Lined - Accent"/>
    <w:basedOn w:val="704"/>
    <w:next w:val="837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38">
    <w:name w:val="Lined - Accent 1"/>
    <w:basedOn w:val="704"/>
    <w:next w:val="838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39">
    <w:name w:val="Lined - Accent 2"/>
    <w:basedOn w:val="704"/>
    <w:next w:val="839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0">
    <w:name w:val="Lined - Accent 3"/>
    <w:basedOn w:val="704"/>
    <w:next w:val="840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1">
    <w:name w:val="Lined - Accent 4"/>
    <w:basedOn w:val="704"/>
    <w:next w:val="841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2">
    <w:name w:val="Lined - Accent 5"/>
    <w:basedOn w:val="704"/>
    <w:next w:val="842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3">
    <w:name w:val="Lined - Accent 6"/>
    <w:basedOn w:val="704"/>
    <w:next w:val="843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4">
    <w:name w:val="Bordered &amp; Lined - Accent"/>
    <w:basedOn w:val="704"/>
    <w:next w:val="844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5">
    <w:name w:val="Bordered &amp; Lined - Accent 1"/>
    <w:basedOn w:val="704"/>
    <w:next w:val="845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6">
    <w:name w:val="Bordered &amp; Lined - Accent 2"/>
    <w:basedOn w:val="704"/>
    <w:next w:val="846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7">
    <w:name w:val="Bordered &amp; Lined - Accent 3"/>
    <w:basedOn w:val="704"/>
    <w:next w:val="847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8">
    <w:name w:val="Bordered &amp; Lined - Accent 4"/>
    <w:basedOn w:val="704"/>
    <w:next w:val="848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49">
    <w:name w:val="Bordered &amp; Lined - Accent 5"/>
    <w:basedOn w:val="704"/>
    <w:next w:val="849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50">
    <w:name w:val="Bordered &amp; Lined - Accent 6"/>
    <w:basedOn w:val="704"/>
    <w:next w:val="850"/>
    <w:link w:val="702"/>
    <w:uiPriority w:val="99"/>
    <w:pPr>
      <w:spacing w:after="0" w:line="240" w:lineRule="auto"/>
    </w:pPr>
    <w:rPr>
      <w:color w:val="404040"/>
      <w:sz w:val="20"/>
      <w:szCs w:val="20"/>
      <w:lang w:val="ru-RU"/>
    </w:rPr>
    <w:tblPr/>
  </w:style>
  <w:style w:type="table" w:styleId="851">
    <w:name w:val="Bordered"/>
    <w:basedOn w:val="704"/>
    <w:next w:val="851"/>
    <w:link w:val="702"/>
    <w:uiPriority w:val="99"/>
    <w:pPr>
      <w:spacing w:after="0" w:line="240" w:lineRule="auto"/>
    </w:pPr>
    <w:tblPr/>
  </w:style>
  <w:style w:type="table" w:styleId="852">
    <w:name w:val="Bordered - Accent 1"/>
    <w:basedOn w:val="704"/>
    <w:next w:val="852"/>
    <w:link w:val="702"/>
    <w:uiPriority w:val="99"/>
    <w:pPr>
      <w:spacing w:after="0" w:line="240" w:lineRule="auto"/>
    </w:pPr>
    <w:tblPr/>
  </w:style>
  <w:style w:type="table" w:styleId="853">
    <w:name w:val="Bordered - Accent 2"/>
    <w:basedOn w:val="704"/>
    <w:next w:val="853"/>
    <w:link w:val="702"/>
    <w:uiPriority w:val="99"/>
    <w:pPr>
      <w:spacing w:after="0" w:line="240" w:lineRule="auto"/>
    </w:pPr>
    <w:tblPr/>
  </w:style>
  <w:style w:type="table" w:styleId="854">
    <w:name w:val="Bordered - Accent 3"/>
    <w:basedOn w:val="704"/>
    <w:next w:val="854"/>
    <w:link w:val="702"/>
    <w:uiPriority w:val="99"/>
    <w:pPr>
      <w:spacing w:after="0" w:line="240" w:lineRule="auto"/>
    </w:pPr>
    <w:tblPr/>
  </w:style>
  <w:style w:type="table" w:styleId="855">
    <w:name w:val="Bordered - Accent 4"/>
    <w:basedOn w:val="704"/>
    <w:next w:val="855"/>
    <w:link w:val="702"/>
    <w:uiPriority w:val="99"/>
    <w:pPr>
      <w:spacing w:after="0" w:line="240" w:lineRule="auto"/>
    </w:pPr>
    <w:tblPr/>
  </w:style>
  <w:style w:type="table" w:styleId="856">
    <w:name w:val="Bordered - Accent 5"/>
    <w:basedOn w:val="704"/>
    <w:next w:val="856"/>
    <w:link w:val="702"/>
    <w:uiPriority w:val="99"/>
    <w:pPr>
      <w:spacing w:after="0" w:line="240" w:lineRule="auto"/>
    </w:pPr>
    <w:tblPr/>
  </w:style>
  <w:style w:type="table" w:styleId="857">
    <w:name w:val="Bordered - Accent 6"/>
    <w:basedOn w:val="704"/>
    <w:next w:val="857"/>
    <w:link w:val="702"/>
    <w:uiPriority w:val="99"/>
    <w:pPr>
      <w:spacing w:after="0" w:line="240" w:lineRule="auto"/>
    </w:pPr>
    <w:tblPr/>
  </w:style>
  <w:style w:type="paragraph" w:styleId="858">
    <w:name w:val="Текст сноски"/>
    <w:basedOn w:val="702"/>
    <w:next w:val="858"/>
    <w:link w:val="859"/>
    <w:uiPriority w:val="99"/>
    <w:semiHidden/>
    <w:unhideWhenUsed/>
    <w:pPr>
      <w:spacing w:after="40" w:line="240" w:lineRule="auto"/>
    </w:pPr>
    <w:rPr>
      <w:rFonts w:cs="Times New Roman"/>
      <w:sz w:val="18"/>
      <w:szCs w:val="20"/>
      <w:lang w:val="en-US" w:eastAsia="en-US"/>
    </w:rPr>
  </w:style>
  <w:style w:type="character" w:styleId="859">
    <w:name w:val="Текст сноски Знак"/>
    <w:next w:val="859"/>
    <w:link w:val="858"/>
    <w:uiPriority w:val="99"/>
    <w:rPr>
      <w:sz w:val="18"/>
    </w:rPr>
  </w:style>
  <w:style w:type="character" w:styleId="860">
    <w:name w:val="Знак сноски"/>
    <w:next w:val="860"/>
    <w:link w:val="702"/>
    <w:uiPriority w:val="99"/>
    <w:unhideWhenUsed/>
    <w:rPr>
      <w:vertAlign w:val="superscript"/>
    </w:rPr>
  </w:style>
  <w:style w:type="paragraph" w:styleId="861">
    <w:name w:val="Текст концевой сноски"/>
    <w:basedOn w:val="702"/>
    <w:next w:val="861"/>
    <w:link w:val="862"/>
    <w:uiPriority w:val="99"/>
    <w:semiHidden/>
    <w:unhideWhenUsed/>
    <w:pPr>
      <w:spacing w:after="0" w:line="240" w:lineRule="auto"/>
    </w:pPr>
    <w:rPr>
      <w:rFonts w:cs="Times New Roman"/>
      <w:sz w:val="20"/>
      <w:szCs w:val="20"/>
      <w:lang w:val="en-US" w:eastAsia="en-US"/>
    </w:rPr>
  </w:style>
  <w:style w:type="character" w:styleId="862">
    <w:name w:val="Текст концевой сноски Знак"/>
    <w:next w:val="862"/>
    <w:link w:val="861"/>
    <w:uiPriority w:val="99"/>
    <w:rPr>
      <w:sz w:val="20"/>
    </w:rPr>
  </w:style>
  <w:style w:type="character" w:styleId="863">
    <w:name w:val="Знак концевой сноски"/>
    <w:next w:val="863"/>
    <w:link w:val="702"/>
    <w:uiPriority w:val="99"/>
    <w:semiHidden/>
    <w:unhideWhenUsed/>
    <w:rPr>
      <w:vertAlign w:val="superscript"/>
    </w:rPr>
  </w:style>
  <w:style w:type="paragraph" w:styleId="864">
    <w:name w:val="Оглавление 1"/>
    <w:basedOn w:val="702"/>
    <w:next w:val="702"/>
    <w:link w:val="702"/>
    <w:uiPriority w:val="39"/>
    <w:unhideWhenUsed/>
    <w:pPr>
      <w:ind w:left="0" w:right="0" w:firstLine="0"/>
      <w:spacing w:after="57"/>
    </w:pPr>
  </w:style>
  <w:style w:type="paragraph" w:styleId="865">
    <w:name w:val="Оглавление 2"/>
    <w:basedOn w:val="702"/>
    <w:next w:val="702"/>
    <w:link w:val="702"/>
    <w:uiPriority w:val="39"/>
    <w:unhideWhenUsed/>
    <w:pPr>
      <w:ind w:left="283" w:right="0" w:firstLine="0"/>
      <w:spacing w:after="57"/>
    </w:pPr>
  </w:style>
  <w:style w:type="paragraph" w:styleId="866">
    <w:name w:val="Оглавление 3"/>
    <w:basedOn w:val="702"/>
    <w:next w:val="702"/>
    <w:link w:val="702"/>
    <w:uiPriority w:val="39"/>
    <w:unhideWhenUsed/>
    <w:pPr>
      <w:ind w:left="567" w:right="0" w:firstLine="0"/>
      <w:spacing w:after="57"/>
    </w:pPr>
  </w:style>
  <w:style w:type="paragraph" w:styleId="867">
    <w:name w:val="Оглавление 4"/>
    <w:basedOn w:val="702"/>
    <w:next w:val="702"/>
    <w:link w:val="702"/>
    <w:uiPriority w:val="39"/>
    <w:unhideWhenUsed/>
    <w:pPr>
      <w:ind w:left="850" w:right="0" w:firstLine="0"/>
      <w:spacing w:after="57"/>
    </w:pPr>
  </w:style>
  <w:style w:type="paragraph" w:styleId="868">
    <w:name w:val="Оглавление 5"/>
    <w:basedOn w:val="702"/>
    <w:next w:val="702"/>
    <w:link w:val="702"/>
    <w:uiPriority w:val="39"/>
    <w:unhideWhenUsed/>
    <w:pPr>
      <w:ind w:left="1134" w:right="0" w:firstLine="0"/>
      <w:spacing w:after="57"/>
    </w:pPr>
  </w:style>
  <w:style w:type="paragraph" w:styleId="869">
    <w:name w:val="Оглавление 6"/>
    <w:basedOn w:val="702"/>
    <w:next w:val="702"/>
    <w:link w:val="702"/>
    <w:uiPriority w:val="39"/>
    <w:unhideWhenUsed/>
    <w:pPr>
      <w:ind w:left="1417" w:right="0" w:firstLine="0"/>
      <w:spacing w:after="57"/>
    </w:pPr>
  </w:style>
  <w:style w:type="paragraph" w:styleId="870">
    <w:name w:val="Оглавление 7"/>
    <w:basedOn w:val="702"/>
    <w:next w:val="702"/>
    <w:link w:val="702"/>
    <w:uiPriority w:val="39"/>
    <w:unhideWhenUsed/>
    <w:pPr>
      <w:ind w:left="1701" w:right="0" w:firstLine="0"/>
      <w:spacing w:after="57"/>
    </w:pPr>
  </w:style>
  <w:style w:type="paragraph" w:styleId="871">
    <w:name w:val="Оглавление 8"/>
    <w:basedOn w:val="702"/>
    <w:next w:val="702"/>
    <w:link w:val="702"/>
    <w:uiPriority w:val="39"/>
    <w:unhideWhenUsed/>
    <w:pPr>
      <w:ind w:left="1984" w:right="0" w:firstLine="0"/>
      <w:spacing w:after="57"/>
    </w:pPr>
  </w:style>
  <w:style w:type="paragraph" w:styleId="872">
    <w:name w:val="Оглавление 9"/>
    <w:basedOn w:val="702"/>
    <w:next w:val="702"/>
    <w:link w:val="702"/>
    <w:uiPriority w:val="39"/>
    <w:unhideWhenUsed/>
    <w:pPr>
      <w:ind w:left="2268" w:right="0" w:firstLine="0"/>
      <w:spacing w:after="57"/>
    </w:pPr>
  </w:style>
  <w:style w:type="paragraph" w:styleId="873">
    <w:name w:val="Заголовок оглавления"/>
    <w:next w:val="873"/>
    <w:link w:val="702"/>
    <w:uiPriority w:val="39"/>
    <w:unhideWhenUsed/>
    <w:pPr>
      <w:spacing w:line="276" w:lineRule="auto"/>
    </w:pPr>
    <w:rPr>
      <w:sz w:val="22"/>
      <w:szCs w:val="22"/>
      <w:lang w:val="ru" w:eastAsia="ru-RU" w:bidi="ar-SA"/>
    </w:rPr>
  </w:style>
  <w:style w:type="paragraph" w:styleId="874">
    <w:name w:val="Перечень рисунков"/>
    <w:basedOn w:val="702"/>
    <w:next w:val="702"/>
    <w:link w:val="702"/>
    <w:uiPriority w:val="99"/>
    <w:unhideWhenUsed/>
    <w:pPr>
      <w:spacing w:after="0" w:afterAutospacing="0"/>
    </w:pPr>
  </w:style>
  <w:style w:type="paragraph" w:styleId="875">
    <w:name w:val="Heading 1"/>
    <w:basedOn w:val="702"/>
    <w:next w:val="702"/>
    <w:link w:val="706"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876">
    <w:name w:val="Heading 2"/>
    <w:basedOn w:val="702"/>
    <w:next w:val="702"/>
    <w:link w:val="707"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877">
    <w:name w:val="Heading 3"/>
    <w:basedOn w:val="702"/>
    <w:next w:val="702"/>
    <w:link w:val="708"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878">
    <w:name w:val="Heading 4"/>
    <w:basedOn w:val="702"/>
    <w:next w:val="702"/>
    <w:link w:val="709"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879">
    <w:name w:val="Heading 5"/>
    <w:basedOn w:val="702"/>
    <w:next w:val="702"/>
    <w:link w:val="710"/>
    <w:pPr>
      <w:keepLines/>
      <w:keepNext/>
      <w:spacing w:before="240" w:after="80"/>
      <w:outlineLvl w:val="4"/>
    </w:pPr>
    <w:rPr>
      <w:color w:val="666666"/>
    </w:rPr>
  </w:style>
  <w:style w:type="paragraph" w:styleId="880">
    <w:name w:val="Heading 6"/>
    <w:basedOn w:val="702"/>
    <w:next w:val="702"/>
    <w:link w:val="711"/>
    <w:pPr>
      <w:keepLines/>
      <w:keepNext/>
      <w:spacing w:before="240" w:after="80"/>
      <w:outlineLvl w:val="5"/>
    </w:pPr>
    <w:rPr>
      <w:i/>
      <w:color w:val="666666"/>
    </w:rPr>
  </w:style>
  <w:style w:type="table" w:styleId="881">
    <w:name w:val="Table Normal"/>
    <w:next w:val="881"/>
    <w:link w:val="702"/>
    <w:pPr>
      <w:spacing w:line="276" w:lineRule="auto"/>
    </w:pPr>
    <w:rPr>
      <w:sz w:val="22"/>
      <w:szCs w:val="22"/>
      <w:lang w:val="ru" w:eastAsia="ru-RU" w:bidi="ar-SA"/>
    </w:rPr>
    <w:tblPr/>
  </w:style>
  <w:style w:type="paragraph" w:styleId="882">
    <w:name w:val="Название"/>
    <w:basedOn w:val="702"/>
    <w:next w:val="702"/>
    <w:link w:val="720"/>
    <w:pPr>
      <w:keepLines/>
      <w:keepNext/>
      <w:spacing w:after="60"/>
    </w:pPr>
    <w:rPr>
      <w:sz w:val="52"/>
      <w:szCs w:val="52"/>
    </w:rPr>
  </w:style>
  <w:style w:type="paragraph" w:styleId="883">
    <w:name w:val="Подзаголовок"/>
    <w:basedOn w:val="702"/>
    <w:next w:val="702"/>
    <w:link w:val="721"/>
    <w:pPr>
      <w:keepLines/>
      <w:keepNext/>
      <w:spacing w:after="320"/>
    </w:pPr>
    <w:rPr>
      <w:color w:val="666666"/>
      <w:sz w:val="30"/>
      <w:szCs w:val="30"/>
    </w:rPr>
  </w:style>
  <w:style w:type="table" w:styleId="884">
    <w:name w:val="StGen0"/>
    <w:basedOn w:val="881"/>
    <w:next w:val="884"/>
    <w:link w:val="702"/>
    <w:tblPr/>
  </w:style>
  <w:style w:type="paragraph" w:styleId="885">
    <w:name w:val="Обычный (веб)"/>
    <w:basedOn w:val="702"/>
    <w:next w:val="885"/>
    <w:link w:val="70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886">
    <w:name w:val="Гиперссылка"/>
    <w:next w:val="886"/>
    <w:link w:val="702"/>
    <w:uiPriority w:val="99"/>
    <w:unhideWhenUsed/>
    <w:rPr>
      <w:color w:val="0000ff"/>
      <w:u w:val="single"/>
    </w:rPr>
  </w:style>
  <w:style w:type="character" w:styleId="887">
    <w:name w:val="Строгий"/>
    <w:next w:val="887"/>
    <w:link w:val="702"/>
    <w:uiPriority w:val="22"/>
    <w:qFormat/>
    <w:rPr>
      <w:b/>
      <w:bCs/>
    </w:rPr>
  </w:style>
  <w:style w:type="character" w:styleId="888">
    <w:name w:val="Просмотренная гиперссылка"/>
    <w:next w:val="888"/>
    <w:link w:val="702"/>
    <w:uiPriority w:val="99"/>
    <w:semiHidden/>
    <w:unhideWhenUsed/>
    <w:rPr>
      <w:color w:val="800080"/>
      <w:u w:val="single"/>
    </w:rPr>
  </w:style>
  <w:style w:type="paragraph" w:styleId="889">
    <w:name w:val="Текст выноски"/>
    <w:basedOn w:val="702"/>
    <w:next w:val="889"/>
    <w:link w:val="890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890">
    <w:name w:val="Текст выноски Знак"/>
    <w:next w:val="890"/>
    <w:link w:val="889"/>
    <w:uiPriority w:val="99"/>
    <w:semiHidden/>
    <w:rPr>
      <w:rFonts w:ascii="Segoe UI" w:hAnsi="Segoe UI" w:cs="Segoe UI"/>
      <w:sz w:val="18"/>
      <w:szCs w:val="18"/>
    </w:rPr>
  </w:style>
  <w:style w:type="character" w:styleId="891">
    <w:name w:val="main-events__filter-item"/>
    <w:basedOn w:val="703"/>
    <w:next w:val="891"/>
    <w:link w:val="702"/>
  </w:style>
  <w:style w:type="character" w:styleId="892" w:default="1">
    <w:name w:val="Default Paragraph Font"/>
    <w:uiPriority w:val="1"/>
    <w:semiHidden/>
    <w:unhideWhenUsed/>
  </w:style>
  <w:style w:type="numbering" w:styleId="893" w:default="1">
    <w:name w:val="No List"/>
    <w:uiPriority w:val="99"/>
    <w:semiHidden/>
    <w:unhideWhenUsed/>
  </w:style>
  <w:style w:type="table" w:styleId="8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jp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comments" Target="comments.xml" /><Relationship Id="rId17" Type="http://schemas.microsoft.com/office/2011/relationships/commentsExtended" Target="commentsExtended.xml" /><Relationship Id="rId18" Type="http://schemas.microsoft.com/office/2018/08/relationships/commentsExtensible" Target="commentsExtensible.xml" /><Relationship Id="rId19" Type="http://schemas.microsoft.com/office/2016/09/relationships/commentsIds" Target="commentsIds.xml" /><Relationship Id="rId20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revision>147</cp:revision>
  <dcterms:created xsi:type="dcterms:W3CDTF">2024-04-19T08:52:00Z</dcterms:created>
  <dcterms:modified xsi:type="dcterms:W3CDTF">2026-07-29T02:27:13Z</dcterms:modified>
  <cp:version>1048576</cp:version>
</cp:coreProperties>
</file>