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0B2128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E70FA7">
        <w:rPr>
          <w:rFonts w:ascii="Times New Roman" w:eastAsia="Times New Roman" w:hAnsi="Times New Roman" w:cs="Times New Roman"/>
          <w:b/>
        </w:rPr>
        <w:t>9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2366E2">
        <w:rPr>
          <w:rFonts w:ascii="Times New Roman" w:eastAsia="Times New Roman" w:hAnsi="Times New Roman" w:cs="Times New Roman"/>
          <w:b/>
        </w:rPr>
        <w:t>января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70FA7" w:rsidRPr="00E70FA7" w:rsidRDefault="00E70FA7" w:rsidP="00E70FA7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70FA7">
        <w:rPr>
          <w:rFonts w:ascii="Times New Roman" w:hAnsi="Times New Roman" w:cs="Times New Roman"/>
          <w:b/>
          <w:sz w:val="26"/>
          <w:szCs w:val="26"/>
        </w:rPr>
        <w:t>В НГТУ НЭТИ оценили эффективность работы противоперегрузочного костюма летчика</w:t>
      </w:r>
    </w:p>
    <w:p w:rsidR="00E70FA7" w:rsidRPr="00E70FA7" w:rsidRDefault="00E70FA7" w:rsidP="00E70FA7">
      <w:pPr>
        <w:rPr>
          <w:rFonts w:ascii="Times New Roman" w:hAnsi="Times New Roman" w:cs="Times New Roman"/>
          <w:b/>
          <w:sz w:val="26"/>
          <w:szCs w:val="26"/>
          <w:shd w:val="clear" w:color="auto" w:fill="FFFFFF"/>
        </w:rPr>
      </w:pPr>
      <w:r w:rsidRPr="00E70FA7">
        <w:rPr>
          <w:rFonts w:ascii="Times New Roman" w:hAnsi="Times New Roman" w:cs="Times New Roman"/>
          <w:b/>
          <w:color w:val="000000"/>
          <w:sz w:val="26"/>
          <w:szCs w:val="26"/>
          <w:shd w:val="clear" w:color="auto" w:fill="FFFFFF"/>
        </w:rPr>
        <w:t xml:space="preserve">В Новосибирском государственном техническом университете НЭТИ с помощью специально созданной программы исследовали работу противоперегрузочного костюма </w:t>
      </w:r>
      <w:r w:rsidRPr="00E70FA7">
        <w:rPr>
          <w:rFonts w:ascii="Times New Roman" w:hAnsi="Times New Roman" w:cs="Times New Roman"/>
          <w:b/>
          <w:sz w:val="26"/>
          <w:szCs w:val="26"/>
          <w:shd w:val="clear" w:color="auto" w:fill="FFFFFF"/>
        </w:rPr>
        <w:t xml:space="preserve">летчиков при различных перегрузках. </w:t>
      </w:r>
    </w:p>
    <w:p w:rsidR="00E70FA7" w:rsidRPr="00E70FA7" w:rsidRDefault="00E70FA7" w:rsidP="00E70FA7">
      <w:pP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 w:rsidRPr="00E70FA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На кафедре технической теплофизики факультета летательных аппаратов НГТУ НЭТИ </w:t>
      </w:r>
      <w:r w:rsidRPr="00E70FA7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проанализировали влияние работы противоперегрузочного </w:t>
      </w:r>
      <w:r w:rsidRPr="00E70FA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костюма на организм летчика — специального снаряжения, которое во время перегрузок за счет обжатия </w:t>
      </w:r>
      <w:r w:rsidRPr="00E70FA7">
        <w:rPr>
          <w:rFonts w:ascii="Times New Roman" w:hAnsi="Times New Roman" w:cs="Times New Roman"/>
          <w:sz w:val="26"/>
          <w:szCs w:val="26"/>
          <w:shd w:val="clear" w:color="auto" w:fill="FFFFFF"/>
        </w:rPr>
        <w:t>тела с</w:t>
      </w:r>
      <w:r w:rsidRPr="00E70FA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оздает давление в брюшной полости и нижних конечностях, что способствует улучшению кровоснабжен</w:t>
      </w:r>
      <w:r w:rsidRPr="00E70FA7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ия </w:t>
      </w:r>
      <w:r w:rsidRPr="00E70FA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головного мозга. Для исследования была использована </w:t>
      </w:r>
      <w:hyperlink r:id="rId9" w:history="1">
        <w:r w:rsidRPr="00E70FA7">
          <w:rPr>
            <w:rStyle w:val="af"/>
            <w:rFonts w:ascii="Times New Roman" w:hAnsi="Times New Roman" w:cs="Times New Roman"/>
            <w:sz w:val="26"/>
            <w:szCs w:val="26"/>
            <w:shd w:val="clear" w:color="auto" w:fill="FFFFFF"/>
          </w:rPr>
          <w:t>уникальная программа расчета</w:t>
        </w:r>
      </w:hyperlink>
      <w:r w:rsidRPr="00E70FA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на основе уравнения Бернулли, которая была разработана студентами специальности «Системы жизнеобеспечения и оборудования летательных аппаратов» ФЛА. </w:t>
      </w:r>
    </w:p>
    <w:p w:rsidR="00E70FA7" w:rsidRPr="00E70FA7" w:rsidRDefault="00E70FA7" w:rsidP="00E70FA7">
      <w:pP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 w:rsidRPr="00E70FA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По словам профессора кафедры технической теплофизики НГТУ НЭТИ доктора технических наук Александра Чичиндаева, уравнения Бернулли для расчетных исследований работы противоперегрузочного костюма </w:t>
      </w:r>
      <w:r w:rsidRPr="00E70FA7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составлены для основных тканей организма человека с учетом диаметра аорты, артерий, артериол и капилляров. </w:t>
      </w:r>
      <w:r w:rsidRPr="00E70FA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Кроме этого, в программу было решено заложить такие характеристики, как пол и возраст. «Идея применить </w:t>
      </w:r>
      <w:r w:rsidRPr="00E70FA7">
        <w:rPr>
          <w:rFonts w:ascii="Times New Roman" w:hAnsi="Times New Roman" w:cs="Times New Roman"/>
          <w:sz w:val="26"/>
          <w:szCs w:val="26"/>
          <w:shd w:val="clear" w:color="auto" w:fill="FFFFFF"/>
        </w:rPr>
        <w:t>такие критерии, как пол и возраст</w:t>
      </w:r>
      <w:r w:rsidRPr="00E70FA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, была хороша, потому что </w:t>
      </w:r>
      <w:r w:rsidRPr="00E70FA7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позволяет оценить </w:t>
      </w:r>
      <w:r w:rsidRPr="00E70FA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особенные требования к физическим параметрам летчиков, которые можно использовать при расчете моделирования различной степени обжатия костюма», — отметил Александр Чичиндаев.</w:t>
      </w:r>
    </w:p>
    <w:p w:rsidR="00E70FA7" w:rsidRPr="00E70FA7" w:rsidRDefault="00E70FA7" w:rsidP="00E70FA7">
      <w:pPr>
        <w:rPr>
          <w:rFonts w:ascii="Times New Roman" w:hAnsi="Times New Roman" w:cs="Times New Roman"/>
          <w:sz w:val="26"/>
          <w:szCs w:val="26"/>
        </w:rPr>
      </w:pPr>
      <w:r w:rsidRPr="00E70FA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Исследования позволили моделировать различную степень обжатия противоперегрузочного костюма — от слабого до сильного, которое у летчиков возникает во время выполнения фигур высшего пилотажа: мертвой петли, </w:t>
      </w:r>
      <w:r w:rsidRPr="00E70FA7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бочки, виража и других. «Нам также удалось установить </w:t>
      </w:r>
      <w:r w:rsidRPr="00E70FA7">
        <w:rPr>
          <w:rFonts w:ascii="Times New Roman" w:hAnsi="Times New Roman" w:cs="Times New Roman"/>
          <w:sz w:val="26"/>
          <w:szCs w:val="26"/>
        </w:rPr>
        <w:t xml:space="preserve">количественные параметры кровотока в организме летчика, в частности, убедились, что при маленьких перегрузках вредно создавать большое давление: в этом случае кровь не поступает к нижним конечностям и они отказывают. Полученные результаты стали хорошей </w:t>
      </w:r>
      <w:r w:rsidRPr="00E70FA7">
        <w:rPr>
          <w:rFonts w:ascii="Times New Roman" w:hAnsi="Times New Roman" w:cs="Times New Roman"/>
          <w:sz w:val="26"/>
          <w:szCs w:val="26"/>
        </w:rPr>
        <w:lastRenderedPageBreak/>
        <w:t xml:space="preserve">базой для обучения наших студентов с помощью доработанной и обновленной программы, которую мы скоро планируем зарегистрировать», — подчеркнул ученый. </w:t>
      </w:r>
    </w:p>
    <w:p w:rsidR="00E70FA7" w:rsidRPr="00E70FA7" w:rsidRDefault="00E70FA7" w:rsidP="00E70FA7">
      <w:pPr>
        <w:rPr>
          <w:rFonts w:ascii="Times New Roman" w:hAnsi="Times New Roman" w:cs="Times New Roman"/>
          <w:sz w:val="26"/>
          <w:szCs w:val="26"/>
        </w:rPr>
      </w:pPr>
      <w:r w:rsidRPr="00E70FA7">
        <w:rPr>
          <w:rFonts w:ascii="Times New Roman" w:hAnsi="Times New Roman" w:cs="Times New Roman"/>
          <w:sz w:val="26"/>
          <w:szCs w:val="26"/>
        </w:rPr>
        <w:t xml:space="preserve">Напомним, </w:t>
      </w:r>
      <w:hyperlink r:id="rId10" w:history="1">
        <w:r w:rsidRPr="00E70FA7">
          <w:rPr>
            <w:rStyle w:val="af"/>
            <w:rFonts w:ascii="Times New Roman" w:hAnsi="Times New Roman" w:cs="Times New Roman"/>
            <w:sz w:val="26"/>
            <w:szCs w:val="26"/>
          </w:rPr>
          <w:t>ранее</w:t>
        </w:r>
      </w:hyperlink>
      <w:r w:rsidRPr="00E70FA7">
        <w:rPr>
          <w:rFonts w:ascii="Times New Roman" w:hAnsi="Times New Roman" w:cs="Times New Roman"/>
          <w:sz w:val="26"/>
          <w:szCs w:val="26"/>
        </w:rPr>
        <w:t xml:space="preserve"> на кафедре технической теплофизики представили уникальную программу для расчета особенностей работы системы терморегуляции человека при низких температурах. Для моделирования организм человека был «разделен» на отдельные элементы-цилиндры: руки, ноги, грудная клетка, область живота с внутренними органами с учетом мышечной и кровеносной систем. </w:t>
      </w:r>
    </w:p>
    <w:p w:rsidR="007E5D45" w:rsidRDefault="00D741C1" w:rsidP="00653FFA">
      <w:pPr>
        <w:rPr>
          <w:sz w:val="28"/>
          <w:szCs w:val="28"/>
        </w:rPr>
      </w:pPr>
      <w:bookmarkStart w:id="0" w:name="_GoBack"/>
      <w:bookmarkEnd w:id="0"/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5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1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11B0" w:rsidRDefault="003B11B0">
      <w:pPr>
        <w:spacing w:after="0" w:line="240" w:lineRule="auto"/>
      </w:pPr>
      <w:r>
        <w:separator/>
      </w:r>
    </w:p>
  </w:endnote>
  <w:endnote w:type="continuationSeparator" w:id="0">
    <w:p w:rsidR="003B11B0" w:rsidRDefault="003B11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11B0" w:rsidRDefault="003B11B0">
      <w:pPr>
        <w:spacing w:after="0" w:line="240" w:lineRule="auto"/>
      </w:pPr>
      <w:r>
        <w:separator/>
      </w:r>
    </w:p>
  </w:footnote>
  <w:footnote w:type="continuationSeparator" w:id="0">
    <w:p w:rsidR="003B11B0" w:rsidRDefault="003B11B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1061"/>
    <w:rsid w:val="0003357D"/>
    <w:rsid w:val="000546BE"/>
    <w:rsid w:val="000737AB"/>
    <w:rsid w:val="00086398"/>
    <w:rsid w:val="000B2128"/>
    <w:rsid w:val="001314E4"/>
    <w:rsid w:val="001570C9"/>
    <w:rsid w:val="00160FD9"/>
    <w:rsid w:val="001620D3"/>
    <w:rsid w:val="001B5086"/>
    <w:rsid w:val="001C69CF"/>
    <w:rsid w:val="00214E62"/>
    <w:rsid w:val="002366E2"/>
    <w:rsid w:val="0024320C"/>
    <w:rsid w:val="0029648C"/>
    <w:rsid w:val="002C2158"/>
    <w:rsid w:val="00306397"/>
    <w:rsid w:val="00320708"/>
    <w:rsid w:val="00365B91"/>
    <w:rsid w:val="0037706B"/>
    <w:rsid w:val="00377EBE"/>
    <w:rsid w:val="00381EFE"/>
    <w:rsid w:val="0039350F"/>
    <w:rsid w:val="003A3C02"/>
    <w:rsid w:val="003B11B0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B2309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8132C"/>
    <w:rsid w:val="00BD684A"/>
    <w:rsid w:val="00BF33C1"/>
    <w:rsid w:val="00C15E38"/>
    <w:rsid w:val="00C9178A"/>
    <w:rsid w:val="00CC13DE"/>
    <w:rsid w:val="00D741C1"/>
    <w:rsid w:val="00DE3FA4"/>
    <w:rsid w:val="00DE7242"/>
    <w:rsid w:val="00E70FA7"/>
    <w:rsid w:val="00E87963"/>
    <w:rsid w:val="00E90A58"/>
    <w:rsid w:val="00E95025"/>
    <w:rsid w:val="00F14255"/>
    <w:rsid w:val="00F33F1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F3D46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8" Type="http://schemas.openxmlformats.org/officeDocument/2006/relationships/image" Target="media/image4.png"/><Relationship Id="rId26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jpg"/><Relationship Id="rId17" Type="http://schemas.openxmlformats.org/officeDocument/2006/relationships/image" Target="media/image30.png"/><Relationship Id="rId25" Type="http://schemas.openxmlformats.org/officeDocument/2006/relationships/image" Target="media/image60.png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0" Type="http://schemas.openxmlformats.org/officeDocument/2006/relationships/hyperlink" Target="https://t.me/nstu_neti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hyperlink" Target="https://dzen.ru/nstu_neti" TargetMode="External"/><Relationship Id="rId23" Type="http://schemas.openxmlformats.org/officeDocument/2006/relationships/hyperlink" Target="https://www.nstu.ru/media/foto_video" TargetMode="External"/><Relationship Id="rId28" Type="http://schemas.openxmlformats.org/officeDocument/2006/relationships/image" Target="media/image70.png"/><Relationship Id="rId10" Type="http://schemas.openxmlformats.org/officeDocument/2006/relationships/hyperlink" Target="https://www.nstu.ru/interviews/news_more?idnews=172044" TargetMode="External"/><Relationship Id="rId19" Type="http://schemas.openxmlformats.org/officeDocument/2006/relationships/image" Target="media/image40.pn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71903" TargetMode="External"/><Relationship Id="rId14" Type="http://schemas.openxmlformats.org/officeDocument/2006/relationships/image" Target="media/image20.png"/><Relationship Id="rId22" Type="http://schemas.openxmlformats.org/officeDocument/2006/relationships/image" Target="media/image50.jpg"/><Relationship Id="rId27" Type="http://schemas.openxmlformats.org/officeDocument/2006/relationships/image" Target="media/image7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502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2026-01-29T02:53:00Z</dcterms:created>
  <dcterms:modified xsi:type="dcterms:W3CDTF">2026-01-29T02:53:00Z</dcterms:modified>
</cp:coreProperties>
</file>