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2"/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b/>
          <w:lang w:val="ru-RU"/>
        </w:rPr>
      </w:r>
      <w:r>
        <w:rPr>
          <w:rFonts w:ascii="Times New Roman" w:hAnsi="Times New Roman" w:eastAsia="Times New Roman" w:cs="Times New Roman"/>
          <w:b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288" cy="1270102"/>
                <wp:effectExtent l="0" t="0" r="0" b="0"/>
                <wp:docPr id="1" name="_x0000_i10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733288" cy="1270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1.44pt;height:100.01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</w:p>
    <w:p>
      <w:pPr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13 января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 202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6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 года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02"/>
        <w:contextualSpacing w:val="0"/>
        <w:ind w:left="-142" w:right="0" w:firstLine="142"/>
        <w:jc w:val="left"/>
        <w:keepLines/>
        <w:spacing w:before="0"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Пресс-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релиз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Style w:val="702"/>
        <w:contextualSpacing w:val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В НГТУ НЭТИ улучшают тренажер для развития навыков диагностики респираторных заболеваний у детей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В Новосибирском государственном техническом университете НЭТИ предложили концепцию усовершенствования тренажера для аускультации (выслушивания) дыхания у детей. Разработанное решение позволит улучшить навыки аускультации у студентов-медиков и н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highlight w:val="white"/>
          <w:u w:val="none"/>
        </w:rPr>
        <w:t xml:space="preserve">а практике гораздо эффективнее проводить диагностику заболеваний.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Аускультация представляет собой диагностический метод выявления заболеваний органов дыхания. Он требует от врача умения дифференцировать виды дыхания и побочные дыхательные шумы в легких. Такие навыки помогают сформировать симуляторы аускультации, позволяю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щие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многократно отрабатывать выслушивание звуков сердца и легких в норме и при различных патологиях (шумы, хрипы)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. Тренажеры готовят к реальным ситуациям в безопасной среде — без риска для пациентов, поскольку отработка практических навыков производится на манекене.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Как отмечает старший преподаватель кафедры систем сбора и обработки данных НГТУ НЭТИ Антон Герасимов, в рамках проекта был произведен анализ существующих решений в области медицинских тренажеров для аускультации.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Ключевой проблемой является то, что аускультация детей имеет принципиальные отличия от аускультации взрослых. Это и натолкнуло на идею создать детский тренажер, учитывающий высокую цену ошибки при выборе места выслушивания.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В усовершенствованной версии симулятора предлагается применение RFID-технологии, в основе которой использование радиоволн для передачи данных. Такие системы относятся к беспроводным и обычно состоят из трех основных компонентов: метки, считывателя и систем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ы обработки данных. Аппаратная реализация тренажера будет включать пассивные RFID-метки, антенну-считыватель, встроенную в имитатор-фонендоскоп, микроконтроллер для обработки сигнала, аудиовыход. Симулятор снабдят механическим блоком, имитирующим дыхательн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ую экскурсию грудной клетки (разницу между измерениями грудной клетки при вдохе и выдохе). Механический блок также будет включать в себя имитацию пульсации сердца.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Основное преимущество предлагаемой системы заключается в возможности размещения произвольного числа опорных точек на поверхности манекена. Как отмечает разработчик, большинство симуляторов шаблонные, они дают возможность прослушивания в определенных местах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. </w:t>
      </w:r>
      <w:r>
        <w:rPr>
          <w:rFonts w:ascii="Times New Roman" w:hAnsi="Times New Roman" w:eastAsia="Times New Roman" w:cs="Times New Roman"/>
          <w:color w:val="0a0a0a"/>
          <w:sz w:val="24"/>
          <w:szCs w:val="24"/>
          <w:u w:val="none"/>
        </w:rPr>
        <w:t xml:space="preserve">Увеличение количества точек аускультации усложнит задачу диагностики,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но</w:t>
      </w:r>
      <w:r>
        <w:rPr>
          <w:rFonts w:ascii="Times New Roman" w:hAnsi="Times New Roman" w:eastAsia="Times New Roman" w:cs="Times New Roman"/>
          <w:color w:val="ff0000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a0a0a"/>
          <w:sz w:val="24"/>
          <w:szCs w:val="24"/>
          <w:u w:val="none"/>
        </w:rPr>
        <w:t xml:space="preserve">даст возможность будущему специалисту правильно определять точки на грудной клетке, где лучше слышны звуки легких, и соответствие</w:t>
      </w:r>
      <w:r>
        <w:rPr>
          <w:rFonts w:ascii="Times New Roman" w:hAnsi="Times New Roman" w:eastAsia="Times New Roman" w:cs="Times New Roman"/>
          <w:color w:val="ff0000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a0a0a"/>
          <w:sz w:val="24"/>
          <w:szCs w:val="24"/>
          <w:u w:val="none"/>
        </w:rPr>
        <w:t xml:space="preserve">шумов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в этих точках стандартным. </w:t>
      </w:r>
      <w:r>
        <w:rPr>
          <w:rFonts w:ascii="Times New Roman" w:hAnsi="Times New Roman" w:eastAsia="Times New Roman" w:cs="Times New Roman"/>
          <w:color w:val="0a0a0a"/>
          <w:sz w:val="24"/>
          <w:szCs w:val="24"/>
          <w:u w:val="none"/>
        </w:rPr>
        <w:t xml:space="preserve">Это позволит лучше освоить навык аускультации для последующей быстрой и точной оценки состояния пациента и эффективной диагностики заболеваний.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«Технически реализуем это следующим образом: определенное количество RFID-меток будет расположено на манекене, а внутри фонендоскопа спрятан датчик для распознавания таких меток. Если обучающийся приложит инструмент для прослушивания не туда, звук исказитс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я. Эту задачу мы в настоящий момент решаем с помощью математического моделирования», — рассказал Антон Герасимов.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Создать прототип и провести тестирования для оценки его эффективности планируется к весне 2027 года. Улучшенную версию симулятора аускультации можно будет использовать в двух вариациях: для учебной практики и для экзамена</w:t>
      </w:r>
      <w:r>
        <w:rPr>
          <w:rFonts w:ascii="Times New Roman" w:hAnsi="Times New Roman" w:eastAsia="Times New Roman" w:cs="Times New Roman"/>
          <w:color w:val="0a0a0a"/>
          <w:sz w:val="24"/>
          <w:szCs w:val="24"/>
          <w:u w:val="none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160" w:line="240" w:lineRule="auto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bookmarkStart w:id="0" w:name="_GoBack"/>
      <w:r>
        <w:rPr>
          <w:rFonts w:ascii="Times New Roman" w:hAnsi="Times New Roman" w:eastAsia="Times New Roman" w:cs="Times New Roman"/>
          <w:sz w:val="24"/>
          <w:szCs w:val="24"/>
        </w:rPr>
      </w:r>
      <w:bookmarkEnd w:id="0"/>
      <w:r>
        <w:rPr>
          <w:rFonts w:ascii="Times New Roman" w:hAnsi="Times New Roman" w:eastAsia="Times New Roman" w:cs="Times New Roman"/>
          <w:sz w:val="24"/>
          <w:szCs w:val="24"/>
        </w:rPr>
      </w:r>
      <w:bookmarkStart w:id="0" w:name="undefined"/>
      <w:r>
        <w:rPr>
          <w:rFonts w:ascii="Times New Roman" w:hAnsi="Times New Roman" w:eastAsia="Times New Roman" w:cs="Times New Roman"/>
          <w:sz w:val="24"/>
          <w:szCs w:val="24"/>
        </w:rPr>
      </w:r>
      <w:bookmarkEnd w:id="0"/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02"/>
        <w:contextualSpacing w:val="0"/>
        <w:jc w:val="left"/>
        <w:spacing w:before="0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СМИ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702"/>
        <w:contextualSpacing w:val="0"/>
        <w:jc w:val="left"/>
        <w:spacing w:before="0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Пресс-секретарь НГТУ НЭТИ Елена Танажко, is@nstu.ru, +7-913-398-50-49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02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702"/>
        <w:rPr>
          <w:color w:val="0000ff"/>
          <w:u w:val="single"/>
        </w:rPr>
      </w:pPr>
      <w:r>
        <w:t xml:space="preserve">___________________________________________________________________</w:t>
      </w:r>
      <w:r>
        <w:rPr>
          <w:color w:val="0000ff"/>
          <w:u w:val="single"/>
        </w:rPr>
      </w:r>
      <w:r>
        <w:rPr>
          <w:color w:val="0000ff"/>
          <w:u w:val="single"/>
        </w:rPr>
      </w:r>
    </w:p>
    <w:tbl>
      <w:tblPr>
        <w:tblW w:w="8473" w:type="dxa"/>
        <w:tblInd w:w="0" w:type="dxa"/>
        <w:tblLayout w:type="fixed"/>
        <w:tblCellMar>
          <w:left w:w="115" w:type="dxa"/>
          <w:top w:w="0" w:type="dxa"/>
          <w:right w:w="115" w:type="dxa"/>
          <w:bottom w:w="0" w:type="dxa"/>
        </w:tblCellMar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52" w:type="dxa"/>
            <w:vAlign w:val="top"/>
            <w:textDirection w:val="lrTb"/>
            <w:noWrap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2591" cy="162335"/>
                      <wp:effectExtent l="0" t="0" r="0" b="0"/>
                      <wp:docPr id="2" name="_x0000_i104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591" cy="1623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2.02pt;height:12.78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"https://dzen.ru/nstu_neti" \o "https://dzen.ru/nstu_neti"</w:instrText>
            </w:r>
            <w:r>
              <w:fldChar w:fldCharType="separate"/>
            </w:r>
            <w:r>
              <w:rPr>
                <w:rStyle w:val="886"/>
                <w:lang w:val="ru-RU"/>
              </w:rPr>
              <w:t xml:space="preserve">Яндекс.Дзен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53657"/>
                      <wp:effectExtent l="0" t="0" r="0" b="0"/>
                      <wp:docPr id="3" name="_x0000_i104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2.10pt;height:12.10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color w:val="0000ff"/>
                <w:u w:val="single"/>
                <w:lang w:val="ru-RU"/>
              </w:rPr>
              <w:t xml:space="preserve">ВКонтакте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77" w:type="dxa"/>
            <w:vAlign w:val="top"/>
            <w:textDirection w:val="lrTb"/>
            <w:noWrap/>
          </w:tcPr>
          <w:p>
            <w:pPr>
              <w:pStyle w:val="70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0021" cy="170221"/>
                      <wp:effectExtent l="0" t="0" r="0" b="0"/>
                      <wp:docPr id="4" name="_x0000_i104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0021" cy="17022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3.39pt;height:13.4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"https://t.me/nstu_neti" \o "https://t.me/nstu_neti"</w:instrText>
            </w:r>
            <w:r>
              <w:fldChar w:fldCharType="separate"/>
            </w:r>
            <w:r>
              <w:rPr>
                <w:rStyle w:val="886"/>
                <w:lang w:val="ru-RU"/>
              </w:rPr>
              <w:t xml:space="preserve">Телеграм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543" cy="153543"/>
                      <wp:effectExtent l="0" t="0" r="0" b="0"/>
                      <wp:docPr id="5" name="_x0000_i104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543" cy="153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2.09pt;height:12.09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"https://www.nstu.ru/media/foto_video" \o "https://www.nstu.ru/media/foto_video"</w:instrText>
            </w:r>
            <w:r>
              <w:fldChar w:fldCharType="separate"/>
            </w:r>
            <w:r>
              <w:rPr>
                <w:rStyle w:val="886"/>
                <w:lang w:val="ru-RU"/>
              </w:rPr>
              <w:t xml:space="preserve">Фото и видео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ind w:left="714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94" w:type="dxa"/>
            <w:vAlign w:val="top"/>
            <w:textDirection w:val="lrTb"/>
            <w:noWrap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42818" cy="153657"/>
                      <wp:effectExtent l="0" t="0" r="0" b="0"/>
                      <wp:docPr id="6" name="_x0000_i104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42818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1.25pt;height:12.10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"http://www.nstu.ru/news" \o "http://www.nstu.ru/news"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Новости</w:t>
            </w:r>
            <w:r>
              <w:fldChar w:fldCharType="end"/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42818"/>
                      <wp:effectExtent l="0" t="0" r="0" b="0"/>
                      <wp:docPr id="7" name="_x0000_i104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428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2.10pt;height:11.25pt;mso-wrap-distance-left:0.00pt;mso-wrap-distance-top:0.00pt;mso-wrap-distance-right:0.00pt;mso-wrap-distance-bottom:0.0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"http://www.nstu.ru/pressreleases" \o "http://www.nstu.ru/pressreleases"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Пресс</w:t>
            </w:r>
            <w:r>
              <w:fldChar w:fldCharType="end"/>
            </w:r>
            <w:r>
              <w:rPr>
                <w:color w:val="0000ff"/>
                <w:u w:val="single"/>
                <w:lang w:val="ru-RU"/>
              </w:rPr>
              <w:t xml:space="preserve">-релизы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r/>
      <w:r/>
    </w:p>
    <w:sectPr>
      <w:footnotePr/>
      <w:endnotePr/>
      <w:type w:val="nextPage"/>
      <w:pgSz w:w="11909" w:h="16834" w:orient="portrait"/>
      <w:pgMar w:top="851" w:right="1440" w:bottom="851" w:left="1298" w:header="720" w:footer="72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Noto Sans Symbols">
    <w:panose1 w:val="020B050204050402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isLgl w:val="false"/>
      <w:suff w:val="tab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</w:rPr>
    </w:lvl>
    <w:lvl w:ilvl="5">
      <w:start w:val="1"/>
      <w:numFmt w:val="bullet"/>
      <w:isLgl w:val="false"/>
      <w:suff w:val="tab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</w:rPr>
    </w:lvl>
    <w:lvl w:ilvl="8">
      <w:start w:val="1"/>
      <w:numFmt w:val="bullet"/>
      <w:isLgl w:val="false"/>
      <w:suff w:val="tab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List Paragraph"/>
    <w:basedOn w:val="702"/>
    <w:uiPriority w:val="34"/>
    <w:qFormat/>
    <w:pPr>
      <w:contextualSpacing/>
      <w:ind w:left="720"/>
    </w:pPr>
  </w:style>
  <w:style w:type="paragraph" w:styleId="671">
    <w:name w:val="No Spacing"/>
    <w:uiPriority w:val="1"/>
    <w:qFormat/>
    <w:pPr>
      <w:spacing w:before="0" w:after="0" w:line="240" w:lineRule="auto"/>
    </w:pPr>
  </w:style>
  <w:style w:type="paragraph" w:styleId="672">
    <w:name w:val="Title"/>
    <w:basedOn w:val="702"/>
    <w:next w:val="702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702"/>
    <w:next w:val="702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702"/>
    <w:next w:val="702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702"/>
    <w:next w:val="702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702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81">
    <w:name w:val="Footer"/>
    <w:basedOn w:val="702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82">
    <w:name w:val="Caption"/>
    <w:basedOn w:val="702"/>
    <w:next w:val="7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68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84">
    <w:name w:val="Hyperlink"/>
    <w:uiPriority w:val="99"/>
    <w:unhideWhenUsed/>
    <w:rPr>
      <w:color w:val="0000ff" w:themeColor="hyperlink"/>
      <w:u w:val="single"/>
    </w:rPr>
  </w:style>
  <w:style w:type="paragraph" w:styleId="685">
    <w:name w:val="footnote text"/>
    <w:basedOn w:val="702"/>
    <w:link w:val="686"/>
    <w:uiPriority w:val="99"/>
    <w:semiHidden/>
    <w:unhideWhenUsed/>
    <w:pPr>
      <w:spacing w:after="40" w:line="240" w:lineRule="auto"/>
    </w:pPr>
    <w:rPr>
      <w:sz w:val="18"/>
    </w:rPr>
  </w:style>
  <w:style w:type="character" w:styleId="686">
    <w:name w:val="Footnote Text Char"/>
    <w:link w:val="685"/>
    <w:uiPriority w:val="99"/>
    <w:rPr>
      <w:sz w:val="18"/>
    </w:rPr>
  </w:style>
  <w:style w:type="character" w:styleId="687">
    <w:name w:val="footnote reference"/>
    <w:uiPriority w:val="99"/>
    <w:unhideWhenUsed/>
    <w:rPr>
      <w:vertAlign w:val="superscript"/>
    </w:rPr>
  </w:style>
  <w:style w:type="paragraph" w:styleId="688">
    <w:name w:val="endnote text"/>
    <w:basedOn w:val="702"/>
    <w:link w:val="689"/>
    <w:uiPriority w:val="99"/>
    <w:semiHidden/>
    <w:unhideWhenUsed/>
    <w:pPr>
      <w:spacing w:after="0" w:line="240" w:lineRule="auto"/>
    </w:pPr>
    <w:rPr>
      <w:sz w:val="20"/>
    </w:rPr>
  </w:style>
  <w:style w:type="character" w:styleId="689">
    <w:name w:val="Endnote Text Char"/>
    <w:link w:val="688"/>
    <w:uiPriority w:val="99"/>
    <w:rPr>
      <w:sz w:val="20"/>
    </w:rPr>
  </w:style>
  <w:style w:type="character" w:styleId="690">
    <w:name w:val="endnote reference"/>
    <w:uiPriority w:val="99"/>
    <w:semiHidden/>
    <w:unhideWhenUsed/>
    <w:rPr>
      <w:vertAlign w:val="superscript"/>
    </w:rPr>
  </w:style>
  <w:style w:type="paragraph" w:styleId="691">
    <w:name w:val="toc 1"/>
    <w:basedOn w:val="702"/>
    <w:next w:val="702"/>
    <w:uiPriority w:val="39"/>
    <w:unhideWhenUsed/>
    <w:pPr>
      <w:ind w:left="0" w:right="0" w:firstLine="0"/>
      <w:spacing w:after="57"/>
    </w:pPr>
  </w:style>
  <w:style w:type="paragraph" w:styleId="692">
    <w:name w:val="toc 2"/>
    <w:basedOn w:val="702"/>
    <w:next w:val="702"/>
    <w:uiPriority w:val="39"/>
    <w:unhideWhenUsed/>
    <w:pPr>
      <w:ind w:left="283" w:right="0" w:firstLine="0"/>
      <w:spacing w:after="57"/>
    </w:pPr>
  </w:style>
  <w:style w:type="paragraph" w:styleId="693">
    <w:name w:val="toc 3"/>
    <w:basedOn w:val="702"/>
    <w:next w:val="702"/>
    <w:uiPriority w:val="39"/>
    <w:unhideWhenUsed/>
    <w:pPr>
      <w:ind w:left="567" w:right="0" w:firstLine="0"/>
      <w:spacing w:after="57"/>
    </w:pPr>
  </w:style>
  <w:style w:type="paragraph" w:styleId="694">
    <w:name w:val="toc 4"/>
    <w:basedOn w:val="702"/>
    <w:next w:val="702"/>
    <w:uiPriority w:val="39"/>
    <w:unhideWhenUsed/>
    <w:pPr>
      <w:ind w:left="850" w:right="0" w:firstLine="0"/>
      <w:spacing w:after="57"/>
    </w:pPr>
  </w:style>
  <w:style w:type="paragraph" w:styleId="695">
    <w:name w:val="toc 5"/>
    <w:basedOn w:val="702"/>
    <w:next w:val="702"/>
    <w:uiPriority w:val="39"/>
    <w:unhideWhenUsed/>
    <w:pPr>
      <w:ind w:left="1134" w:right="0" w:firstLine="0"/>
      <w:spacing w:after="57"/>
    </w:pPr>
  </w:style>
  <w:style w:type="paragraph" w:styleId="696">
    <w:name w:val="toc 6"/>
    <w:basedOn w:val="702"/>
    <w:next w:val="702"/>
    <w:uiPriority w:val="39"/>
    <w:unhideWhenUsed/>
    <w:pPr>
      <w:ind w:left="1417" w:right="0" w:firstLine="0"/>
      <w:spacing w:after="57"/>
    </w:pPr>
  </w:style>
  <w:style w:type="paragraph" w:styleId="697">
    <w:name w:val="toc 7"/>
    <w:basedOn w:val="702"/>
    <w:next w:val="702"/>
    <w:uiPriority w:val="39"/>
    <w:unhideWhenUsed/>
    <w:pPr>
      <w:ind w:left="1701" w:right="0" w:firstLine="0"/>
      <w:spacing w:after="57"/>
    </w:pPr>
  </w:style>
  <w:style w:type="paragraph" w:styleId="698">
    <w:name w:val="toc 8"/>
    <w:basedOn w:val="702"/>
    <w:next w:val="702"/>
    <w:uiPriority w:val="39"/>
    <w:unhideWhenUsed/>
    <w:pPr>
      <w:ind w:left="1984" w:right="0" w:firstLine="0"/>
      <w:spacing w:after="57"/>
    </w:pPr>
  </w:style>
  <w:style w:type="paragraph" w:styleId="699">
    <w:name w:val="toc 9"/>
    <w:basedOn w:val="702"/>
    <w:next w:val="702"/>
    <w:uiPriority w:val="39"/>
    <w:unhideWhenUsed/>
    <w:pPr>
      <w:ind w:left="2268" w:right="0" w:firstLine="0"/>
      <w:spacing w:after="57"/>
    </w:pPr>
  </w:style>
  <w:style w:type="paragraph" w:styleId="700">
    <w:name w:val="TOC Heading"/>
    <w:uiPriority w:val="39"/>
    <w:unhideWhenUsed/>
  </w:style>
  <w:style w:type="paragraph" w:styleId="701">
    <w:name w:val="table of figures"/>
    <w:basedOn w:val="702"/>
    <w:next w:val="702"/>
    <w:uiPriority w:val="99"/>
    <w:unhideWhenUsed/>
    <w:pPr>
      <w:spacing w:after="0" w:afterAutospacing="0"/>
    </w:pPr>
  </w:style>
  <w:style w:type="paragraph" w:styleId="702" w:default="1">
    <w:name w:val="Normal"/>
    <w:next w:val="702"/>
    <w:link w:val="702"/>
    <w:pPr>
      <w:spacing w:line="276" w:lineRule="auto"/>
    </w:pPr>
    <w:rPr>
      <w:sz w:val="22"/>
      <w:szCs w:val="22"/>
      <w:lang w:val="ru" w:eastAsia="ru-RU" w:bidi="ar-SA"/>
    </w:rPr>
  </w:style>
  <w:style w:type="character" w:styleId="703">
    <w:name w:val="Основной шрифт абзаца"/>
    <w:next w:val="703"/>
    <w:link w:val="702"/>
    <w:uiPriority w:val="1"/>
    <w:unhideWhenUsed/>
  </w:style>
  <w:style w:type="table" w:styleId="704">
    <w:name w:val="Обычная таблица"/>
    <w:next w:val="704"/>
    <w:link w:val="702"/>
    <w:uiPriority w:val="99"/>
    <w:semiHidden/>
    <w:unhideWhenUsed/>
    <w:qFormat/>
    <w:tblPr/>
  </w:style>
  <w:style w:type="numbering" w:styleId="705">
    <w:name w:val="Нет списка"/>
    <w:next w:val="705"/>
    <w:link w:val="702"/>
    <w:uiPriority w:val="99"/>
    <w:semiHidden/>
    <w:unhideWhenUsed/>
  </w:style>
  <w:style w:type="character" w:styleId="706">
    <w:name w:val="Heading 1 Char"/>
    <w:next w:val="706"/>
    <w:link w:val="875"/>
    <w:uiPriority w:val="9"/>
    <w:rPr>
      <w:rFonts w:ascii="Arial" w:hAnsi="Arial" w:eastAsia="Arial" w:cs="Arial"/>
      <w:sz w:val="40"/>
      <w:szCs w:val="40"/>
    </w:rPr>
  </w:style>
  <w:style w:type="character" w:styleId="707">
    <w:name w:val="Heading 2 Char"/>
    <w:next w:val="707"/>
    <w:link w:val="876"/>
    <w:uiPriority w:val="9"/>
    <w:rPr>
      <w:rFonts w:ascii="Arial" w:hAnsi="Arial" w:eastAsia="Arial" w:cs="Arial"/>
      <w:sz w:val="34"/>
    </w:rPr>
  </w:style>
  <w:style w:type="character" w:styleId="708">
    <w:name w:val="Heading 3 Char"/>
    <w:next w:val="708"/>
    <w:link w:val="877"/>
    <w:uiPriority w:val="9"/>
    <w:rPr>
      <w:rFonts w:ascii="Arial" w:hAnsi="Arial" w:eastAsia="Arial" w:cs="Arial"/>
      <w:sz w:val="30"/>
      <w:szCs w:val="30"/>
    </w:rPr>
  </w:style>
  <w:style w:type="character" w:styleId="709">
    <w:name w:val="Heading 4 Char"/>
    <w:next w:val="709"/>
    <w:link w:val="878"/>
    <w:uiPriority w:val="9"/>
    <w:rPr>
      <w:rFonts w:ascii="Arial" w:hAnsi="Arial" w:eastAsia="Arial" w:cs="Arial"/>
      <w:b/>
      <w:bCs/>
      <w:sz w:val="26"/>
      <w:szCs w:val="26"/>
    </w:rPr>
  </w:style>
  <w:style w:type="character" w:styleId="710">
    <w:name w:val="Heading 5 Char"/>
    <w:next w:val="710"/>
    <w:link w:val="879"/>
    <w:uiPriority w:val="9"/>
    <w:rPr>
      <w:rFonts w:ascii="Arial" w:hAnsi="Arial" w:eastAsia="Arial" w:cs="Arial"/>
      <w:b/>
      <w:bCs/>
      <w:sz w:val="24"/>
      <w:szCs w:val="24"/>
    </w:rPr>
  </w:style>
  <w:style w:type="character" w:styleId="711">
    <w:name w:val="Heading 6 Char"/>
    <w:next w:val="711"/>
    <w:link w:val="88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702"/>
    <w:next w:val="702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next w:val="713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702"/>
    <w:next w:val="702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next w:val="715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702"/>
    <w:next w:val="702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next w:val="717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Абзац списка"/>
    <w:basedOn w:val="702"/>
    <w:next w:val="718"/>
    <w:link w:val="702"/>
    <w:uiPriority w:val="34"/>
    <w:qFormat/>
    <w:pPr>
      <w:contextualSpacing/>
      <w:ind w:left="720"/>
    </w:pPr>
  </w:style>
  <w:style w:type="paragraph" w:styleId="719">
    <w:name w:val="Без интервала"/>
    <w:next w:val="719"/>
    <w:link w:val="702"/>
    <w:uiPriority w:val="1"/>
    <w:qFormat/>
    <w:rPr>
      <w:sz w:val="22"/>
      <w:szCs w:val="22"/>
      <w:lang w:val="ru" w:eastAsia="ru-RU" w:bidi="ar-SA"/>
    </w:rPr>
  </w:style>
  <w:style w:type="character" w:styleId="720">
    <w:name w:val="Название Знак"/>
    <w:next w:val="720"/>
    <w:link w:val="882"/>
    <w:uiPriority w:val="10"/>
    <w:rPr>
      <w:sz w:val="48"/>
      <w:szCs w:val="48"/>
    </w:rPr>
  </w:style>
  <w:style w:type="character" w:styleId="721">
    <w:name w:val="Подзаголовок Знак"/>
    <w:next w:val="721"/>
    <w:link w:val="883"/>
    <w:uiPriority w:val="11"/>
    <w:rPr>
      <w:sz w:val="24"/>
      <w:szCs w:val="24"/>
    </w:rPr>
  </w:style>
  <w:style w:type="paragraph" w:styleId="722">
    <w:name w:val="Цитата 2"/>
    <w:basedOn w:val="702"/>
    <w:next w:val="702"/>
    <w:link w:val="723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styleId="723">
    <w:name w:val="Цитата 2 Знак"/>
    <w:next w:val="723"/>
    <w:link w:val="722"/>
    <w:uiPriority w:val="29"/>
    <w:rPr>
      <w:i/>
    </w:rPr>
  </w:style>
  <w:style w:type="paragraph" w:styleId="724">
    <w:name w:val="Выделенная цитата"/>
    <w:basedOn w:val="702"/>
    <w:next w:val="702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cs="Times New Roman"/>
      <w:i/>
      <w:sz w:val="20"/>
      <w:szCs w:val="20"/>
      <w:lang w:val="en-US" w:eastAsia="en-US"/>
    </w:rPr>
  </w:style>
  <w:style w:type="character" w:styleId="725">
    <w:name w:val="Выделенная цитата Знак"/>
    <w:next w:val="725"/>
    <w:link w:val="724"/>
    <w:uiPriority w:val="30"/>
    <w:rPr>
      <w:i/>
    </w:rPr>
  </w:style>
  <w:style w:type="paragraph" w:styleId="726">
    <w:name w:val="Header1"/>
    <w:basedOn w:val="702"/>
    <w:next w:val="726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7">
    <w:name w:val="Header Char"/>
    <w:basedOn w:val="703"/>
    <w:next w:val="727"/>
    <w:link w:val="726"/>
    <w:uiPriority w:val="99"/>
  </w:style>
  <w:style w:type="paragraph" w:styleId="728">
    <w:name w:val="Footer1"/>
    <w:basedOn w:val="702"/>
    <w:next w:val="728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Footer Char"/>
    <w:basedOn w:val="703"/>
    <w:next w:val="729"/>
    <w:link w:val="728"/>
    <w:uiPriority w:val="99"/>
  </w:style>
  <w:style w:type="paragraph" w:styleId="730">
    <w:name w:val="Caption1"/>
    <w:basedOn w:val="702"/>
    <w:next w:val="702"/>
    <w:link w:val="702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31">
    <w:name w:val="Caption Char"/>
    <w:next w:val="731"/>
    <w:link w:val="728"/>
    <w:uiPriority w:val="99"/>
  </w:style>
  <w:style w:type="table" w:styleId="732">
    <w:name w:val="Сетка таблицы"/>
    <w:basedOn w:val="704"/>
    <w:next w:val="732"/>
    <w:link w:val="702"/>
    <w:uiPriority w:val="59"/>
    <w:pPr>
      <w:spacing w:after="0" w:line="240" w:lineRule="auto"/>
    </w:pPr>
    <w:tblPr/>
  </w:style>
  <w:style w:type="table" w:styleId="733">
    <w:name w:val="Table Grid Light"/>
    <w:basedOn w:val="704"/>
    <w:next w:val="733"/>
    <w:link w:val="702"/>
    <w:uiPriority w:val="59"/>
    <w:pPr>
      <w:spacing w:after="0" w:line="240" w:lineRule="auto"/>
    </w:pPr>
    <w:tblPr/>
  </w:style>
  <w:style w:type="table" w:styleId="734">
    <w:name w:val="Plain Table 1"/>
    <w:basedOn w:val="704"/>
    <w:next w:val="734"/>
    <w:link w:val="702"/>
    <w:uiPriority w:val="59"/>
    <w:pPr>
      <w:spacing w:after="0" w:line="240" w:lineRule="auto"/>
    </w:pPr>
    <w:tblPr/>
  </w:style>
  <w:style w:type="table" w:styleId="735">
    <w:name w:val="Plain Table 2"/>
    <w:basedOn w:val="704"/>
    <w:next w:val="735"/>
    <w:link w:val="702"/>
    <w:uiPriority w:val="59"/>
    <w:pPr>
      <w:spacing w:after="0" w:line="240" w:lineRule="auto"/>
    </w:pPr>
    <w:tblPr/>
  </w:style>
  <w:style w:type="table" w:styleId="736">
    <w:name w:val="Plain Table 3"/>
    <w:basedOn w:val="704"/>
    <w:next w:val="736"/>
    <w:link w:val="702"/>
    <w:uiPriority w:val="99"/>
    <w:pPr>
      <w:spacing w:after="0" w:line="240" w:lineRule="auto"/>
    </w:pPr>
    <w:tblPr/>
  </w:style>
  <w:style w:type="table" w:styleId="737">
    <w:name w:val="Plain Table 4"/>
    <w:basedOn w:val="704"/>
    <w:next w:val="737"/>
    <w:link w:val="702"/>
    <w:uiPriority w:val="99"/>
    <w:pPr>
      <w:spacing w:after="0" w:line="240" w:lineRule="auto"/>
    </w:pPr>
    <w:tblPr/>
  </w:style>
  <w:style w:type="table" w:styleId="738">
    <w:name w:val="Plain Table 5"/>
    <w:basedOn w:val="704"/>
    <w:next w:val="738"/>
    <w:link w:val="702"/>
    <w:uiPriority w:val="99"/>
    <w:pPr>
      <w:spacing w:line="240" w:lineRule="auto"/>
    </w:pPr>
    <w:tblPr/>
  </w:style>
  <w:style w:type="table" w:styleId="739">
    <w:name w:val="Grid Table 1 Light"/>
    <w:basedOn w:val="704"/>
    <w:next w:val="739"/>
    <w:link w:val="702"/>
    <w:uiPriority w:val="99"/>
    <w:pPr>
      <w:spacing w:after="0" w:line="240" w:lineRule="auto"/>
    </w:pPr>
    <w:tblPr/>
  </w:style>
  <w:style w:type="table" w:styleId="740">
    <w:name w:val="Grid Table 1 Light - Accent 1"/>
    <w:basedOn w:val="704"/>
    <w:next w:val="740"/>
    <w:link w:val="702"/>
    <w:uiPriority w:val="99"/>
    <w:pPr>
      <w:spacing w:after="0" w:line="240" w:lineRule="auto"/>
    </w:pPr>
    <w:tblPr/>
  </w:style>
  <w:style w:type="table" w:styleId="741">
    <w:name w:val="Grid Table 1 Light - Accent 2"/>
    <w:basedOn w:val="704"/>
    <w:next w:val="741"/>
    <w:link w:val="702"/>
    <w:uiPriority w:val="99"/>
    <w:pPr>
      <w:spacing w:after="0" w:line="240" w:lineRule="auto"/>
    </w:pPr>
    <w:tblPr/>
  </w:style>
  <w:style w:type="table" w:styleId="742">
    <w:name w:val="Grid Table 1 Light - Accent 3"/>
    <w:basedOn w:val="704"/>
    <w:next w:val="742"/>
    <w:link w:val="702"/>
    <w:uiPriority w:val="99"/>
    <w:pPr>
      <w:spacing w:after="0" w:line="240" w:lineRule="auto"/>
    </w:pPr>
    <w:tblPr/>
  </w:style>
  <w:style w:type="table" w:styleId="743">
    <w:name w:val="Grid Table 1 Light - Accent 4"/>
    <w:basedOn w:val="704"/>
    <w:next w:val="743"/>
    <w:link w:val="702"/>
    <w:uiPriority w:val="99"/>
    <w:pPr>
      <w:spacing w:after="0" w:line="240" w:lineRule="auto"/>
    </w:pPr>
    <w:tblPr/>
  </w:style>
  <w:style w:type="table" w:styleId="744">
    <w:name w:val="Grid Table 1 Light - Accent 5"/>
    <w:basedOn w:val="704"/>
    <w:next w:val="744"/>
    <w:link w:val="702"/>
    <w:uiPriority w:val="99"/>
    <w:pPr>
      <w:spacing w:after="0" w:line="240" w:lineRule="auto"/>
    </w:pPr>
    <w:tblPr/>
  </w:style>
  <w:style w:type="table" w:styleId="745">
    <w:name w:val="Grid Table 1 Light - Accent 6"/>
    <w:basedOn w:val="704"/>
    <w:next w:val="745"/>
    <w:link w:val="702"/>
    <w:uiPriority w:val="99"/>
    <w:pPr>
      <w:spacing w:after="0" w:line="240" w:lineRule="auto"/>
    </w:pPr>
    <w:tblPr/>
  </w:style>
  <w:style w:type="table" w:styleId="746">
    <w:name w:val="Grid Table 2"/>
    <w:basedOn w:val="704"/>
    <w:next w:val="746"/>
    <w:link w:val="702"/>
    <w:uiPriority w:val="99"/>
    <w:pPr>
      <w:spacing w:after="0" w:line="240" w:lineRule="auto"/>
    </w:pPr>
    <w:tblPr/>
  </w:style>
  <w:style w:type="table" w:styleId="747">
    <w:name w:val="Grid Table 2 - Accent 1"/>
    <w:basedOn w:val="704"/>
    <w:next w:val="747"/>
    <w:link w:val="702"/>
    <w:uiPriority w:val="99"/>
    <w:pPr>
      <w:spacing w:after="0" w:line="240" w:lineRule="auto"/>
    </w:pPr>
    <w:tblPr/>
  </w:style>
  <w:style w:type="table" w:styleId="748">
    <w:name w:val="Grid Table 2 - Accent 2"/>
    <w:basedOn w:val="704"/>
    <w:next w:val="748"/>
    <w:link w:val="702"/>
    <w:uiPriority w:val="99"/>
    <w:pPr>
      <w:spacing w:after="0" w:line="240" w:lineRule="auto"/>
    </w:pPr>
    <w:tblPr/>
  </w:style>
  <w:style w:type="table" w:styleId="749">
    <w:name w:val="Grid Table 2 - Accent 3"/>
    <w:basedOn w:val="704"/>
    <w:next w:val="749"/>
    <w:link w:val="702"/>
    <w:uiPriority w:val="99"/>
    <w:pPr>
      <w:spacing w:after="0" w:line="240" w:lineRule="auto"/>
    </w:pPr>
    <w:tblPr/>
  </w:style>
  <w:style w:type="table" w:styleId="750">
    <w:name w:val="Grid Table 2 - Accent 4"/>
    <w:basedOn w:val="704"/>
    <w:next w:val="750"/>
    <w:link w:val="702"/>
    <w:uiPriority w:val="99"/>
    <w:pPr>
      <w:spacing w:after="0" w:line="240" w:lineRule="auto"/>
    </w:pPr>
    <w:tblPr/>
  </w:style>
  <w:style w:type="table" w:styleId="751">
    <w:name w:val="Grid Table 2 - Accent 5"/>
    <w:basedOn w:val="704"/>
    <w:next w:val="751"/>
    <w:link w:val="702"/>
    <w:uiPriority w:val="99"/>
    <w:pPr>
      <w:spacing w:after="0" w:line="240" w:lineRule="auto"/>
    </w:pPr>
    <w:tblPr/>
  </w:style>
  <w:style w:type="table" w:styleId="752">
    <w:name w:val="Grid Table 2 - Accent 6"/>
    <w:basedOn w:val="704"/>
    <w:next w:val="752"/>
    <w:link w:val="702"/>
    <w:uiPriority w:val="99"/>
    <w:pPr>
      <w:spacing w:after="0" w:line="240" w:lineRule="auto"/>
    </w:pPr>
    <w:tblPr/>
  </w:style>
  <w:style w:type="table" w:styleId="753">
    <w:name w:val="Grid Table 3"/>
    <w:basedOn w:val="704"/>
    <w:next w:val="753"/>
    <w:link w:val="702"/>
    <w:uiPriority w:val="99"/>
    <w:pPr>
      <w:spacing w:line="240" w:lineRule="auto"/>
    </w:pPr>
    <w:tblPr/>
  </w:style>
  <w:style w:type="table" w:styleId="754">
    <w:name w:val="Grid Table 3 - Accent 1"/>
    <w:basedOn w:val="704"/>
    <w:next w:val="754"/>
    <w:link w:val="702"/>
    <w:uiPriority w:val="99"/>
    <w:pPr>
      <w:spacing w:line="240" w:lineRule="auto"/>
    </w:pPr>
    <w:tblPr/>
  </w:style>
  <w:style w:type="table" w:styleId="755">
    <w:name w:val="Grid Table 3 - Accent 2"/>
    <w:basedOn w:val="704"/>
    <w:next w:val="755"/>
    <w:link w:val="702"/>
    <w:uiPriority w:val="99"/>
    <w:pPr>
      <w:spacing w:line="240" w:lineRule="auto"/>
    </w:pPr>
    <w:tblPr/>
  </w:style>
  <w:style w:type="table" w:styleId="756">
    <w:name w:val="Grid Table 3 - Accent 3"/>
    <w:basedOn w:val="704"/>
    <w:next w:val="756"/>
    <w:link w:val="702"/>
    <w:uiPriority w:val="99"/>
    <w:pPr>
      <w:spacing w:line="240" w:lineRule="auto"/>
    </w:pPr>
    <w:tblPr/>
  </w:style>
  <w:style w:type="table" w:styleId="757">
    <w:name w:val="Grid Table 3 - Accent 4"/>
    <w:basedOn w:val="704"/>
    <w:next w:val="757"/>
    <w:link w:val="702"/>
    <w:uiPriority w:val="99"/>
    <w:pPr>
      <w:spacing w:line="240" w:lineRule="auto"/>
    </w:pPr>
    <w:tblPr/>
  </w:style>
  <w:style w:type="table" w:styleId="758">
    <w:name w:val="Grid Table 3 - Accent 5"/>
    <w:basedOn w:val="704"/>
    <w:next w:val="758"/>
    <w:link w:val="702"/>
    <w:uiPriority w:val="99"/>
    <w:pPr>
      <w:spacing w:line="240" w:lineRule="auto"/>
    </w:pPr>
    <w:tblPr/>
  </w:style>
  <w:style w:type="table" w:styleId="759">
    <w:name w:val="Grid Table 3 - Accent 6"/>
    <w:basedOn w:val="704"/>
    <w:next w:val="759"/>
    <w:link w:val="702"/>
    <w:uiPriority w:val="99"/>
    <w:pPr>
      <w:spacing w:line="240" w:lineRule="auto"/>
    </w:pPr>
    <w:tblPr/>
  </w:style>
  <w:style w:type="table" w:styleId="760">
    <w:name w:val="Grid Table 4"/>
    <w:basedOn w:val="704"/>
    <w:next w:val="760"/>
    <w:link w:val="702"/>
    <w:uiPriority w:val="59"/>
    <w:pPr>
      <w:spacing w:after="0" w:line="240" w:lineRule="auto"/>
    </w:pPr>
    <w:tblPr/>
  </w:style>
  <w:style w:type="table" w:styleId="761">
    <w:name w:val="Grid Table 4 - Accent 1"/>
    <w:basedOn w:val="704"/>
    <w:next w:val="761"/>
    <w:link w:val="702"/>
    <w:uiPriority w:val="59"/>
    <w:pPr>
      <w:spacing w:after="0" w:line="240" w:lineRule="auto"/>
    </w:pPr>
    <w:tblPr/>
  </w:style>
  <w:style w:type="table" w:styleId="762">
    <w:name w:val="Grid Table 4 - Accent 2"/>
    <w:basedOn w:val="704"/>
    <w:next w:val="762"/>
    <w:link w:val="702"/>
    <w:uiPriority w:val="59"/>
    <w:pPr>
      <w:spacing w:after="0" w:line="240" w:lineRule="auto"/>
    </w:pPr>
    <w:tblPr/>
  </w:style>
  <w:style w:type="table" w:styleId="763">
    <w:name w:val="Grid Table 4 - Accent 3"/>
    <w:basedOn w:val="704"/>
    <w:next w:val="763"/>
    <w:link w:val="702"/>
    <w:uiPriority w:val="59"/>
    <w:pPr>
      <w:spacing w:after="0" w:line="240" w:lineRule="auto"/>
    </w:pPr>
    <w:tblPr/>
  </w:style>
  <w:style w:type="table" w:styleId="764">
    <w:name w:val="Grid Table 4 - Accent 4"/>
    <w:basedOn w:val="704"/>
    <w:next w:val="764"/>
    <w:link w:val="702"/>
    <w:uiPriority w:val="59"/>
    <w:pPr>
      <w:spacing w:after="0" w:line="240" w:lineRule="auto"/>
    </w:pPr>
    <w:tblPr/>
  </w:style>
  <w:style w:type="table" w:styleId="765">
    <w:name w:val="Grid Table 4 - Accent 5"/>
    <w:basedOn w:val="704"/>
    <w:next w:val="765"/>
    <w:link w:val="702"/>
    <w:uiPriority w:val="59"/>
    <w:pPr>
      <w:spacing w:after="0" w:line="240" w:lineRule="auto"/>
    </w:pPr>
    <w:tblPr/>
  </w:style>
  <w:style w:type="table" w:styleId="766">
    <w:name w:val="Grid Table 4 - Accent 6"/>
    <w:basedOn w:val="704"/>
    <w:next w:val="766"/>
    <w:link w:val="702"/>
    <w:uiPriority w:val="59"/>
    <w:pPr>
      <w:spacing w:after="0" w:line="240" w:lineRule="auto"/>
    </w:pPr>
    <w:tblPr/>
  </w:style>
  <w:style w:type="table" w:styleId="767">
    <w:name w:val="Grid Table 5 Dark"/>
    <w:basedOn w:val="704"/>
    <w:next w:val="767"/>
    <w:link w:val="702"/>
    <w:uiPriority w:val="99"/>
    <w:pPr>
      <w:spacing w:after="0" w:line="240" w:lineRule="auto"/>
    </w:pPr>
    <w:tblPr/>
  </w:style>
  <w:style w:type="table" w:styleId="768">
    <w:name w:val="Grid Table 5 Dark- Accent 1"/>
    <w:basedOn w:val="704"/>
    <w:next w:val="768"/>
    <w:link w:val="702"/>
    <w:uiPriority w:val="99"/>
    <w:pPr>
      <w:spacing w:after="0" w:line="240" w:lineRule="auto"/>
    </w:pPr>
    <w:tblPr/>
  </w:style>
  <w:style w:type="table" w:styleId="769">
    <w:name w:val="Grid Table 5 Dark - Accent 2"/>
    <w:basedOn w:val="704"/>
    <w:next w:val="769"/>
    <w:link w:val="702"/>
    <w:uiPriority w:val="99"/>
    <w:pPr>
      <w:spacing w:after="0" w:line="240" w:lineRule="auto"/>
    </w:pPr>
    <w:tblPr/>
  </w:style>
  <w:style w:type="table" w:styleId="770">
    <w:name w:val="Grid Table 5 Dark - Accent 3"/>
    <w:basedOn w:val="704"/>
    <w:next w:val="770"/>
    <w:link w:val="702"/>
    <w:uiPriority w:val="99"/>
    <w:pPr>
      <w:spacing w:after="0" w:line="240" w:lineRule="auto"/>
    </w:pPr>
    <w:tblPr/>
  </w:style>
  <w:style w:type="table" w:styleId="771">
    <w:name w:val="Grid Table 5 Dark- Accent 4"/>
    <w:basedOn w:val="704"/>
    <w:next w:val="771"/>
    <w:link w:val="702"/>
    <w:uiPriority w:val="99"/>
    <w:pPr>
      <w:spacing w:after="0" w:line="240" w:lineRule="auto"/>
    </w:pPr>
    <w:tblPr/>
  </w:style>
  <w:style w:type="table" w:styleId="772">
    <w:name w:val="Grid Table 5 Dark - Accent 5"/>
    <w:basedOn w:val="704"/>
    <w:next w:val="772"/>
    <w:link w:val="702"/>
    <w:uiPriority w:val="99"/>
    <w:pPr>
      <w:spacing w:after="0" w:line="240" w:lineRule="auto"/>
    </w:pPr>
    <w:tblPr/>
  </w:style>
  <w:style w:type="table" w:styleId="773">
    <w:name w:val="Grid Table 5 Dark - Accent 6"/>
    <w:basedOn w:val="704"/>
    <w:next w:val="773"/>
    <w:link w:val="702"/>
    <w:uiPriority w:val="99"/>
    <w:pPr>
      <w:spacing w:after="0" w:line="240" w:lineRule="auto"/>
    </w:pPr>
    <w:tblPr/>
  </w:style>
  <w:style w:type="table" w:styleId="774">
    <w:name w:val="Grid Table 6 Colorful"/>
    <w:basedOn w:val="704"/>
    <w:next w:val="774"/>
    <w:link w:val="702"/>
    <w:uiPriority w:val="99"/>
    <w:pPr>
      <w:spacing w:after="0" w:line="240" w:lineRule="auto"/>
    </w:pPr>
    <w:tblPr/>
  </w:style>
  <w:style w:type="table" w:styleId="775">
    <w:name w:val="Grid Table 6 Colorful - Accent 1"/>
    <w:basedOn w:val="704"/>
    <w:next w:val="775"/>
    <w:link w:val="702"/>
    <w:uiPriority w:val="99"/>
    <w:pPr>
      <w:spacing w:after="0" w:line="240" w:lineRule="auto"/>
    </w:pPr>
    <w:tblPr/>
  </w:style>
  <w:style w:type="table" w:styleId="776">
    <w:name w:val="Grid Table 6 Colorful - Accent 2"/>
    <w:basedOn w:val="704"/>
    <w:next w:val="776"/>
    <w:link w:val="702"/>
    <w:uiPriority w:val="99"/>
    <w:pPr>
      <w:spacing w:after="0" w:line="240" w:lineRule="auto"/>
    </w:pPr>
    <w:tblPr/>
  </w:style>
  <w:style w:type="table" w:styleId="777">
    <w:name w:val="Grid Table 6 Colorful - Accent 3"/>
    <w:basedOn w:val="704"/>
    <w:next w:val="777"/>
    <w:link w:val="702"/>
    <w:uiPriority w:val="99"/>
    <w:pPr>
      <w:spacing w:after="0" w:line="240" w:lineRule="auto"/>
    </w:pPr>
    <w:tblPr/>
  </w:style>
  <w:style w:type="table" w:styleId="778">
    <w:name w:val="Grid Table 6 Colorful - Accent 4"/>
    <w:basedOn w:val="704"/>
    <w:next w:val="778"/>
    <w:link w:val="702"/>
    <w:uiPriority w:val="99"/>
    <w:pPr>
      <w:spacing w:after="0" w:line="240" w:lineRule="auto"/>
    </w:pPr>
    <w:tblPr/>
  </w:style>
  <w:style w:type="table" w:styleId="779">
    <w:name w:val="Grid Table 6 Colorful - Accent 5"/>
    <w:basedOn w:val="704"/>
    <w:next w:val="779"/>
    <w:link w:val="702"/>
    <w:uiPriority w:val="99"/>
    <w:pPr>
      <w:spacing w:after="0" w:line="240" w:lineRule="auto"/>
    </w:pPr>
    <w:tblPr/>
  </w:style>
  <w:style w:type="table" w:styleId="780">
    <w:name w:val="Grid Table 6 Colorful - Accent 6"/>
    <w:basedOn w:val="704"/>
    <w:next w:val="780"/>
    <w:link w:val="702"/>
    <w:uiPriority w:val="99"/>
    <w:pPr>
      <w:spacing w:after="0" w:line="240" w:lineRule="auto"/>
    </w:pPr>
    <w:tblPr/>
  </w:style>
  <w:style w:type="table" w:styleId="781">
    <w:name w:val="Grid Table 7 Colorful"/>
    <w:basedOn w:val="704"/>
    <w:next w:val="781"/>
    <w:link w:val="702"/>
    <w:uiPriority w:val="99"/>
    <w:pPr>
      <w:spacing w:line="240" w:lineRule="auto"/>
    </w:pPr>
    <w:tblPr/>
  </w:style>
  <w:style w:type="table" w:styleId="782">
    <w:name w:val="Grid Table 7 Colorful - Accent 1"/>
    <w:basedOn w:val="704"/>
    <w:next w:val="782"/>
    <w:link w:val="702"/>
    <w:uiPriority w:val="99"/>
    <w:pPr>
      <w:spacing w:line="240" w:lineRule="auto"/>
    </w:pPr>
    <w:tblPr/>
  </w:style>
  <w:style w:type="table" w:styleId="783">
    <w:name w:val="Grid Table 7 Colorful - Accent 2"/>
    <w:basedOn w:val="704"/>
    <w:next w:val="783"/>
    <w:link w:val="702"/>
    <w:uiPriority w:val="99"/>
    <w:pPr>
      <w:spacing w:line="240" w:lineRule="auto"/>
    </w:pPr>
    <w:tblPr/>
  </w:style>
  <w:style w:type="table" w:styleId="784">
    <w:name w:val="Grid Table 7 Colorful - Accent 3"/>
    <w:basedOn w:val="704"/>
    <w:next w:val="784"/>
    <w:link w:val="702"/>
    <w:uiPriority w:val="99"/>
    <w:pPr>
      <w:spacing w:line="240" w:lineRule="auto"/>
    </w:pPr>
    <w:tblPr/>
  </w:style>
  <w:style w:type="table" w:styleId="785">
    <w:name w:val="Grid Table 7 Colorful - Accent 4"/>
    <w:basedOn w:val="704"/>
    <w:next w:val="785"/>
    <w:link w:val="702"/>
    <w:uiPriority w:val="99"/>
    <w:pPr>
      <w:spacing w:line="240" w:lineRule="auto"/>
    </w:pPr>
    <w:tblPr/>
  </w:style>
  <w:style w:type="table" w:styleId="786">
    <w:name w:val="Grid Table 7 Colorful - Accent 5"/>
    <w:basedOn w:val="704"/>
    <w:next w:val="786"/>
    <w:link w:val="702"/>
    <w:uiPriority w:val="99"/>
    <w:pPr>
      <w:spacing w:line="240" w:lineRule="auto"/>
    </w:pPr>
    <w:tblPr/>
  </w:style>
  <w:style w:type="table" w:styleId="787">
    <w:name w:val="Grid Table 7 Colorful - Accent 6"/>
    <w:basedOn w:val="704"/>
    <w:next w:val="787"/>
    <w:link w:val="702"/>
    <w:uiPriority w:val="99"/>
    <w:pPr>
      <w:spacing w:line="240" w:lineRule="auto"/>
    </w:pPr>
    <w:tblPr/>
  </w:style>
  <w:style w:type="table" w:styleId="788">
    <w:name w:val="List Table 1 Light"/>
    <w:basedOn w:val="704"/>
    <w:next w:val="788"/>
    <w:link w:val="702"/>
    <w:uiPriority w:val="99"/>
    <w:pPr>
      <w:spacing w:after="0" w:line="240" w:lineRule="auto"/>
    </w:pPr>
    <w:tblPr/>
  </w:style>
  <w:style w:type="table" w:styleId="789">
    <w:name w:val="List Table 1 Light - Accent 1"/>
    <w:basedOn w:val="704"/>
    <w:next w:val="789"/>
    <w:link w:val="702"/>
    <w:uiPriority w:val="99"/>
    <w:pPr>
      <w:spacing w:after="0" w:line="240" w:lineRule="auto"/>
    </w:pPr>
    <w:tblPr/>
  </w:style>
  <w:style w:type="table" w:styleId="790">
    <w:name w:val="List Table 1 Light - Accent 2"/>
    <w:basedOn w:val="704"/>
    <w:next w:val="790"/>
    <w:link w:val="702"/>
    <w:uiPriority w:val="99"/>
    <w:pPr>
      <w:spacing w:after="0" w:line="240" w:lineRule="auto"/>
    </w:pPr>
    <w:tblPr/>
  </w:style>
  <w:style w:type="table" w:styleId="791">
    <w:name w:val="List Table 1 Light - Accent 3"/>
    <w:basedOn w:val="704"/>
    <w:next w:val="791"/>
    <w:link w:val="702"/>
    <w:uiPriority w:val="99"/>
    <w:pPr>
      <w:spacing w:after="0" w:line="240" w:lineRule="auto"/>
    </w:pPr>
    <w:tblPr/>
  </w:style>
  <w:style w:type="table" w:styleId="792">
    <w:name w:val="List Table 1 Light - Accent 4"/>
    <w:basedOn w:val="704"/>
    <w:next w:val="792"/>
    <w:link w:val="702"/>
    <w:uiPriority w:val="99"/>
    <w:pPr>
      <w:spacing w:after="0" w:line="240" w:lineRule="auto"/>
    </w:pPr>
    <w:tblPr/>
  </w:style>
  <w:style w:type="table" w:styleId="793">
    <w:name w:val="List Table 1 Light - Accent 5"/>
    <w:basedOn w:val="704"/>
    <w:next w:val="793"/>
    <w:link w:val="702"/>
    <w:uiPriority w:val="99"/>
    <w:pPr>
      <w:spacing w:after="0" w:line="240" w:lineRule="auto"/>
    </w:pPr>
    <w:tblPr/>
  </w:style>
  <w:style w:type="table" w:styleId="794">
    <w:name w:val="List Table 1 Light - Accent 6"/>
    <w:basedOn w:val="704"/>
    <w:next w:val="794"/>
    <w:link w:val="702"/>
    <w:uiPriority w:val="99"/>
    <w:pPr>
      <w:spacing w:after="0" w:line="240" w:lineRule="auto"/>
    </w:pPr>
    <w:tblPr/>
  </w:style>
  <w:style w:type="table" w:styleId="795">
    <w:name w:val="List Table 2"/>
    <w:basedOn w:val="704"/>
    <w:next w:val="795"/>
    <w:link w:val="702"/>
    <w:uiPriority w:val="99"/>
    <w:pPr>
      <w:spacing w:after="0" w:line="240" w:lineRule="auto"/>
    </w:pPr>
    <w:tblPr/>
  </w:style>
  <w:style w:type="table" w:styleId="796">
    <w:name w:val="List Table 2 - Accent 1"/>
    <w:basedOn w:val="704"/>
    <w:next w:val="796"/>
    <w:link w:val="702"/>
    <w:uiPriority w:val="99"/>
    <w:pPr>
      <w:spacing w:after="0" w:line="240" w:lineRule="auto"/>
    </w:pPr>
    <w:tblPr/>
  </w:style>
  <w:style w:type="table" w:styleId="797">
    <w:name w:val="List Table 2 - Accent 2"/>
    <w:basedOn w:val="704"/>
    <w:next w:val="797"/>
    <w:link w:val="702"/>
    <w:uiPriority w:val="99"/>
    <w:pPr>
      <w:spacing w:after="0" w:line="240" w:lineRule="auto"/>
    </w:pPr>
    <w:tblPr/>
  </w:style>
  <w:style w:type="table" w:styleId="798">
    <w:name w:val="List Table 2 - Accent 3"/>
    <w:basedOn w:val="704"/>
    <w:next w:val="798"/>
    <w:link w:val="702"/>
    <w:uiPriority w:val="99"/>
    <w:pPr>
      <w:spacing w:after="0" w:line="240" w:lineRule="auto"/>
    </w:pPr>
    <w:tblPr/>
  </w:style>
  <w:style w:type="table" w:styleId="799">
    <w:name w:val="List Table 2 - Accent 4"/>
    <w:basedOn w:val="704"/>
    <w:next w:val="799"/>
    <w:link w:val="702"/>
    <w:uiPriority w:val="99"/>
    <w:pPr>
      <w:spacing w:after="0" w:line="240" w:lineRule="auto"/>
    </w:pPr>
    <w:tblPr/>
  </w:style>
  <w:style w:type="table" w:styleId="800">
    <w:name w:val="List Table 2 - Accent 5"/>
    <w:basedOn w:val="704"/>
    <w:next w:val="800"/>
    <w:link w:val="702"/>
    <w:uiPriority w:val="99"/>
    <w:pPr>
      <w:spacing w:after="0" w:line="240" w:lineRule="auto"/>
    </w:pPr>
    <w:tblPr/>
  </w:style>
  <w:style w:type="table" w:styleId="801">
    <w:name w:val="List Table 2 - Accent 6"/>
    <w:basedOn w:val="704"/>
    <w:next w:val="801"/>
    <w:link w:val="702"/>
    <w:uiPriority w:val="99"/>
    <w:pPr>
      <w:spacing w:after="0" w:line="240" w:lineRule="auto"/>
    </w:pPr>
    <w:tblPr/>
  </w:style>
  <w:style w:type="table" w:styleId="802">
    <w:name w:val="List Table 3"/>
    <w:basedOn w:val="704"/>
    <w:next w:val="802"/>
    <w:link w:val="702"/>
    <w:uiPriority w:val="99"/>
    <w:pPr>
      <w:spacing w:after="0" w:line="240" w:lineRule="auto"/>
    </w:pPr>
    <w:tblPr/>
  </w:style>
  <w:style w:type="table" w:styleId="803">
    <w:name w:val="List Table 3 - Accent 1"/>
    <w:basedOn w:val="704"/>
    <w:next w:val="803"/>
    <w:link w:val="702"/>
    <w:uiPriority w:val="99"/>
    <w:pPr>
      <w:spacing w:after="0" w:line="240" w:lineRule="auto"/>
    </w:pPr>
    <w:tblPr/>
  </w:style>
  <w:style w:type="table" w:styleId="804">
    <w:name w:val="List Table 3 - Accent 2"/>
    <w:basedOn w:val="704"/>
    <w:next w:val="804"/>
    <w:link w:val="702"/>
    <w:uiPriority w:val="99"/>
    <w:pPr>
      <w:spacing w:after="0" w:line="240" w:lineRule="auto"/>
    </w:pPr>
    <w:tblPr/>
  </w:style>
  <w:style w:type="table" w:styleId="805">
    <w:name w:val="List Table 3 - Accent 3"/>
    <w:basedOn w:val="704"/>
    <w:next w:val="805"/>
    <w:link w:val="702"/>
    <w:uiPriority w:val="99"/>
    <w:pPr>
      <w:spacing w:after="0" w:line="240" w:lineRule="auto"/>
    </w:pPr>
    <w:tblPr/>
  </w:style>
  <w:style w:type="table" w:styleId="806">
    <w:name w:val="List Table 3 - Accent 4"/>
    <w:basedOn w:val="704"/>
    <w:next w:val="806"/>
    <w:link w:val="702"/>
    <w:uiPriority w:val="99"/>
    <w:pPr>
      <w:spacing w:after="0" w:line="240" w:lineRule="auto"/>
    </w:pPr>
    <w:tblPr/>
  </w:style>
  <w:style w:type="table" w:styleId="807">
    <w:name w:val="List Table 3 - Accent 5"/>
    <w:basedOn w:val="704"/>
    <w:next w:val="807"/>
    <w:link w:val="702"/>
    <w:uiPriority w:val="99"/>
    <w:pPr>
      <w:spacing w:after="0" w:line="240" w:lineRule="auto"/>
    </w:pPr>
    <w:tblPr/>
  </w:style>
  <w:style w:type="table" w:styleId="808">
    <w:name w:val="List Table 3 - Accent 6"/>
    <w:basedOn w:val="704"/>
    <w:next w:val="808"/>
    <w:link w:val="702"/>
    <w:uiPriority w:val="99"/>
    <w:pPr>
      <w:spacing w:after="0" w:line="240" w:lineRule="auto"/>
    </w:pPr>
    <w:tblPr/>
  </w:style>
  <w:style w:type="table" w:styleId="809">
    <w:name w:val="List Table 4"/>
    <w:basedOn w:val="704"/>
    <w:next w:val="809"/>
    <w:link w:val="702"/>
    <w:uiPriority w:val="99"/>
    <w:pPr>
      <w:spacing w:after="0" w:line="240" w:lineRule="auto"/>
    </w:pPr>
    <w:tblPr/>
  </w:style>
  <w:style w:type="table" w:styleId="810">
    <w:name w:val="List Table 4 - Accent 1"/>
    <w:basedOn w:val="704"/>
    <w:next w:val="810"/>
    <w:link w:val="702"/>
    <w:uiPriority w:val="99"/>
    <w:pPr>
      <w:spacing w:after="0" w:line="240" w:lineRule="auto"/>
    </w:pPr>
    <w:tblPr/>
  </w:style>
  <w:style w:type="table" w:styleId="811">
    <w:name w:val="List Table 4 - Accent 2"/>
    <w:basedOn w:val="704"/>
    <w:next w:val="811"/>
    <w:link w:val="702"/>
    <w:uiPriority w:val="99"/>
    <w:pPr>
      <w:spacing w:after="0" w:line="240" w:lineRule="auto"/>
    </w:pPr>
    <w:tblPr/>
  </w:style>
  <w:style w:type="table" w:styleId="812">
    <w:name w:val="List Table 4 - Accent 3"/>
    <w:basedOn w:val="704"/>
    <w:next w:val="812"/>
    <w:link w:val="702"/>
    <w:uiPriority w:val="99"/>
    <w:pPr>
      <w:spacing w:after="0" w:line="240" w:lineRule="auto"/>
    </w:pPr>
    <w:tblPr/>
  </w:style>
  <w:style w:type="table" w:styleId="813">
    <w:name w:val="List Table 4 - Accent 4"/>
    <w:basedOn w:val="704"/>
    <w:next w:val="813"/>
    <w:link w:val="702"/>
    <w:uiPriority w:val="99"/>
    <w:pPr>
      <w:spacing w:after="0" w:line="240" w:lineRule="auto"/>
    </w:pPr>
    <w:tblPr/>
  </w:style>
  <w:style w:type="table" w:styleId="814">
    <w:name w:val="List Table 4 - Accent 5"/>
    <w:basedOn w:val="704"/>
    <w:next w:val="814"/>
    <w:link w:val="702"/>
    <w:uiPriority w:val="99"/>
    <w:pPr>
      <w:spacing w:after="0" w:line="240" w:lineRule="auto"/>
    </w:pPr>
    <w:tblPr/>
  </w:style>
  <w:style w:type="table" w:styleId="815">
    <w:name w:val="List Table 4 - Accent 6"/>
    <w:basedOn w:val="704"/>
    <w:next w:val="815"/>
    <w:link w:val="702"/>
    <w:uiPriority w:val="99"/>
    <w:pPr>
      <w:spacing w:after="0" w:line="240" w:lineRule="auto"/>
    </w:pPr>
    <w:tblPr/>
  </w:style>
  <w:style w:type="table" w:styleId="816">
    <w:name w:val="List Table 5 Dark"/>
    <w:basedOn w:val="704"/>
    <w:next w:val="816"/>
    <w:link w:val="702"/>
    <w:uiPriority w:val="99"/>
    <w:pPr>
      <w:spacing w:after="0" w:line="240" w:lineRule="auto"/>
    </w:pPr>
    <w:tblPr/>
  </w:style>
  <w:style w:type="table" w:styleId="817">
    <w:name w:val="List Table 5 Dark - Accent 1"/>
    <w:basedOn w:val="704"/>
    <w:next w:val="817"/>
    <w:link w:val="702"/>
    <w:uiPriority w:val="99"/>
    <w:pPr>
      <w:spacing w:after="0" w:line="240" w:lineRule="auto"/>
    </w:pPr>
    <w:tblPr/>
  </w:style>
  <w:style w:type="table" w:styleId="818">
    <w:name w:val="List Table 5 Dark - Accent 2"/>
    <w:basedOn w:val="704"/>
    <w:next w:val="818"/>
    <w:link w:val="702"/>
    <w:uiPriority w:val="99"/>
    <w:pPr>
      <w:spacing w:after="0" w:line="240" w:lineRule="auto"/>
    </w:pPr>
    <w:tblPr/>
  </w:style>
  <w:style w:type="table" w:styleId="819">
    <w:name w:val="List Table 5 Dark - Accent 3"/>
    <w:basedOn w:val="704"/>
    <w:next w:val="819"/>
    <w:link w:val="702"/>
    <w:uiPriority w:val="99"/>
    <w:pPr>
      <w:spacing w:after="0" w:line="240" w:lineRule="auto"/>
    </w:pPr>
    <w:tblPr/>
  </w:style>
  <w:style w:type="table" w:styleId="820">
    <w:name w:val="List Table 5 Dark - Accent 4"/>
    <w:basedOn w:val="704"/>
    <w:next w:val="820"/>
    <w:link w:val="702"/>
    <w:uiPriority w:val="99"/>
    <w:pPr>
      <w:spacing w:after="0" w:line="240" w:lineRule="auto"/>
    </w:pPr>
    <w:tblPr/>
  </w:style>
  <w:style w:type="table" w:styleId="821">
    <w:name w:val="List Table 5 Dark - Accent 5"/>
    <w:basedOn w:val="704"/>
    <w:next w:val="821"/>
    <w:link w:val="702"/>
    <w:uiPriority w:val="99"/>
    <w:pPr>
      <w:spacing w:after="0" w:line="240" w:lineRule="auto"/>
    </w:pPr>
    <w:tblPr/>
  </w:style>
  <w:style w:type="table" w:styleId="822">
    <w:name w:val="List Table 5 Dark - Accent 6"/>
    <w:basedOn w:val="704"/>
    <w:next w:val="822"/>
    <w:link w:val="702"/>
    <w:uiPriority w:val="99"/>
    <w:pPr>
      <w:spacing w:after="0" w:line="240" w:lineRule="auto"/>
    </w:pPr>
    <w:tblPr/>
  </w:style>
  <w:style w:type="table" w:styleId="823">
    <w:name w:val="List Table 6 Colorful"/>
    <w:basedOn w:val="704"/>
    <w:next w:val="823"/>
    <w:link w:val="702"/>
    <w:uiPriority w:val="99"/>
    <w:pPr>
      <w:spacing w:after="0" w:line="240" w:lineRule="auto"/>
    </w:pPr>
    <w:tblPr/>
  </w:style>
  <w:style w:type="table" w:styleId="824">
    <w:name w:val="List Table 6 Colorful - Accent 1"/>
    <w:basedOn w:val="704"/>
    <w:next w:val="824"/>
    <w:link w:val="702"/>
    <w:uiPriority w:val="99"/>
    <w:pPr>
      <w:spacing w:after="0" w:line="240" w:lineRule="auto"/>
    </w:pPr>
    <w:tblPr/>
  </w:style>
  <w:style w:type="table" w:styleId="825">
    <w:name w:val="List Table 6 Colorful - Accent 2"/>
    <w:basedOn w:val="704"/>
    <w:next w:val="825"/>
    <w:link w:val="702"/>
    <w:uiPriority w:val="99"/>
    <w:pPr>
      <w:spacing w:after="0" w:line="240" w:lineRule="auto"/>
    </w:pPr>
    <w:tblPr/>
  </w:style>
  <w:style w:type="table" w:styleId="826">
    <w:name w:val="List Table 6 Colorful - Accent 3"/>
    <w:basedOn w:val="704"/>
    <w:next w:val="826"/>
    <w:link w:val="702"/>
    <w:uiPriority w:val="99"/>
    <w:pPr>
      <w:spacing w:after="0" w:line="240" w:lineRule="auto"/>
    </w:pPr>
    <w:tblPr/>
  </w:style>
  <w:style w:type="table" w:styleId="827">
    <w:name w:val="List Table 6 Colorful - Accent 4"/>
    <w:basedOn w:val="704"/>
    <w:next w:val="827"/>
    <w:link w:val="702"/>
    <w:uiPriority w:val="99"/>
    <w:pPr>
      <w:spacing w:after="0" w:line="240" w:lineRule="auto"/>
    </w:pPr>
    <w:tblPr/>
  </w:style>
  <w:style w:type="table" w:styleId="828">
    <w:name w:val="List Table 6 Colorful - Accent 5"/>
    <w:basedOn w:val="704"/>
    <w:next w:val="828"/>
    <w:link w:val="702"/>
    <w:uiPriority w:val="99"/>
    <w:pPr>
      <w:spacing w:after="0" w:line="240" w:lineRule="auto"/>
    </w:pPr>
    <w:tblPr/>
  </w:style>
  <w:style w:type="table" w:styleId="829">
    <w:name w:val="List Table 6 Colorful - Accent 6"/>
    <w:basedOn w:val="704"/>
    <w:next w:val="829"/>
    <w:link w:val="702"/>
    <w:uiPriority w:val="99"/>
    <w:pPr>
      <w:spacing w:after="0" w:line="240" w:lineRule="auto"/>
    </w:pPr>
    <w:tblPr/>
  </w:style>
  <w:style w:type="table" w:styleId="830">
    <w:name w:val="List Table 7 Colorful"/>
    <w:basedOn w:val="704"/>
    <w:next w:val="830"/>
    <w:link w:val="702"/>
    <w:uiPriority w:val="99"/>
    <w:pPr>
      <w:spacing w:line="240" w:lineRule="auto"/>
    </w:pPr>
    <w:tblPr/>
  </w:style>
  <w:style w:type="table" w:styleId="831">
    <w:name w:val="List Table 7 Colorful - Accent 1"/>
    <w:basedOn w:val="704"/>
    <w:next w:val="831"/>
    <w:link w:val="702"/>
    <w:uiPriority w:val="99"/>
    <w:pPr>
      <w:spacing w:line="240" w:lineRule="auto"/>
    </w:pPr>
    <w:tblPr/>
  </w:style>
  <w:style w:type="table" w:styleId="832">
    <w:name w:val="List Table 7 Colorful - Accent 2"/>
    <w:basedOn w:val="704"/>
    <w:next w:val="832"/>
    <w:link w:val="702"/>
    <w:uiPriority w:val="99"/>
    <w:pPr>
      <w:spacing w:line="240" w:lineRule="auto"/>
    </w:pPr>
    <w:tblPr/>
  </w:style>
  <w:style w:type="table" w:styleId="833">
    <w:name w:val="List Table 7 Colorful - Accent 3"/>
    <w:basedOn w:val="704"/>
    <w:next w:val="833"/>
    <w:link w:val="702"/>
    <w:uiPriority w:val="99"/>
    <w:pPr>
      <w:spacing w:line="240" w:lineRule="auto"/>
    </w:pPr>
    <w:tblPr/>
  </w:style>
  <w:style w:type="table" w:styleId="834">
    <w:name w:val="List Table 7 Colorful - Accent 4"/>
    <w:basedOn w:val="704"/>
    <w:next w:val="834"/>
    <w:link w:val="702"/>
    <w:uiPriority w:val="99"/>
    <w:pPr>
      <w:spacing w:line="240" w:lineRule="auto"/>
    </w:pPr>
    <w:tblPr/>
  </w:style>
  <w:style w:type="table" w:styleId="835">
    <w:name w:val="List Table 7 Colorful - Accent 5"/>
    <w:basedOn w:val="704"/>
    <w:next w:val="835"/>
    <w:link w:val="702"/>
    <w:uiPriority w:val="99"/>
    <w:pPr>
      <w:spacing w:line="240" w:lineRule="auto"/>
    </w:pPr>
    <w:tblPr/>
  </w:style>
  <w:style w:type="table" w:styleId="836">
    <w:name w:val="List Table 7 Colorful - Accent 6"/>
    <w:basedOn w:val="704"/>
    <w:next w:val="836"/>
    <w:link w:val="702"/>
    <w:uiPriority w:val="99"/>
    <w:pPr>
      <w:spacing w:line="240" w:lineRule="auto"/>
    </w:pPr>
    <w:tblPr/>
  </w:style>
  <w:style w:type="table" w:styleId="837">
    <w:name w:val="Lined - Accent"/>
    <w:basedOn w:val="704"/>
    <w:next w:val="837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8">
    <w:name w:val="Lined - Accent 1"/>
    <w:basedOn w:val="704"/>
    <w:next w:val="838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9">
    <w:name w:val="Lined - Accent 2"/>
    <w:basedOn w:val="704"/>
    <w:next w:val="839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0">
    <w:name w:val="Lined - Accent 3"/>
    <w:basedOn w:val="704"/>
    <w:next w:val="840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1">
    <w:name w:val="Lined - Accent 4"/>
    <w:basedOn w:val="704"/>
    <w:next w:val="841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2">
    <w:name w:val="Lined - Accent 5"/>
    <w:basedOn w:val="704"/>
    <w:next w:val="842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3">
    <w:name w:val="Lined - Accent 6"/>
    <w:basedOn w:val="704"/>
    <w:next w:val="843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4">
    <w:name w:val="Bordered &amp; Lined - Accent"/>
    <w:basedOn w:val="704"/>
    <w:next w:val="844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5">
    <w:name w:val="Bordered &amp; Lined - Accent 1"/>
    <w:basedOn w:val="704"/>
    <w:next w:val="845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6">
    <w:name w:val="Bordered &amp; Lined - Accent 2"/>
    <w:basedOn w:val="704"/>
    <w:next w:val="846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7">
    <w:name w:val="Bordered &amp; Lined - Accent 3"/>
    <w:basedOn w:val="704"/>
    <w:next w:val="847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8">
    <w:name w:val="Bordered &amp; Lined - Accent 4"/>
    <w:basedOn w:val="704"/>
    <w:next w:val="848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9">
    <w:name w:val="Bordered &amp; Lined - Accent 5"/>
    <w:basedOn w:val="704"/>
    <w:next w:val="849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0">
    <w:name w:val="Bordered &amp; Lined - Accent 6"/>
    <w:basedOn w:val="704"/>
    <w:next w:val="850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1">
    <w:name w:val="Bordered"/>
    <w:basedOn w:val="704"/>
    <w:next w:val="851"/>
    <w:link w:val="702"/>
    <w:uiPriority w:val="99"/>
    <w:pPr>
      <w:spacing w:after="0" w:line="240" w:lineRule="auto"/>
    </w:pPr>
    <w:tblPr/>
  </w:style>
  <w:style w:type="table" w:styleId="852">
    <w:name w:val="Bordered - Accent 1"/>
    <w:basedOn w:val="704"/>
    <w:next w:val="852"/>
    <w:link w:val="702"/>
    <w:uiPriority w:val="99"/>
    <w:pPr>
      <w:spacing w:after="0" w:line="240" w:lineRule="auto"/>
    </w:pPr>
    <w:tblPr/>
  </w:style>
  <w:style w:type="table" w:styleId="853">
    <w:name w:val="Bordered - Accent 2"/>
    <w:basedOn w:val="704"/>
    <w:next w:val="853"/>
    <w:link w:val="702"/>
    <w:uiPriority w:val="99"/>
    <w:pPr>
      <w:spacing w:after="0" w:line="240" w:lineRule="auto"/>
    </w:pPr>
    <w:tblPr/>
  </w:style>
  <w:style w:type="table" w:styleId="854">
    <w:name w:val="Bordered - Accent 3"/>
    <w:basedOn w:val="704"/>
    <w:next w:val="854"/>
    <w:link w:val="702"/>
    <w:uiPriority w:val="99"/>
    <w:pPr>
      <w:spacing w:after="0" w:line="240" w:lineRule="auto"/>
    </w:pPr>
    <w:tblPr/>
  </w:style>
  <w:style w:type="table" w:styleId="855">
    <w:name w:val="Bordered - Accent 4"/>
    <w:basedOn w:val="704"/>
    <w:next w:val="855"/>
    <w:link w:val="702"/>
    <w:uiPriority w:val="99"/>
    <w:pPr>
      <w:spacing w:after="0" w:line="240" w:lineRule="auto"/>
    </w:pPr>
    <w:tblPr/>
  </w:style>
  <w:style w:type="table" w:styleId="856">
    <w:name w:val="Bordered - Accent 5"/>
    <w:basedOn w:val="704"/>
    <w:next w:val="856"/>
    <w:link w:val="702"/>
    <w:uiPriority w:val="99"/>
    <w:pPr>
      <w:spacing w:after="0" w:line="240" w:lineRule="auto"/>
    </w:pPr>
    <w:tblPr/>
  </w:style>
  <w:style w:type="table" w:styleId="857">
    <w:name w:val="Bordered - Accent 6"/>
    <w:basedOn w:val="704"/>
    <w:next w:val="857"/>
    <w:link w:val="702"/>
    <w:uiPriority w:val="99"/>
    <w:pPr>
      <w:spacing w:after="0" w:line="240" w:lineRule="auto"/>
    </w:pPr>
    <w:tblPr/>
  </w:style>
  <w:style w:type="paragraph" w:styleId="858">
    <w:name w:val="Текст сноски"/>
    <w:basedOn w:val="702"/>
    <w:next w:val="858"/>
    <w:link w:val="859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styleId="859">
    <w:name w:val="Текст сноски Знак"/>
    <w:next w:val="859"/>
    <w:link w:val="858"/>
    <w:uiPriority w:val="99"/>
    <w:rPr>
      <w:sz w:val="18"/>
    </w:rPr>
  </w:style>
  <w:style w:type="character" w:styleId="860">
    <w:name w:val="Знак сноски"/>
    <w:next w:val="860"/>
    <w:link w:val="702"/>
    <w:uiPriority w:val="99"/>
    <w:unhideWhenUsed/>
    <w:rPr>
      <w:vertAlign w:val="superscript"/>
    </w:rPr>
  </w:style>
  <w:style w:type="paragraph" w:styleId="861">
    <w:name w:val="Текст концевой сноски"/>
    <w:basedOn w:val="702"/>
    <w:next w:val="861"/>
    <w:link w:val="862"/>
    <w:uiPriority w:val="99"/>
    <w:semiHidden/>
    <w:unhideWhenUsed/>
    <w:pPr>
      <w:spacing w:after="0" w:line="240" w:lineRule="auto"/>
    </w:pPr>
    <w:rPr>
      <w:rFonts w:cs="Times New Roman"/>
      <w:sz w:val="20"/>
      <w:szCs w:val="20"/>
      <w:lang w:val="en-US" w:eastAsia="en-US"/>
    </w:rPr>
  </w:style>
  <w:style w:type="character" w:styleId="862">
    <w:name w:val="Текст концевой сноски Знак"/>
    <w:next w:val="862"/>
    <w:link w:val="861"/>
    <w:uiPriority w:val="99"/>
    <w:rPr>
      <w:sz w:val="20"/>
    </w:rPr>
  </w:style>
  <w:style w:type="character" w:styleId="863">
    <w:name w:val="Знак концевой сноски"/>
    <w:next w:val="863"/>
    <w:link w:val="702"/>
    <w:uiPriority w:val="99"/>
    <w:semiHidden/>
    <w:unhideWhenUsed/>
    <w:rPr>
      <w:vertAlign w:val="superscript"/>
    </w:rPr>
  </w:style>
  <w:style w:type="paragraph" w:styleId="864">
    <w:name w:val="Оглавление 1"/>
    <w:basedOn w:val="702"/>
    <w:next w:val="702"/>
    <w:link w:val="702"/>
    <w:uiPriority w:val="39"/>
    <w:unhideWhenUsed/>
    <w:pPr>
      <w:ind w:left="0" w:right="0" w:firstLine="0"/>
      <w:spacing w:after="57"/>
    </w:pPr>
  </w:style>
  <w:style w:type="paragraph" w:styleId="865">
    <w:name w:val="Оглавление 2"/>
    <w:basedOn w:val="702"/>
    <w:next w:val="702"/>
    <w:link w:val="702"/>
    <w:uiPriority w:val="39"/>
    <w:unhideWhenUsed/>
    <w:pPr>
      <w:ind w:left="283" w:right="0" w:firstLine="0"/>
      <w:spacing w:after="57"/>
    </w:pPr>
  </w:style>
  <w:style w:type="paragraph" w:styleId="866">
    <w:name w:val="Оглавление 3"/>
    <w:basedOn w:val="702"/>
    <w:next w:val="702"/>
    <w:link w:val="702"/>
    <w:uiPriority w:val="39"/>
    <w:unhideWhenUsed/>
    <w:pPr>
      <w:ind w:left="567" w:right="0" w:firstLine="0"/>
      <w:spacing w:after="57"/>
    </w:pPr>
  </w:style>
  <w:style w:type="paragraph" w:styleId="867">
    <w:name w:val="Оглавление 4"/>
    <w:basedOn w:val="702"/>
    <w:next w:val="702"/>
    <w:link w:val="702"/>
    <w:uiPriority w:val="39"/>
    <w:unhideWhenUsed/>
    <w:pPr>
      <w:ind w:left="850" w:right="0" w:firstLine="0"/>
      <w:spacing w:after="57"/>
    </w:pPr>
  </w:style>
  <w:style w:type="paragraph" w:styleId="868">
    <w:name w:val="Оглавление 5"/>
    <w:basedOn w:val="702"/>
    <w:next w:val="702"/>
    <w:link w:val="702"/>
    <w:uiPriority w:val="39"/>
    <w:unhideWhenUsed/>
    <w:pPr>
      <w:ind w:left="1134" w:right="0" w:firstLine="0"/>
      <w:spacing w:after="57"/>
    </w:pPr>
  </w:style>
  <w:style w:type="paragraph" w:styleId="869">
    <w:name w:val="Оглавление 6"/>
    <w:basedOn w:val="702"/>
    <w:next w:val="702"/>
    <w:link w:val="702"/>
    <w:uiPriority w:val="39"/>
    <w:unhideWhenUsed/>
    <w:pPr>
      <w:ind w:left="1417" w:right="0" w:firstLine="0"/>
      <w:spacing w:after="57"/>
    </w:pPr>
  </w:style>
  <w:style w:type="paragraph" w:styleId="870">
    <w:name w:val="Оглавление 7"/>
    <w:basedOn w:val="702"/>
    <w:next w:val="702"/>
    <w:link w:val="702"/>
    <w:uiPriority w:val="39"/>
    <w:unhideWhenUsed/>
    <w:pPr>
      <w:ind w:left="1701" w:right="0" w:firstLine="0"/>
      <w:spacing w:after="57"/>
    </w:pPr>
  </w:style>
  <w:style w:type="paragraph" w:styleId="871">
    <w:name w:val="Оглавление 8"/>
    <w:basedOn w:val="702"/>
    <w:next w:val="702"/>
    <w:link w:val="702"/>
    <w:uiPriority w:val="39"/>
    <w:unhideWhenUsed/>
    <w:pPr>
      <w:ind w:left="1984" w:right="0" w:firstLine="0"/>
      <w:spacing w:after="57"/>
    </w:pPr>
  </w:style>
  <w:style w:type="paragraph" w:styleId="872">
    <w:name w:val="Оглавление 9"/>
    <w:basedOn w:val="702"/>
    <w:next w:val="702"/>
    <w:link w:val="702"/>
    <w:uiPriority w:val="39"/>
    <w:unhideWhenUsed/>
    <w:pPr>
      <w:ind w:left="2268" w:right="0" w:firstLine="0"/>
      <w:spacing w:after="57"/>
    </w:pPr>
  </w:style>
  <w:style w:type="paragraph" w:styleId="873">
    <w:name w:val="Заголовок оглавления"/>
    <w:next w:val="873"/>
    <w:link w:val="702"/>
    <w:uiPriority w:val="39"/>
    <w:unhideWhenUsed/>
    <w:pPr>
      <w:spacing w:line="276" w:lineRule="auto"/>
    </w:pPr>
    <w:rPr>
      <w:sz w:val="22"/>
      <w:szCs w:val="22"/>
      <w:lang w:val="ru" w:eastAsia="ru-RU" w:bidi="ar-SA"/>
    </w:rPr>
  </w:style>
  <w:style w:type="paragraph" w:styleId="874">
    <w:name w:val="Перечень рисунков"/>
    <w:basedOn w:val="702"/>
    <w:next w:val="702"/>
    <w:link w:val="702"/>
    <w:uiPriority w:val="99"/>
    <w:unhideWhenUsed/>
    <w:pPr>
      <w:spacing w:after="0" w:afterAutospacing="0"/>
    </w:pPr>
  </w:style>
  <w:style w:type="paragraph" w:styleId="875">
    <w:name w:val="Heading 1"/>
    <w:basedOn w:val="702"/>
    <w:next w:val="702"/>
    <w:link w:val="706"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876">
    <w:name w:val="Heading 2"/>
    <w:basedOn w:val="702"/>
    <w:next w:val="702"/>
    <w:link w:val="707"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877">
    <w:name w:val="Heading 3"/>
    <w:basedOn w:val="702"/>
    <w:next w:val="702"/>
    <w:link w:val="708"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878">
    <w:name w:val="Heading 4"/>
    <w:basedOn w:val="702"/>
    <w:next w:val="702"/>
    <w:link w:val="709"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879">
    <w:name w:val="Heading 5"/>
    <w:basedOn w:val="702"/>
    <w:next w:val="702"/>
    <w:link w:val="710"/>
    <w:pPr>
      <w:keepLines/>
      <w:keepNext/>
      <w:spacing w:before="240" w:after="80"/>
      <w:outlineLvl w:val="4"/>
    </w:pPr>
    <w:rPr>
      <w:color w:val="666666"/>
    </w:rPr>
  </w:style>
  <w:style w:type="paragraph" w:styleId="880">
    <w:name w:val="Heading 6"/>
    <w:basedOn w:val="702"/>
    <w:next w:val="702"/>
    <w:link w:val="711"/>
    <w:pPr>
      <w:keepLines/>
      <w:keepNext/>
      <w:spacing w:before="240" w:after="80"/>
      <w:outlineLvl w:val="5"/>
    </w:pPr>
    <w:rPr>
      <w:i/>
      <w:color w:val="666666"/>
    </w:rPr>
  </w:style>
  <w:style w:type="table" w:styleId="881">
    <w:name w:val="Table Normal"/>
    <w:next w:val="881"/>
    <w:link w:val="702"/>
    <w:pPr>
      <w:spacing w:line="276" w:lineRule="auto"/>
    </w:pPr>
    <w:rPr>
      <w:sz w:val="22"/>
      <w:szCs w:val="22"/>
      <w:lang w:val="ru" w:eastAsia="ru-RU" w:bidi="ar-SA"/>
    </w:rPr>
    <w:tblPr/>
  </w:style>
  <w:style w:type="paragraph" w:styleId="882">
    <w:name w:val="Название"/>
    <w:basedOn w:val="702"/>
    <w:next w:val="702"/>
    <w:link w:val="720"/>
    <w:pPr>
      <w:keepLines/>
      <w:keepNext/>
      <w:spacing w:after="60"/>
    </w:pPr>
    <w:rPr>
      <w:sz w:val="52"/>
      <w:szCs w:val="52"/>
    </w:rPr>
  </w:style>
  <w:style w:type="paragraph" w:styleId="883">
    <w:name w:val="Подзаголовок"/>
    <w:basedOn w:val="702"/>
    <w:next w:val="702"/>
    <w:link w:val="721"/>
    <w:pPr>
      <w:keepLines/>
      <w:keepNext/>
      <w:spacing w:after="320"/>
    </w:pPr>
    <w:rPr>
      <w:color w:val="666666"/>
      <w:sz w:val="30"/>
      <w:szCs w:val="30"/>
    </w:rPr>
  </w:style>
  <w:style w:type="table" w:styleId="884">
    <w:name w:val="StGen0"/>
    <w:basedOn w:val="881"/>
    <w:next w:val="884"/>
    <w:link w:val="702"/>
    <w:tblPr/>
  </w:style>
  <w:style w:type="paragraph" w:styleId="885">
    <w:name w:val="Обычный (веб)"/>
    <w:basedOn w:val="702"/>
    <w:next w:val="885"/>
    <w:link w:val="70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886">
    <w:name w:val="Гиперссылка"/>
    <w:next w:val="886"/>
    <w:link w:val="702"/>
    <w:uiPriority w:val="99"/>
    <w:unhideWhenUsed/>
    <w:rPr>
      <w:color w:val="0000ff"/>
      <w:u w:val="single"/>
    </w:rPr>
  </w:style>
  <w:style w:type="character" w:styleId="887">
    <w:name w:val="Строгий"/>
    <w:next w:val="887"/>
    <w:link w:val="702"/>
    <w:uiPriority w:val="22"/>
    <w:qFormat/>
    <w:rPr>
      <w:b/>
      <w:bCs/>
    </w:rPr>
  </w:style>
  <w:style w:type="character" w:styleId="888">
    <w:name w:val="Просмотренная гиперссылка"/>
    <w:next w:val="888"/>
    <w:link w:val="702"/>
    <w:uiPriority w:val="99"/>
    <w:semiHidden/>
    <w:unhideWhenUsed/>
    <w:rPr>
      <w:color w:val="800080"/>
      <w:u w:val="single"/>
    </w:rPr>
  </w:style>
  <w:style w:type="paragraph" w:styleId="889">
    <w:name w:val="Текст выноски"/>
    <w:basedOn w:val="702"/>
    <w:next w:val="889"/>
    <w:link w:val="890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890">
    <w:name w:val="Текст выноски Знак"/>
    <w:next w:val="890"/>
    <w:link w:val="889"/>
    <w:uiPriority w:val="99"/>
    <w:semiHidden/>
    <w:rPr>
      <w:rFonts w:ascii="Segoe UI" w:hAnsi="Segoe UI" w:cs="Segoe UI"/>
      <w:sz w:val="18"/>
      <w:szCs w:val="18"/>
    </w:rPr>
  </w:style>
  <w:style w:type="character" w:styleId="891">
    <w:name w:val="main-events__filter-item"/>
    <w:basedOn w:val="703"/>
    <w:next w:val="891"/>
    <w:link w:val="702"/>
  </w:style>
  <w:style w:type="character" w:styleId="892" w:default="1">
    <w:name w:val="Default Paragraph Font"/>
    <w:uiPriority w:val="1"/>
    <w:semiHidden/>
    <w:unhideWhenUsed/>
  </w:style>
  <w:style w:type="numbering" w:styleId="893" w:default="1">
    <w:name w:val="No List"/>
    <w:uiPriority w:val="99"/>
    <w:semiHidden/>
    <w:unhideWhenUsed/>
  </w:style>
  <w:style w:type="table" w:styleId="89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jp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>Reanimator Extreme Edition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revision>70</cp:revision>
  <dcterms:created xsi:type="dcterms:W3CDTF">2024-04-19T08:52:00Z</dcterms:created>
  <dcterms:modified xsi:type="dcterms:W3CDTF">2026-01-13T04:29:15Z</dcterms:modified>
  <cp:version>1048576</cp:version>
</cp:coreProperties>
</file>