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F877D4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1</w:t>
      </w:r>
      <w:r w:rsidR="00C15E38">
        <w:rPr>
          <w:rFonts w:ascii="Times New Roman" w:eastAsia="Times New Roman" w:hAnsi="Times New Roman" w:cs="Times New Roman"/>
          <w:b/>
        </w:rPr>
        <w:t>2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FB1F9A" w:rsidRPr="00F877D4">
        <w:rPr>
          <w:rFonts w:ascii="Times New Roman" w:eastAsia="Times New Roman" w:hAnsi="Times New Roman" w:cs="Times New Roman"/>
          <w:b/>
        </w:rPr>
        <w:t>ноя</w:t>
      </w:r>
      <w:r w:rsidR="00E90A58" w:rsidRPr="00F877D4">
        <w:rPr>
          <w:rFonts w:ascii="Times New Roman" w:eastAsia="Times New Roman" w:hAnsi="Times New Roman" w:cs="Times New Roman"/>
          <w:b/>
        </w:rPr>
        <w:t>бря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C15E38" w:rsidRPr="00C15E38" w:rsidRDefault="00C15E38" w:rsidP="00C15E38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15E38">
        <w:rPr>
          <w:rFonts w:ascii="Times New Roman" w:hAnsi="Times New Roman" w:cs="Times New Roman"/>
          <w:b/>
          <w:sz w:val="26"/>
          <w:szCs w:val="26"/>
        </w:rPr>
        <w:t>Софт для классификации по степени износа опор воздушных линий электропередачи разработали в НГТУ НЭТИ</w:t>
      </w:r>
    </w:p>
    <w:p w:rsidR="00C15E38" w:rsidRPr="00C15E38" w:rsidRDefault="00C15E38" w:rsidP="00C15E38">
      <w:pPr>
        <w:rPr>
          <w:rFonts w:ascii="Times New Roman" w:hAnsi="Times New Roman" w:cs="Times New Roman"/>
          <w:b/>
          <w:sz w:val="26"/>
          <w:szCs w:val="26"/>
        </w:rPr>
      </w:pPr>
      <w:r w:rsidRPr="00C15E38">
        <w:rPr>
          <w:rFonts w:ascii="Times New Roman" w:hAnsi="Times New Roman" w:cs="Times New Roman"/>
          <w:b/>
          <w:sz w:val="26"/>
          <w:szCs w:val="26"/>
        </w:rPr>
        <w:t>Инженеры Новосибирского государственного технического университета НЭТИ разработали программу для классификации опор линий электропередачи на группы по степени износа. Разработка в автоматическом режиме позволяет ранжировать конструкции на категории для более эффективного планирования затрат на обслуживание и ремонт.</w:t>
      </w:r>
    </w:p>
    <w:p w:rsidR="00C15E38" w:rsidRPr="00C15E38" w:rsidRDefault="00C15E38" w:rsidP="00C15E38">
      <w:pPr>
        <w:rPr>
          <w:rFonts w:ascii="Times New Roman" w:hAnsi="Times New Roman" w:cs="Times New Roman"/>
          <w:sz w:val="26"/>
          <w:szCs w:val="26"/>
        </w:rPr>
      </w:pPr>
      <w:r w:rsidRPr="00C15E38">
        <w:rPr>
          <w:rFonts w:ascii="Times New Roman" w:hAnsi="Times New Roman" w:cs="Times New Roman"/>
          <w:sz w:val="26"/>
          <w:szCs w:val="26"/>
        </w:rPr>
        <w:t xml:space="preserve">Одно из важных условий обеспечения стабильного электроснабжения — контроль фактического технического состояния опор воздушных линий электропередачи (ВЛ), особенно это касается конструкций, которые служат 35—40 лет. Как правило, диагностикой состояний опор ЛЭП занимаются специалисты, которые раз в шесть лет снимают около 20 параметров: степень деформации уголков, повреждение изоляторов, ослабление крепления опоры к фундаменту, крен конструкции и т.д. В НГТУ НЭТИ определять степень износа опор предложили с помощью специальной программы, которая основывается на экспериментально определенных частотах колебаний конструкции. </w:t>
      </w:r>
    </w:p>
    <w:p w:rsidR="00C15E38" w:rsidRPr="00C15E38" w:rsidRDefault="00C15E38" w:rsidP="00C15E38">
      <w:pPr>
        <w:rPr>
          <w:rFonts w:ascii="Times New Roman" w:hAnsi="Times New Roman" w:cs="Times New Roman"/>
          <w:sz w:val="26"/>
          <w:szCs w:val="26"/>
        </w:rPr>
      </w:pPr>
      <w:r w:rsidRPr="00C15E38">
        <w:rPr>
          <w:rFonts w:ascii="Times New Roman" w:hAnsi="Times New Roman" w:cs="Times New Roman"/>
          <w:sz w:val="26"/>
          <w:szCs w:val="26"/>
        </w:rPr>
        <w:t>По словам доцента кафедры прочности летательных аппаратов факультета летательных аппаратов канд. техн. наук Алексея Кожевникова, диагностика опор ВЛ строится на таком параметре контроля, как частота собственных колебаний, который определяется с помощью специального датчика ЛЭПТОН-1, разработанного в НГТУ НЭТИ несколько лет назад. «Установленные на конструкцию опоры датчики собирают большие массивы данных, поэтому нам потребовался софт, который автоматически обрабатывает информацию и ранжирует опоры по степени износа — от исправных до ограниченно-работоспособных», — рассказал Алексей Кожевников.</w:t>
      </w:r>
    </w:p>
    <w:p w:rsidR="00C15E38" w:rsidRPr="00C15E38" w:rsidRDefault="00C15E38" w:rsidP="00C15E38">
      <w:pPr>
        <w:rPr>
          <w:rFonts w:ascii="Times New Roman" w:hAnsi="Times New Roman" w:cs="Times New Roman"/>
          <w:sz w:val="26"/>
          <w:szCs w:val="26"/>
        </w:rPr>
      </w:pPr>
      <w:r w:rsidRPr="00C15E38">
        <w:rPr>
          <w:rFonts w:ascii="Times New Roman" w:hAnsi="Times New Roman" w:cs="Times New Roman"/>
          <w:sz w:val="26"/>
          <w:szCs w:val="26"/>
        </w:rPr>
        <w:t xml:space="preserve">В настоящее время созданный в НГТУ НЭТИ софт, который получил свидетельство о регистрации программы для ЭВМ (№2025688297 от 17.10.2025 г.) применяется в образовательном процессе при знакомстве студентов с современными подходами к диагностике состояния энергетических конструкций. </w:t>
      </w:r>
      <w:r w:rsidRPr="00C15E38">
        <w:rPr>
          <w:rFonts w:ascii="Times New Roman" w:hAnsi="Times New Roman" w:cs="Times New Roman"/>
          <w:sz w:val="26"/>
          <w:szCs w:val="26"/>
        </w:rPr>
        <w:lastRenderedPageBreak/>
        <w:t>Программа написана совместно с аспирантом кафедры ПЛА Ласточкиным Павлом при подготовке кандидатской диссертации.</w:t>
      </w:r>
    </w:p>
    <w:p w:rsidR="00C15E38" w:rsidRPr="00C15E38" w:rsidRDefault="00C15E38" w:rsidP="00C15E38">
      <w:pPr>
        <w:jc w:val="both"/>
        <w:rPr>
          <w:rFonts w:ascii="Times New Roman" w:hAnsi="Times New Roman" w:cs="Times New Roman"/>
          <w:sz w:val="26"/>
          <w:szCs w:val="26"/>
        </w:rPr>
      </w:pPr>
      <w:r w:rsidRPr="00C15E38">
        <w:rPr>
          <w:rFonts w:ascii="Times New Roman" w:hAnsi="Times New Roman" w:cs="Times New Roman"/>
          <w:sz w:val="26"/>
          <w:szCs w:val="26"/>
        </w:rPr>
        <w:t>В НГТУ НЭТИ разработку считают уникальной. «Аналогов нашей программе, которая работает по частоте, в отечественной энергетике нет. Кроме этого, наш софт позволяет кратно экономить средства на диагностике и время работы специалистов», — подчеркнул Алексей Кожевников.</w:t>
      </w:r>
    </w:p>
    <w:p w:rsidR="00C15E38" w:rsidRPr="00C15E38" w:rsidRDefault="00C15E38" w:rsidP="00C15E38">
      <w:pPr>
        <w:rPr>
          <w:rFonts w:ascii="Times New Roman" w:hAnsi="Times New Roman" w:cs="Times New Roman"/>
          <w:sz w:val="26"/>
          <w:szCs w:val="26"/>
        </w:rPr>
      </w:pPr>
      <w:r w:rsidRPr="00C15E38">
        <w:rPr>
          <w:rFonts w:ascii="Times New Roman" w:hAnsi="Times New Roman" w:cs="Times New Roman"/>
          <w:sz w:val="26"/>
          <w:szCs w:val="26"/>
        </w:rPr>
        <w:t xml:space="preserve">Напомним, </w:t>
      </w:r>
      <w:hyperlink r:id="rId9" w:history="1">
        <w:r w:rsidRPr="00C15E38">
          <w:rPr>
            <w:rStyle w:val="af"/>
            <w:rFonts w:ascii="Times New Roman" w:hAnsi="Times New Roman" w:cs="Times New Roman"/>
            <w:sz w:val="26"/>
            <w:szCs w:val="26"/>
          </w:rPr>
          <w:t>ранее</w:t>
        </w:r>
      </w:hyperlink>
      <w:r w:rsidRPr="00C15E38">
        <w:rPr>
          <w:rFonts w:ascii="Times New Roman" w:hAnsi="Times New Roman" w:cs="Times New Roman"/>
          <w:sz w:val="26"/>
          <w:szCs w:val="26"/>
        </w:rPr>
        <w:t xml:space="preserve"> в НГТУ НЭТИ разработали уникальный метод оценки ЛЭП без участия человека. 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7242" w:rsidRDefault="00DE7242">
      <w:pPr>
        <w:spacing w:after="0" w:line="240" w:lineRule="auto"/>
      </w:pPr>
      <w:r>
        <w:separator/>
      </w:r>
    </w:p>
  </w:endnote>
  <w:endnote w:type="continuationSeparator" w:id="0">
    <w:p w:rsidR="00DE7242" w:rsidRDefault="00DE72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7242" w:rsidRDefault="00DE7242">
      <w:pPr>
        <w:spacing w:after="0" w:line="240" w:lineRule="auto"/>
      </w:pPr>
      <w:r>
        <w:separator/>
      </w:r>
    </w:p>
  </w:footnote>
  <w:footnote w:type="continuationSeparator" w:id="0">
    <w:p w:rsidR="00DE7242" w:rsidRDefault="00DE724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546BE"/>
    <w:rsid w:val="000737AB"/>
    <w:rsid w:val="00086398"/>
    <w:rsid w:val="001570C9"/>
    <w:rsid w:val="001620D3"/>
    <w:rsid w:val="001B5086"/>
    <w:rsid w:val="001C69CF"/>
    <w:rsid w:val="0024320C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E4263"/>
    <w:rsid w:val="003F0DAA"/>
    <w:rsid w:val="004D1E32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E5D45"/>
    <w:rsid w:val="00851C93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2B80"/>
    <w:rsid w:val="00AE3C49"/>
    <w:rsid w:val="00B25E76"/>
    <w:rsid w:val="00B30C9C"/>
    <w:rsid w:val="00B80F48"/>
    <w:rsid w:val="00BF33C1"/>
    <w:rsid w:val="00C15E38"/>
    <w:rsid w:val="00C9178A"/>
    <w:rsid w:val="00CC13DE"/>
    <w:rsid w:val="00D741C1"/>
    <w:rsid w:val="00DE3FA4"/>
    <w:rsid w:val="00DE7242"/>
    <w:rsid w:val="00E87963"/>
    <w:rsid w:val="00E90A58"/>
    <w:rsid w:val="00E95025"/>
    <w:rsid w:val="00F14255"/>
    <w:rsid w:val="00F72ADD"/>
    <w:rsid w:val="00F877D4"/>
    <w:rsid w:val="00FA3C52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7D323F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image" Target="media/image2.png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nstu.ru/interviews/news_more?idnews=155288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474</Words>
  <Characters>2705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3</cp:revision>
  <dcterms:created xsi:type="dcterms:W3CDTF">2025-11-12T05:16:00Z</dcterms:created>
  <dcterms:modified xsi:type="dcterms:W3CDTF">2025-11-12T05:16:00Z</dcterms:modified>
</cp:coreProperties>
</file>