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501" w:rsidRDefault="006B56A3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96501" w:rsidRPr="00BF685E" w:rsidRDefault="00967D4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5 мая</w:t>
      </w:r>
      <w:r w:rsidR="006B56A3" w:rsidRPr="00BF685E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F96501" w:rsidRPr="00BF685E" w:rsidRDefault="006B56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F685E">
        <w:rPr>
          <w:rFonts w:ascii="Times New Roman" w:eastAsia="Times New Roman" w:hAnsi="Times New Roman" w:cs="Times New Roman"/>
          <w:b/>
          <w:sz w:val="24"/>
          <w:szCs w:val="24"/>
        </w:rPr>
        <w:t xml:space="preserve">Пресс-анонс </w:t>
      </w:r>
    </w:p>
    <w:p w:rsidR="00F96501" w:rsidRPr="00BF685E" w:rsidRDefault="00F965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</w:pPr>
    </w:p>
    <w:p w:rsidR="00967D4D" w:rsidRPr="00563BFE" w:rsidRDefault="00967D4D" w:rsidP="00967D4D">
      <w:pPr>
        <w:shd w:val="clear" w:color="auto" w:fill="FFFFFF"/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563BFE">
        <w:rPr>
          <w:rFonts w:ascii="Times New Roman" w:eastAsia="Times New Roman" w:hAnsi="Times New Roman" w:cs="Times New Roman"/>
          <w:b/>
          <w:sz w:val="32"/>
          <w:szCs w:val="32"/>
        </w:rPr>
        <w:t xml:space="preserve">Личные вещи, военные разработки и автографы Победы: в НГТУ НЭТИ откроют новую музейную экспозицию к 9 </w:t>
      </w:r>
      <w:r w:rsidR="002763A9" w:rsidRPr="00563BFE">
        <w:rPr>
          <w:rFonts w:ascii="Times New Roman" w:eastAsia="Times New Roman" w:hAnsi="Times New Roman" w:cs="Times New Roman"/>
          <w:b/>
          <w:sz w:val="32"/>
          <w:szCs w:val="32"/>
        </w:rPr>
        <w:t>М</w:t>
      </w:r>
      <w:r w:rsidRPr="00563BFE">
        <w:rPr>
          <w:rFonts w:ascii="Times New Roman" w:eastAsia="Times New Roman" w:hAnsi="Times New Roman" w:cs="Times New Roman"/>
          <w:b/>
          <w:sz w:val="32"/>
          <w:szCs w:val="32"/>
        </w:rPr>
        <w:t>ая</w:t>
      </w:r>
    </w:p>
    <w:p w:rsidR="00967D4D" w:rsidRPr="00563BFE" w:rsidRDefault="00967D4D" w:rsidP="00967D4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32"/>
          <w:szCs w:val="32"/>
        </w:rPr>
      </w:pPr>
      <w:bookmarkStart w:id="0" w:name="_GoBack"/>
      <w:bookmarkEnd w:id="0"/>
    </w:p>
    <w:p w:rsidR="00967D4D" w:rsidRPr="00563BFE" w:rsidRDefault="00967D4D" w:rsidP="00967D4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63BFE">
        <w:rPr>
          <w:rFonts w:ascii="Times New Roman" w:eastAsia="Times New Roman" w:hAnsi="Times New Roman" w:cs="Times New Roman"/>
          <w:b/>
          <w:sz w:val="28"/>
          <w:szCs w:val="28"/>
        </w:rPr>
        <w:t>6 мая в Новосибирском государственном техническом университете НЭТИ состоится открытие тематической экспозиции Музея Совета ветеранов вуза «Памяти ветеранов Великой Отечественной войны —</w:t>
      </w:r>
      <w:r w:rsidR="00563BFE" w:rsidRPr="00563BFE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563BFE">
        <w:rPr>
          <w:rFonts w:ascii="Times New Roman" w:eastAsia="Times New Roman" w:hAnsi="Times New Roman" w:cs="Times New Roman"/>
          <w:b/>
          <w:sz w:val="28"/>
          <w:szCs w:val="28"/>
        </w:rPr>
        <w:t xml:space="preserve">сотрудников и студентов НГТУ НЭТИ». </w:t>
      </w:r>
    </w:p>
    <w:p w:rsidR="00967D4D" w:rsidRPr="00563BFE" w:rsidRDefault="00967D4D" w:rsidP="00967D4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63BFE">
        <w:rPr>
          <w:rFonts w:ascii="Times New Roman" w:eastAsia="Times New Roman" w:hAnsi="Times New Roman" w:cs="Times New Roman"/>
          <w:sz w:val="28"/>
          <w:szCs w:val="28"/>
        </w:rPr>
        <w:t xml:space="preserve">Словно выстроившись на парад, под знаменем Победы и Советского Союза по центру экспозиции шагают ровными строчками фамилии ветеранов: среди преподавателей и сотрудников НГТУ НЭТИ 300 человек </w:t>
      </w:r>
      <w:r w:rsidR="002763A9" w:rsidRPr="00563BFE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563BFE">
        <w:rPr>
          <w:rFonts w:ascii="Times New Roman" w:eastAsia="Times New Roman" w:hAnsi="Times New Roman" w:cs="Times New Roman"/>
          <w:sz w:val="28"/>
          <w:szCs w:val="28"/>
        </w:rPr>
        <w:t xml:space="preserve"> участники Великой Отечественной войны. </w:t>
      </w:r>
    </w:p>
    <w:p w:rsidR="00967D4D" w:rsidRPr="00563BFE" w:rsidRDefault="00967D4D" w:rsidP="002763A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63BFE">
        <w:rPr>
          <w:rFonts w:ascii="Times New Roman" w:eastAsia="Times New Roman" w:hAnsi="Times New Roman" w:cs="Times New Roman"/>
          <w:sz w:val="28"/>
          <w:szCs w:val="28"/>
        </w:rPr>
        <w:t xml:space="preserve">Выставочная стена Научного полка рассказывает о том, как своим военным и научным подвигом ученые НГТУ НЭТИ приближали </w:t>
      </w:r>
      <w:r w:rsidR="002763A9" w:rsidRPr="00563BFE">
        <w:rPr>
          <w:rFonts w:ascii="Times New Roman" w:eastAsia="Times New Roman" w:hAnsi="Times New Roman" w:cs="Times New Roman"/>
          <w:sz w:val="28"/>
          <w:szCs w:val="28"/>
        </w:rPr>
        <w:t>п</w:t>
      </w:r>
      <w:r w:rsidRPr="00563BFE">
        <w:rPr>
          <w:rFonts w:ascii="Times New Roman" w:eastAsia="Times New Roman" w:hAnsi="Times New Roman" w:cs="Times New Roman"/>
          <w:sz w:val="28"/>
          <w:szCs w:val="28"/>
        </w:rPr>
        <w:t xml:space="preserve">обеду. </w:t>
      </w:r>
      <w:r w:rsidR="002763A9" w:rsidRPr="00563BFE">
        <w:rPr>
          <w:rFonts w:ascii="Times New Roman" w:eastAsia="Times New Roman" w:hAnsi="Times New Roman" w:cs="Times New Roman"/>
          <w:sz w:val="28"/>
          <w:szCs w:val="28"/>
        </w:rPr>
        <w:t xml:space="preserve">В их числе — </w:t>
      </w:r>
      <w:r w:rsidR="002A35E6" w:rsidRPr="00563BFE">
        <w:rPr>
          <w:rFonts w:ascii="Times New Roman" w:eastAsia="Times New Roman" w:hAnsi="Times New Roman" w:cs="Times New Roman"/>
          <w:sz w:val="28"/>
          <w:szCs w:val="28"/>
        </w:rPr>
        <w:t xml:space="preserve">контр-адмирал </w:t>
      </w:r>
      <w:r w:rsidR="002763A9" w:rsidRPr="00563BFE">
        <w:rPr>
          <w:rFonts w:ascii="Times New Roman" w:eastAsia="Times New Roman" w:hAnsi="Times New Roman" w:cs="Times New Roman"/>
          <w:sz w:val="28"/>
          <w:szCs w:val="28"/>
        </w:rPr>
        <w:t xml:space="preserve">Георгий Сергеевич </w:t>
      </w:r>
      <w:proofErr w:type="spellStart"/>
      <w:r w:rsidR="002763A9" w:rsidRPr="00563BFE">
        <w:rPr>
          <w:rFonts w:ascii="Times New Roman" w:eastAsia="Times New Roman" w:hAnsi="Times New Roman" w:cs="Times New Roman"/>
          <w:sz w:val="28"/>
          <w:szCs w:val="28"/>
        </w:rPr>
        <w:t>Мигиренко</w:t>
      </w:r>
      <w:proofErr w:type="spellEnd"/>
      <w:r w:rsidR="002763A9" w:rsidRPr="00563BF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2A35E6" w:rsidRPr="00563BFE">
        <w:rPr>
          <w:rFonts w:ascii="Times New Roman" w:eastAsia="Times New Roman" w:hAnsi="Times New Roman" w:cs="Times New Roman"/>
          <w:sz w:val="28"/>
          <w:szCs w:val="28"/>
        </w:rPr>
        <w:t xml:space="preserve">Почетный радист, автор разработки </w:t>
      </w:r>
      <w:r w:rsidR="002A35E6" w:rsidRPr="00563B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радиосвязи и радиолокации на коротких волнах</w:t>
      </w:r>
      <w:r w:rsidR="002A35E6" w:rsidRPr="00563BF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763A9" w:rsidRPr="00563BFE">
        <w:rPr>
          <w:rFonts w:ascii="Times New Roman" w:eastAsia="Times New Roman" w:hAnsi="Times New Roman" w:cs="Times New Roman"/>
          <w:sz w:val="28"/>
          <w:szCs w:val="28"/>
        </w:rPr>
        <w:t>Николай Иванович Кабанов и другие.</w:t>
      </w:r>
    </w:p>
    <w:p w:rsidR="00967D4D" w:rsidRPr="00563BFE" w:rsidRDefault="00114552" w:rsidP="00967D4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63BFE">
        <w:rPr>
          <w:rFonts w:ascii="Times New Roman" w:eastAsia="Times New Roman" w:hAnsi="Times New Roman" w:cs="Times New Roman"/>
          <w:sz w:val="28"/>
          <w:szCs w:val="28"/>
        </w:rPr>
        <w:t xml:space="preserve">Среди вещей под стеклами витрин — китель подполковника Петра Степанович Лапина, командира артиллерийского противотанкового дивизиона, учебного мастера кафедры теплотехники и гидравлики НЭТИ. Здесь же размещены экспонаты — свидетельства достижений фронтовиков, истории их </w:t>
      </w:r>
      <w:r w:rsidR="00563BFE" w:rsidRPr="00563BFE">
        <w:rPr>
          <w:rFonts w:ascii="Times New Roman" w:eastAsia="Times New Roman" w:hAnsi="Times New Roman" w:cs="Times New Roman"/>
          <w:sz w:val="28"/>
          <w:szCs w:val="28"/>
        </w:rPr>
        <w:t>боевых</w:t>
      </w:r>
      <w:r w:rsidRPr="00563BFE">
        <w:rPr>
          <w:rFonts w:ascii="Times New Roman" w:eastAsia="Times New Roman" w:hAnsi="Times New Roman" w:cs="Times New Roman"/>
          <w:sz w:val="28"/>
          <w:szCs w:val="28"/>
        </w:rPr>
        <w:t xml:space="preserve"> и трудовых подвигов.</w:t>
      </w:r>
    </w:p>
    <w:p w:rsidR="00967D4D" w:rsidRPr="00563BFE" w:rsidRDefault="00967D4D" w:rsidP="00967D4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63BFE">
        <w:rPr>
          <w:rFonts w:ascii="Times New Roman" w:eastAsia="Times New Roman" w:hAnsi="Times New Roman" w:cs="Times New Roman"/>
          <w:sz w:val="28"/>
          <w:szCs w:val="28"/>
        </w:rPr>
        <w:t xml:space="preserve">В центральной экспозиционной зоне </w:t>
      </w:r>
      <w:r w:rsidR="00114552" w:rsidRPr="00563BFE">
        <w:rPr>
          <w:rFonts w:ascii="Times New Roman" w:eastAsia="Times New Roman" w:hAnsi="Times New Roman" w:cs="Times New Roman"/>
          <w:sz w:val="28"/>
          <w:szCs w:val="28"/>
        </w:rPr>
        <w:t xml:space="preserve">— </w:t>
      </w:r>
      <w:r w:rsidRPr="00563BFE">
        <w:rPr>
          <w:rFonts w:ascii="Times New Roman" w:eastAsia="Times New Roman" w:hAnsi="Times New Roman" w:cs="Times New Roman"/>
          <w:sz w:val="28"/>
          <w:szCs w:val="28"/>
        </w:rPr>
        <w:t>полевой телефон Михаила Васильевича Попова. По этому телефону связист первым в соединении принял весть о капитуляции Германии</w:t>
      </w:r>
      <w:r w:rsidR="00114552" w:rsidRPr="00563BFE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563BFE">
        <w:rPr>
          <w:rFonts w:ascii="Times New Roman" w:eastAsia="Times New Roman" w:hAnsi="Times New Roman" w:cs="Times New Roman"/>
          <w:sz w:val="28"/>
          <w:szCs w:val="28"/>
        </w:rPr>
        <w:t xml:space="preserve"> и командир разрешил солдату сохранить телефон на память</w:t>
      </w:r>
      <w:proofErr w:type="gramStart"/>
      <w:r w:rsidR="00114552" w:rsidRPr="00563BFE">
        <w:rPr>
          <w:rFonts w:ascii="Times New Roman" w:eastAsia="Times New Roman" w:hAnsi="Times New Roman" w:cs="Times New Roman"/>
          <w:sz w:val="28"/>
          <w:szCs w:val="28"/>
        </w:rPr>
        <w:t>.Е</w:t>
      </w:r>
      <w:proofErr w:type="gramEnd"/>
      <w:r w:rsidR="00114552" w:rsidRPr="00563BFE">
        <w:rPr>
          <w:rFonts w:ascii="Times New Roman" w:eastAsia="Times New Roman" w:hAnsi="Times New Roman" w:cs="Times New Roman"/>
          <w:sz w:val="28"/>
          <w:szCs w:val="28"/>
        </w:rPr>
        <w:t xml:space="preserve">го </w:t>
      </w:r>
      <w:r w:rsidRPr="00563BFE">
        <w:rPr>
          <w:rFonts w:ascii="Times New Roman" w:eastAsia="Times New Roman" w:hAnsi="Times New Roman" w:cs="Times New Roman"/>
          <w:sz w:val="28"/>
          <w:szCs w:val="28"/>
        </w:rPr>
        <w:t>Михаил Васильевич, работавший в НЭТИ с 1961 по 1989 г</w:t>
      </w:r>
      <w:r w:rsidR="00114552" w:rsidRPr="00563BFE">
        <w:rPr>
          <w:rFonts w:ascii="Times New Roman" w:eastAsia="Times New Roman" w:hAnsi="Times New Roman" w:cs="Times New Roman"/>
          <w:sz w:val="28"/>
          <w:szCs w:val="28"/>
        </w:rPr>
        <w:t>од</w:t>
      </w:r>
      <w:r w:rsidRPr="00563BFE">
        <w:rPr>
          <w:rFonts w:ascii="Times New Roman" w:eastAsia="Times New Roman" w:hAnsi="Times New Roman" w:cs="Times New Roman"/>
          <w:sz w:val="28"/>
          <w:szCs w:val="28"/>
        </w:rPr>
        <w:t xml:space="preserve">, передал в свое время в музей вуза. </w:t>
      </w:r>
    </w:p>
    <w:p w:rsidR="00967D4D" w:rsidRPr="00563BFE" w:rsidRDefault="00967D4D" w:rsidP="00967D4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63BFE">
        <w:rPr>
          <w:rFonts w:ascii="Times New Roman" w:eastAsia="Times New Roman" w:hAnsi="Times New Roman" w:cs="Times New Roman"/>
          <w:sz w:val="28"/>
          <w:szCs w:val="28"/>
        </w:rPr>
        <w:t>Также в этот день в НГТУ НЭТИ пройдут студенческий парад и открытие обновленной Аллеи Славы, будет работать полевая кухня и состоится торжественный концерт творческих коллективов вуза.</w:t>
      </w:r>
    </w:p>
    <w:p w:rsidR="009A1CA0" w:rsidRPr="00563BFE" w:rsidRDefault="00967D4D" w:rsidP="009A1CA0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proofErr w:type="gramStart"/>
      <w:r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Открытие музейной</w:t>
      </w:r>
      <w:r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ab/>
        <w:t>экспозиции</w:t>
      </w:r>
      <w:r w:rsidR="009A1CA0"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состоится </w:t>
      </w:r>
      <w:r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6 мая</w:t>
      </w:r>
      <w:r w:rsidR="009A1CA0"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2025 года в Научной библиотеке </w:t>
      </w:r>
      <w:r w:rsidR="002A35E6"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им. Г.П. </w:t>
      </w:r>
      <w:proofErr w:type="spellStart"/>
      <w:r w:rsidR="002A35E6"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Лыщинского</w:t>
      </w:r>
      <w:proofErr w:type="spellEnd"/>
      <w:r w:rsidR="002A35E6"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 w:rsidR="009A1CA0"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НГТУ </w:t>
      </w:r>
      <w:r w:rsidR="002A35E6"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НЭТИ </w:t>
      </w:r>
      <w:r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(пр.</w:t>
      </w:r>
      <w:proofErr w:type="gramEnd"/>
      <w:r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gramStart"/>
      <w:r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К.</w:t>
      </w:r>
      <w:r w:rsidR="002A35E6"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Маркса, 20), 3 этаж.</w:t>
      </w:r>
      <w:proofErr w:type="gramEnd"/>
      <w:r w:rsidR="002A35E6"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 w:rsidR="009A1CA0"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Начало мероприятия: </w:t>
      </w:r>
      <w:r w:rsidRPr="00563BF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12:30. </w:t>
      </w:r>
    </w:p>
    <w:p w:rsidR="00F96501" w:rsidRPr="00967D4D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30"/>
          <w:szCs w:val="30"/>
        </w:rPr>
      </w:pPr>
      <w:r w:rsidRPr="00967D4D">
        <w:rPr>
          <w:rFonts w:ascii="Times New Roman" w:eastAsia="Times New Roman" w:hAnsi="Times New Roman" w:cs="Times New Roman"/>
          <w:sz w:val="30"/>
          <w:szCs w:val="30"/>
        </w:rPr>
        <w:t>___________________________________________</w:t>
      </w:r>
      <w:r w:rsidR="00967D4D">
        <w:rPr>
          <w:rFonts w:ascii="Times New Roman" w:eastAsia="Times New Roman" w:hAnsi="Times New Roman" w:cs="Times New Roman"/>
          <w:sz w:val="30"/>
          <w:szCs w:val="30"/>
        </w:rPr>
        <w:t>___________________</w:t>
      </w:r>
    </w:p>
    <w:p w:rsidR="00F96501" w:rsidRPr="00BF685E" w:rsidRDefault="00BF685E" w:rsidP="009A1CA0">
      <w:pPr>
        <w:shd w:val="clear" w:color="auto" w:fill="FFFFFF"/>
        <w:spacing w:after="272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967D4D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А</w:t>
      </w:r>
      <w:r w:rsidR="006B56A3" w:rsidRPr="00967D4D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ккредитация</w:t>
      </w:r>
      <w:r w:rsidRPr="00967D4D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СМИ</w:t>
      </w:r>
      <w:r w:rsidR="006B56A3" w:rsidRPr="00967D4D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</w:t>
      </w:r>
      <w:r w:rsidR="002A35E6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br/>
      </w:r>
      <w:r w:rsidR="006B56A3" w:rsidRPr="00967D4D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пресс-секретарь НГТУ НЭТИ Елена Танажко, +7(913) 398-50-49</w:t>
      </w:r>
    </w:p>
    <w:tbl>
      <w:tblPr>
        <w:tblStyle w:val="a5"/>
        <w:tblW w:w="9329" w:type="dxa"/>
        <w:tblInd w:w="0" w:type="dxa"/>
        <w:tblLayout w:type="fixed"/>
        <w:tblLook w:val="0400"/>
      </w:tblPr>
      <w:tblGrid>
        <w:gridCol w:w="3092"/>
        <w:gridCol w:w="3260"/>
        <w:gridCol w:w="2977"/>
      </w:tblGrid>
      <w:tr w:rsidR="002A35E6" w:rsidTr="002A35E6">
        <w:tc>
          <w:tcPr>
            <w:tcW w:w="3092" w:type="dxa"/>
            <w:shd w:val="clear" w:color="auto" w:fill="auto"/>
          </w:tcPr>
          <w:p w:rsidR="002A35E6" w:rsidRDefault="002A35E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61925"/>
                  <wp:effectExtent l="0" t="0" r="0" b="0"/>
                  <wp:docPr id="20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6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Яндекс</w:t>
              </w:r>
              <w:proofErr w:type="gram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.Д</w:t>
              </w:r>
              <w:proofErr w:type="gramEnd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зен</w:t>
              </w:r>
              <w:proofErr w:type="spellEnd"/>
            </w:hyperlink>
          </w:p>
          <w:p w:rsidR="002A35E6" w:rsidRDefault="002A35E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21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ВКонтакте</w:t>
            </w:r>
          </w:p>
        </w:tc>
        <w:tc>
          <w:tcPr>
            <w:tcW w:w="3260" w:type="dxa"/>
            <w:shd w:val="clear" w:color="auto" w:fill="auto"/>
          </w:tcPr>
          <w:p w:rsidR="002A35E6" w:rsidRDefault="002A35E6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71450" cy="171450"/>
                  <wp:effectExtent l="0" t="0" r="0" b="0"/>
                  <wp:docPr id="2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Телеграм</w:t>
              </w:r>
            </w:hyperlink>
          </w:p>
          <w:p w:rsidR="002A35E6" w:rsidRDefault="002A35E6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23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2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Фото и видео</w:t>
              </w:r>
            </w:hyperlink>
          </w:p>
          <w:p w:rsidR="002A35E6" w:rsidRDefault="002A35E6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</w:tcPr>
          <w:p w:rsidR="002A35E6" w:rsidRDefault="002A35E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24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2A35E6" w:rsidRDefault="002A35E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25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  <w:p w:rsidR="002A35E6" w:rsidRDefault="002A35E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</w:t>
      </w:r>
      <w:r w:rsidR="00BF685E">
        <w:rPr>
          <w:rFonts w:ascii="Times New Roman" w:eastAsia="Times New Roman" w:hAnsi="Times New Roman" w:cs="Times New Roman"/>
          <w:sz w:val="24"/>
          <w:szCs w:val="24"/>
        </w:rPr>
        <w:t>_</w:t>
      </w:r>
    </w:p>
    <w:sectPr w:rsidR="00F96501" w:rsidSect="005B2BDD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altName w:val="Tahoma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96501"/>
    <w:rsid w:val="00114552"/>
    <w:rsid w:val="002763A9"/>
    <w:rsid w:val="002A35E6"/>
    <w:rsid w:val="002D7516"/>
    <w:rsid w:val="004F45B1"/>
    <w:rsid w:val="00563BFE"/>
    <w:rsid w:val="005B2BDD"/>
    <w:rsid w:val="006B56A3"/>
    <w:rsid w:val="006D5114"/>
    <w:rsid w:val="007B1ACA"/>
    <w:rsid w:val="008F7F8A"/>
    <w:rsid w:val="00967D4D"/>
    <w:rsid w:val="009A1CA0"/>
    <w:rsid w:val="00BF685E"/>
    <w:rsid w:val="00F965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5B2BDD"/>
  </w:style>
  <w:style w:type="paragraph" w:styleId="1">
    <w:name w:val="heading 1"/>
    <w:basedOn w:val="a"/>
    <w:next w:val="a"/>
    <w:rsid w:val="005B2BDD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rsid w:val="005B2BDD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rsid w:val="005B2BDD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rsid w:val="005B2BD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rsid w:val="005B2BDD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rsid w:val="005B2BDD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5B2BD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5B2BDD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rsid w:val="005B2BDD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5B2BDD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2A3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A35E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354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2</cp:revision>
  <dcterms:created xsi:type="dcterms:W3CDTF">2025-05-05T03:42:00Z</dcterms:created>
  <dcterms:modified xsi:type="dcterms:W3CDTF">2025-05-05T03:42:00Z</dcterms:modified>
</cp:coreProperties>
</file>