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B0673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3</w:t>
      </w:r>
      <w:r w:rsidR="002C6E6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апреля</w:t>
      </w:r>
      <w:r w:rsidR="00BA070B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2025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8A2B3C" w:rsidRPr="006835FE" w:rsidRDefault="008A2B3C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B0673A" w:rsidRPr="00B0673A" w:rsidRDefault="00B0673A" w:rsidP="00B0673A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  <w:r w:rsidRP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Скрипач Вадим Репин, тест для иностранцев и перевод на русский жестовый</w:t>
      </w:r>
      <w:r w:rsidRPr="00D62A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: как пройдет</w:t>
      </w:r>
      <w:r w:rsidRP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«Тотальный диктант» в НГТУ НЭТИ</w:t>
      </w:r>
    </w:p>
    <w:p w:rsidR="001D20EA" w:rsidRDefault="00B0673A" w:rsidP="00B0673A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  <w:r w:rsidRP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5 апреля Новосибирский государственный технический университет НЭТИ традиционно присоединится к проведению ежегодной акции проверки грамотности </w:t>
      </w:r>
      <w:r w:rsidR="0035528F" w:rsidRPr="003552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—</w:t>
      </w:r>
      <w:r w:rsidR="002C6E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r w:rsidR="003552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«</w:t>
      </w:r>
      <w:r w:rsidRP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Тотальному диктанту</w:t>
      </w:r>
      <w:r w:rsidR="003552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»</w:t>
      </w:r>
      <w:r w:rsidRP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. </w:t>
      </w:r>
      <w:r w:rsidR="001D20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Площадка НГТУ НЭТИ </w:t>
      </w:r>
      <w:r w:rsidR="002C6E69" w:rsidRPr="003552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—</w:t>
      </w:r>
      <w:r w:rsidR="001D20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одна из крупнейших в Новосибирске: предполагается, что диктант напишут более 600 человек. </w:t>
      </w:r>
    </w:p>
    <w:p w:rsidR="00B0673A" w:rsidRPr="00B0673A" w:rsidRDefault="00B0673A" w:rsidP="00B0673A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1D20E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Написать диктант в </w:t>
      </w:r>
      <w:r w:rsidR="002C6E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вузе</w:t>
      </w:r>
      <w:r w:rsidRPr="001D20E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можно будет на нескольких площадках. </w:t>
      </w:r>
      <w:r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Для участников </w:t>
      </w:r>
      <w:r w:rsidR="003552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«</w:t>
      </w:r>
      <w:r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Тотального диктанта</w:t>
      </w:r>
      <w:r w:rsidR="003552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»</w:t>
      </w:r>
      <w:r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будут задействованы семь аудиторий в 5 и 6 корпусах НГТУ НЭТИ. Также будет откры</w:t>
      </w:r>
      <w:bookmarkStart w:id="0" w:name="_GoBack"/>
      <w:bookmarkEnd w:id="0"/>
      <w:r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та площадка теста </w:t>
      </w:r>
      <w:proofErr w:type="spellStart"/>
      <w:r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TruD</w:t>
      </w:r>
      <w:proofErr w:type="spellEnd"/>
      <w:r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для иностранных граждан, которые изучают русский язык как иностранный. Для глухих и слабослышащих будет работать площадка с переводом на русский жестовый язык. </w:t>
      </w:r>
    </w:p>
    <w:p w:rsidR="00B0673A" w:rsidRPr="00B0673A" w:rsidRDefault="001D20EA" w:rsidP="00B0673A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В числе диктующих</w:t>
      </w:r>
      <w:r w:rsidR="00B0673A"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на площадк</w:t>
      </w:r>
      <w:r w:rsidR="002C6E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ах</w:t>
      </w:r>
      <w:r w:rsidR="00B0673A"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НГТУ НЭТИ — Вадим Репин, народный артист Российской Федерации, скрипач-виртуоз, выпускник Новосибирской консерватории, основатель и художественный руководитель Транссибирского арт-фестиваля; Галина Мандрикова, доктор филологических наук, заведующий кафедрой филологии факультета гуманитарного образования; Вячеслав Горчаков, главный редактор «Новосибирских новостей».</w:t>
      </w:r>
    </w:p>
    <w:p w:rsidR="00B0673A" w:rsidRDefault="0035528F" w:rsidP="00B0673A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«</w:t>
      </w:r>
      <w:r w:rsidR="00B0673A"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Тотальный диктант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»</w:t>
      </w:r>
      <w:r w:rsidR="00B0673A"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состоится 5 апреля, </w:t>
      </w:r>
      <w:r w:rsidRPr="00D62AFF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начало — </w:t>
      </w:r>
      <w:r w:rsidR="00B0673A"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в 15:00. Регистрация на площадки </w:t>
      </w:r>
      <w:r w:rsidR="00906F54" w:rsidRPr="00B067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—</w:t>
      </w:r>
      <w:r w:rsidR="003B121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</w:t>
      </w:r>
      <w:r w:rsidR="00D15BBD">
        <w:fldChar w:fldCharType="begin"/>
      </w:r>
      <w:r w:rsidR="00D15BBD">
        <w:instrText>HYPERLINK</w:instrText>
      </w:r>
      <w:r w:rsidR="00D15BBD" w:rsidRPr="002C6E69">
        <w:rPr>
          <w:lang w:val="ru-RU"/>
        </w:rPr>
        <w:instrText xml:space="preserve"> "</w:instrText>
      </w:r>
      <w:r w:rsidR="00D15BBD">
        <w:instrText>https</w:instrText>
      </w:r>
      <w:r w:rsidR="00D15BBD" w:rsidRPr="002C6E69">
        <w:rPr>
          <w:lang w:val="ru-RU"/>
        </w:rPr>
        <w:instrText>://</w:instrText>
      </w:r>
      <w:r w:rsidR="00D15BBD">
        <w:instrText>totaldict</w:instrText>
      </w:r>
      <w:r w:rsidR="00D15BBD" w:rsidRPr="002C6E69">
        <w:rPr>
          <w:lang w:val="ru-RU"/>
        </w:rPr>
        <w:instrText>.</w:instrText>
      </w:r>
      <w:r w:rsidR="00D15BBD">
        <w:instrText>ru</w:instrText>
      </w:r>
      <w:r w:rsidR="00D15BBD" w:rsidRPr="002C6E69">
        <w:rPr>
          <w:lang w:val="ru-RU"/>
        </w:rPr>
        <w:instrText>/"</w:instrText>
      </w:r>
      <w:r w:rsidR="00D15BBD">
        <w:fldChar w:fldCharType="separate"/>
      </w:r>
      <w:r w:rsidR="00B0673A" w:rsidRPr="00906F54">
        <w:rPr>
          <w:rStyle w:val="a4"/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>на официальном сайте акции.</w:t>
      </w:r>
      <w:r w:rsidR="00D15BBD">
        <w:fldChar w:fldCharType="end"/>
      </w:r>
    </w:p>
    <w:p w:rsidR="00B0673A" w:rsidRPr="00B0673A" w:rsidRDefault="00B0673A" w:rsidP="00B0673A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B0673A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B0673A" w:rsidRDefault="00BA070B" w:rsidP="00ED218F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Мероприятие состоится </w:t>
      </w:r>
      <w:r w:rsid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</w:t>
      </w:r>
      <w:r w:rsidR="002C6E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апреля</w:t>
      </w: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2025 года </w:t>
      </w:r>
      <w:r w:rsidR="00B0673A"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 адресу</w:t>
      </w:r>
      <w:r w:rsidR="003552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  <w:r w:rsidR="00B0673A"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пр. Карла Маркса, 20</w:t>
      </w:r>
      <w:r w:rsid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Начало диктанта </w:t>
      </w:r>
      <w:r w:rsidR="0035528F" w:rsidRPr="003552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—</w:t>
      </w:r>
      <w:r w:rsidR="00B0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 15:00, в 14:30 запланирован пресс-подход к Вадиму Репину. </w:t>
      </w:r>
    </w:p>
    <w:p w:rsidR="00CB72DF" w:rsidRPr="00B0673A" w:rsidRDefault="00CB72DF" w:rsidP="00ED218F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Для работы на мероприятии обязательна аккредитация: пресс-секретарь НГТУ НЭТИ Елена Танажко (+7-913 398-50-49)</w:t>
      </w:r>
      <w:r w:rsid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  <w:r w:rsidR="00B0673A">
        <w:rPr>
          <w:rFonts w:ascii="Times New Roman" w:hAnsi="Times New Roman" w:cs="Times New Roman"/>
          <w:sz w:val="24"/>
          <w:szCs w:val="24"/>
          <w:lang w:val="ru-RU"/>
        </w:rPr>
        <w:t>_</w:t>
      </w:r>
    </w:p>
    <w:tbl>
      <w:tblPr>
        <w:tblW w:w="947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  <w:gridCol w:w="250"/>
      </w:tblGrid>
      <w:tr w:rsidR="00B0673A" w:rsidRPr="00EB751E" w:rsidTr="00B0673A">
        <w:tc>
          <w:tcPr>
            <w:tcW w:w="2552" w:type="dxa"/>
            <w:shd w:val="clear" w:color="auto" w:fill="auto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  <w:shd w:val="clear" w:color="auto" w:fill="auto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0673A" w:rsidRPr="00EB751E" w:rsidRDefault="00B0673A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0673A" w:rsidRPr="00EB751E" w:rsidRDefault="00B0673A" w:rsidP="00B0673A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</w:t>
      </w:r>
    </w:p>
    <w:p w:rsidR="00B0673A" w:rsidRPr="0007303E" w:rsidRDefault="00B0673A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sectPr w:rsidR="00B0673A" w:rsidRPr="0007303E" w:rsidSect="00D15B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27.75pt;height:25.5pt;visibility:visible;mso-wrap-style:square" o:bullet="t">
        <v:imagedata r:id="rId1" o:title=""/>
      </v:shape>
    </w:pict>
  </w:numPicBullet>
  <w:abstractNum w:abstractNumId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24B35"/>
    <w:rsid w:val="0007303E"/>
    <w:rsid w:val="00132266"/>
    <w:rsid w:val="001841A5"/>
    <w:rsid w:val="001D20EA"/>
    <w:rsid w:val="002A3BF0"/>
    <w:rsid w:val="002B2843"/>
    <w:rsid w:val="002C2F5A"/>
    <w:rsid w:val="002C6E69"/>
    <w:rsid w:val="00324B35"/>
    <w:rsid w:val="00352E00"/>
    <w:rsid w:val="0035528F"/>
    <w:rsid w:val="003671B0"/>
    <w:rsid w:val="00367A19"/>
    <w:rsid w:val="0037406E"/>
    <w:rsid w:val="003B1213"/>
    <w:rsid w:val="003D0010"/>
    <w:rsid w:val="003D46DE"/>
    <w:rsid w:val="003D4EDB"/>
    <w:rsid w:val="0046665D"/>
    <w:rsid w:val="004A07CA"/>
    <w:rsid w:val="004E2F36"/>
    <w:rsid w:val="00505BA7"/>
    <w:rsid w:val="00511628"/>
    <w:rsid w:val="0053222F"/>
    <w:rsid w:val="005770C9"/>
    <w:rsid w:val="005A6135"/>
    <w:rsid w:val="006221BC"/>
    <w:rsid w:val="006359F0"/>
    <w:rsid w:val="006835FE"/>
    <w:rsid w:val="00687C1B"/>
    <w:rsid w:val="006D7B28"/>
    <w:rsid w:val="006F74CC"/>
    <w:rsid w:val="00706401"/>
    <w:rsid w:val="00743F9B"/>
    <w:rsid w:val="0079499E"/>
    <w:rsid w:val="00851BFD"/>
    <w:rsid w:val="00857A57"/>
    <w:rsid w:val="008759DA"/>
    <w:rsid w:val="00895A83"/>
    <w:rsid w:val="008A2B3C"/>
    <w:rsid w:val="008B77B1"/>
    <w:rsid w:val="008D28EE"/>
    <w:rsid w:val="008F5395"/>
    <w:rsid w:val="008F5CDF"/>
    <w:rsid w:val="00906F54"/>
    <w:rsid w:val="009109D0"/>
    <w:rsid w:val="00914BF0"/>
    <w:rsid w:val="00943E99"/>
    <w:rsid w:val="0099576C"/>
    <w:rsid w:val="00A35635"/>
    <w:rsid w:val="00A470FA"/>
    <w:rsid w:val="00A52D50"/>
    <w:rsid w:val="00AC66B0"/>
    <w:rsid w:val="00AC7C73"/>
    <w:rsid w:val="00B0673A"/>
    <w:rsid w:val="00BA070B"/>
    <w:rsid w:val="00C82112"/>
    <w:rsid w:val="00CB72DF"/>
    <w:rsid w:val="00D15BBD"/>
    <w:rsid w:val="00D62AFF"/>
    <w:rsid w:val="00D63FB5"/>
    <w:rsid w:val="00DA33B5"/>
    <w:rsid w:val="00E45566"/>
    <w:rsid w:val="00EB751E"/>
    <w:rsid w:val="00ED218F"/>
    <w:rsid w:val="00ED79D9"/>
    <w:rsid w:val="00ED7E7D"/>
    <w:rsid w:val="00EF4C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5B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  <w:style w:type="character" w:customStyle="1" w:styleId="fStyle">
    <w:name w:val="fStyle"/>
    <w:rsid w:val="00706401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8">
    <w:name w:val="FollowedHyperlink"/>
    <w:basedOn w:val="a0"/>
    <w:uiPriority w:val="99"/>
    <w:semiHidden/>
    <w:unhideWhenUsed/>
    <w:rsid w:val="0035528F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eg"/><Relationship Id="rId5" Type="http://schemas.openxmlformats.org/officeDocument/2006/relationships/image" Target="media/image2.jpe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cp:lastPrinted>2024-11-13T06:26:00Z</cp:lastPrinted>
  <dcterms:created xsi:type="dcterms:W3CDTF">2025-04-03T02:53:00Z</dcterms:created>
  <dcterms:modified xsi:type="dcterms:W3CDTF">2025-04-03T02:55:00Z</dcterms:modified>
</cp:coreProperties>
</file>