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BA070B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5 марта 2025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8A2B3C" w:rsidRPr="006835FE" w:rsidRDefault="008A2B3C" w:rsidP="008A2B3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</w:p>
    <w:p w:rsidR="00706401" w:rsidRPr="0099576C" w:rsidRDefault="00BA070B" w:rsidP="00BA070B">
      <w:pPr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</w:pPr>
      <w:r w:rsidRPr="009957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Более 50 студенческих разработок будет представлено </w:t>
      </w:r>
    </w:p>
    <w:p w:rsidR="00BA070B" w:rsidRPr="0099576C" w:rsidRDefault="00BA070B" w:rsidP="00BA070B">
      <w:pPr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</w:pPr>
      <w:r w:rsidRPr="009957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на ежегодной выставке проектов НГТУ НЭТИ</w:t>
      </w:r>
    </w:p>
    <w:p w:rsidR="00706401" w:rsidRPr="004A07CA" w:rsidRDefault="00706401" w:rsidP="00BA070B">
      <w:pPr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5"/>
          <w:szCs w:val="25"/>
          <w:lang w:val="ru" w:eastAsia="ru-RU"/>
        </w:rPr>
      </w:pPr>
    </w:p>
    <w:p w:rsidR="00BA070B" w:rsidRPr="005770C9" w:rsidRDefault="00BA070B" w:rsidP="00BA070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</w:pPr>
      <w:r w:rsidRP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6 марта 2025 года в Новосибирском государственном техническом университете НЭТИ состоится ежегодная общеуниверситетская выставка студенческих проектов.</w:t>
      </w:r>
      <w:r w:rsid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 </w:t>
      </w:r>
      <w:r w:rsidRP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На выставке будет представлено более 50 студенческих проектов: инженерных разработок, ИТ-решений</w:t>
      </w:r>
      <w:r w:rsidR="009957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, созданных в рамках проектной деятельности, а также</w:t>
      </w:r>
      <w:r w:rsidRP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 научно-технологических продуктов молодежных лабораторий, созданных в НГТУ НЭТИ </w:t>
      </w:r>
      <w:r w:rsidR="009957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по</w:t>
      </w:r>
      <w:r w:rsidRP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 програ</w:t>
      </w:r>
      <w:r w:rsidR="009957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мме</w:t>
      </w:r>
      <w:r w:rsidRP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 «Приоритет 2030». </w:t>
      </w:r>
    </w:p>
    <w:p w:rsidR="00BA070B" w:rsidRPr="004A07CA" w:rsidRDefault="00BA070B" w:rsidP="00BA070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</w:pP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С проектной деятельностью студентов вуза ознакомятся министр науки и инновационного развития Новосибирской области Вадим Васильев и министр цифрового развития и связи Новосибирской области Сергей Цукарь. </w:t>
      </w:r>
    </w:p>
    <w:p w:rsidR="00BA070B" w:rsidRPr="004A07CA" w:rsidRDefault="00BA070B" w:rsidP="00BA070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</w:pP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В числ</w:t>
      </w:r>
      <w:r w:rsidR="00706401"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е проектов инженерной тематики </w:t>
      </w:r>
      <w:r w:rsidR="005770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—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SMART-фонарь, спортивный кардиограф, устройство для сброса снега с кровли 2.0, гравитационный навигатор и другие.</w:t>
      </w:r>
      <w:r w:rsidR="005770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ИТ-решения будут представлены систем</w:t>
      </w:r>
      <w:r w:rsid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ой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детекции трещин в бетоне, карт</w:t>
      </w:r>
      <w:r w:rsid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ой 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объектов благоустройств, интеллектуальн</w:t>
      </w:r>
      <w:r w:rsid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ой системой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для оперативного </w:t>
      </w:r>
      <w:r w:rsidRPr="005116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выявления и </w:t>
      </w:r>
      <w:r w:rsidR="004A07CA" w:rsidRPr="005116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фиксации</w:t>
      </w:r>
      <w:r w:rsidR="004A07CA"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дефектов дорожного покры</w:t>
      </w:r>
      <w:r w:rsid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тия </w:t>
      </w:r>
      <w:r w:rsidR="004A07CA" w:rsidRPr="005116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и знаков дорожного движения</w:t>
      </w:r>
      <w:r w:rsid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и другими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. Свои разработки также представят молодежные лаборатории </w:t>
      </w:r>
      <w:r w:rsidR="008759DA"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НЭТИ: кран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-балку и анатомическ</w:t>
      </w:r>
      <w:r w:rsidR="008759DA"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ую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оправ</w:t>
      </w:r>
      <w:r w:rsidR="008759DA"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у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для очков, образцы, демонстрирующие стадии производства хитозана из ракообразных Сибири, стенд полунатурного моделирования реального времени и другие. </w:t>
      </w:r>
    </w:p>
    <w:p w:rsidR="00BA070B" w:rsidRPr="004A07CA" w:rsidRDefault="00BA070B" w:rsidP="00BA070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</w:pP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Общеуниверситетская выставка студенческих проектов </w:t>
      </w:r>
      <w:r w:rsidR="0099576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>НГТУ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НЭТИ в 2025 году проводится в третий раз. Традиционно мероприятие, призванное популяризировать инженерное</w:t>
      </w:r>
      <w:r w:rsidR="005322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</w:t>
      </w:r>
      <w:r w:rsidR="0053222F" w:rsidRPr="00511628">
        <w:rPr>
          <w:rFonts w:ascii="Times New Roman" w:eastAsia="Times New Roman" w:hAnsi="Times New Roman" w:cs="Times New Roman"/>
          <w:bCs/>
          <w:sz w:val="24"/>
          <w:szCs w:val="24"/>
          <w:lang w:val="ru" w:eastAsia="ru-RU"/>
        </w:rPr>
        <w:t>и</w:t>
      </w:r>
      <w:r w:rsidRPr="004A07C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" w:eastAsia="ru-RU"/>
        </w:rPr>
        <w:t xml:space="preserve"> ИТ-творчество среди молодежи, посвящено результатам проектной деятельности студентов вуза за предыдущий год.</w:t>
      </w:r>
    </w:p>
    <w:p w:rsidR="00CB72DF" w:rsidRPr="00BA070B" w:rsidRDefault="00BA070B" w:rsidP="00ED218F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</w:pPr>
      <w:bookmarkStart w:id="0" w:name="_GoBack"/>
      <w:r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Мероприятие состоится 6 марта 2025 года, в 1</w:t>
      </w:r>
      <w:r w:rsid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3</w:t>
      </w:r>
      <w:r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:</w:t>
      </w:r>
      <w:r w:rsid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45</w:t>
      </w:r>
      <w:r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 по адресу пр. Карла Маркса, 20</w:t>
      </w:r>
      <w:r w:rsidR="004A07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, 1-й учебный корпус НГТУ НЭТИ (</w:t>
      </w:r>
      <w:r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Точка кипения</w:t>
      </w:r>
      <w:r w:rsidR="004A07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)</w:t>
      </w:r>
      <w:r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.</w:t>
      </w:r>
      <w:r w:rsid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 </w:t>
      </w:r>
      <w:r w:rsidR="00CB72DF"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Для работы на мероприятии обязательна аккредитация: пресс-секретарь НГТУ НЭТИ Елена </w:t>
      </w:r>
      <w:proofErr w:type="spellStart"/>
      <w:r w:rsidR="00CB72DF"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Танажко</w:t>
      </w:r>
      <w:proofErr w:type="spellEnd"/>
      <w:r w:rsidR="00CB72DF" w:rsidRPr="00BA0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 xml:space="preserve"> (+7-913 398-50-49)</w:t>
      </w:r>
      <w:r w:rsidR="005770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" w:eastAsia="ru-RU"/>
        </w:rPr>
        <w:t>.</w:t>
      </w:r>
    </w:p>
    <w:bookmarkEnd w:id="0"/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B751E" w:rsidRPr="00EB751E" w:rsidTr="005B5EF1">
        <w:tc>
          <w:tcPr>
            <w:tcW w:w="2552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7B9369" wp14:editId="72D30D64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5B5A50C" wp14:editId="448990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C7D5C94" wp14:editId="2055848A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BCA75D5" wp14:editId="71171BBB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8FCD59" wp14:editId="0DC57EEA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B751E" w:rsidRPr="0007303E" w:rsidRDefault="00BA070B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__</w:t>
      </w:r>
      <w:r w:rsidR="00EB751E" w:rsidRPr="00EB751E"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="00EB751E"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EB751E" w:rsidRPr="00073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7.75pt;height:25.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7303E"/>
    <w:rsid w:val="00132266"/>
    <w:rsid w:val="001841A5"/>
    <w:rsid w:val="002A3BF0"/>
    <w:rsid w:val="002B2843"/>
    <w:rsid w:val="002C2F5A"/>
    <w:rsid w:val="00324B35"/>
    <w:rsid w:val="00352E00"/>
    <w:rsid w:val="003671B0"/>
    <w:rsid w:val="00367A19"/>
    <w:rsid w:val="0037406E"/>
    <w:rsid w:val="003D0010"/>
    <w:rsid w:val="003D46DE"/>
    <w:rsid w:val="003D4EDB"/>
    <w:rsid w:val="0046665D"/>
    <w:rsid w:val="004A07CA"/>
    <w:rsid w:val="004E2F36"/>
    <w:rsid w:val="00505BA7"/>
    <w:rsid w:val="00511628"/>
    <w:rsid w:val="0053222F"/>
    <w:rsid w:val="005770C9"/>
    <w:rsid w:val="005A6135"/>
    <w:rsid w:val="006221BC"/>
    <w:rsid w:val="006359F0"/>
    <w:rsid w:val="006835FE"/>
    <w:rsid w:val="00687C1B"/>
    <w:rsid w:val="006D7B28"/>
    <w:rsid w:val="006F74CC"/>
    <w:rsid w:val="00706401"/>
    <w:rsid w:val="00743F9B"/>
    <w:rsid w:val="0079499E"/>
    <w:rsid w:val="00851BFD"/>
    <w:rsid w:val="00857A57"/>
    <w:rsid w:val="008759DA"/>
    <w:rsid w:val="00895A83"/>
    <w:rsid w:val="008A2B3C"/>
    <w:rsid w:val="008B77B1"/>
    <w:rsid w:val="008D28EE"/>
    <w:rsid w:val="008F5395"/>
    <w:rsid w:val="008F5CDF"/>
    <w:rsid w:val="009109D0"/>
    <w:rsid w:val="00914BF0"/>
    <w:rsid w:val="00943E99"/>
    <w:rsid w:val="0099576C"/>
    <w:rsid w:val="00A35635"/>
    <w:rsid w:val="00A470FA"/>
    <w:rsid w:val="00A52D50"/>
    <w:rsid w:val="00AC66B0"/>
    <w:rsid w:val="00AC7C73"/>
    <w:rsid w:val="00BA070B"/>
    <w:rsid w:val="00C82112"/>
    <w:rsid w:val="00CB72DF"/>
    <w:rsid w:val="00D63FB5"/>
    <w:rsid w:val="00DA33B5"/>
    <w:rsid w:val="00E45566"/>
    <w:rsid w:val="00EB751E"/>
    <w:rsid w:val="00ED218F"/>
    <w:rsid w:val="00ED79D9"/>
    <w:rsid w:val="00ED7E7D"/>
    <w:rsid w:val="00EF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A6A49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  <w:style w:type="character" w:customStyle="1" w:styleId="fStyle">
    <w:name w:val="fStyle"/>
    <w:rsid w:val="00706401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image" Target="media/image6.jpg"/><Relationship Id="rId5" Type="http://schemas.openxmlformats.org/officeDocument/2006/relationships/image" Target="media/image2.jpg"/><Relationship Id="rId15" Type="http://schemas.openxmlformats.org/officeDocument/2006/relationships/image" Target="media/image8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2024-11-13T06:26:00Z</cp:lastPrinted>
  <dcterms:created xsi:type="dcterms:W3CDTF">2025-03-05T04:27:00Z</dcterms:created>
  <dcterms:modified xsi:type="dcterms:W3CDTF">2025-03-05T05:01:00Z</dcterms:modified>
</cp:coreProperties>
</file>