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385554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20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декабря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385554" w:rsidRPr="00385554" w:rsidRDefault="00385554" w:rsidP="00385554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385554">
        <w:rPr>
          <w:rFonts w:ascii="Times New Roman" w:eastAsia="Times New Roman" w:hAnsi="Times New Roman" w:cs="Times New Roman"/>
          <w:b/>
          <w:sz w:val="28"/>
          <w:szCs w:val="28"/>
        </w:rPr>
        <w:t>Факультету летательных аппаратов НГТУ НЭТИ — 65 лет</w:t>
      </w:r>
    </w:p>
    <w:p w:rsidR="00385554" w:rsidRDefault="00385554" w:rsidP="00385554">
      <w:pPr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385554" w:rsidRPr="00385554" w:rsidRDefault="00385554" w:rsidP="0038555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b/>
          <w:sz w:val="24"/>
          <w:szCs w:val="24"/>
        </w:rPr>
        <w:t>22 декабря 2024 года исполняется 65 лет факультету летательных аппаратов Новосибирского государственного технического университета НЭТИ.</w:t>
      </w:r>
    </w:p>
    <w:p w:rsidR="00385554" w:rsidRPr="00385554" w:rsidRDefault="00385554" w:rsidP="00385554">
      <w:pPr>
        <w:rPr>
          <w:rFonts w:ascii="Times New Roman" w:eastAsia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Историю факультета, тогда он назывался самолетостроительный, принято считать от 1959 года, хотя начало процессу было положено еще в 1955 году, когда группа ведущих технических работников Новосибирского авиационного завода обратилась в Министерство авиационной промышленности СССР с просьбой открыть при Новосибирском электротехническом институте авиационный факультет. Причина — острая нехватка инженерных кадров. 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Инициатива была поддержана директором завода И. А.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Салащенко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 и директором НЭТИ Г. П.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Лыщинским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>, и уже осенью 1956 года первые сто человек зачислены в НЭТИ на специальность «Самолетостроение»— на машиностроительный факультет.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22 декабря 1959 года был издан приказ по НЭТИ №2031: «В соответствии с приказом Министра высшего и среднего специального образования РСФСР №224 от 7 декабря 1959 года — о реорганизации машиностроительного факультета в два факультета: I. Машиностроительный II. Самолетостроительный». Учебный процесс у будущих самолетостроителей организовывали ведущие ученые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СибНИА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85554">
        <w:rPr>
          <w:rFonts w:ascii="Times New Roman" w:hAnsi="Times New Roman" w:cs="Times New Roman"/>
          <w:sz w:val="24"/>
          <w:szCs w:val="24"/>
        </w:rPr>
        <w:t xml:space="preserve">Неоценимый вклад в становление и развитие факультета внес Иосиф Григорьевич </w:t>
      </w:r>
      <w:proofErr w:type="spellStart"/>
      <w:r w:rsidRPr="00385554">
        <w:rPr>
          <w:rFonts w:ascii="Times New Roman" w:hAnsi="Times New Roman" w:cs="Times New Roman"/>
          <w:sz w:val="24"/>
          <w:szCs w:val="24"/>
        </w:rPr>
        <w:t>Колкер</w:t>
      </w:r>
      <w:proofErr w:type="spellEnd"/>
      <w:r w:rsidRPr="00385554">
        <w:rPr>
          <w:rFonts w:ascii="Times New Roman" w:hAnsi="Times New Roman" w:cs="Times New Roman"/>
          <w:sz w:val="24"/>
          <w:szCs w:val="24"/>
        </w:rPr>
        <w:t>.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Сегодня на ФЛА (это имя факультет носит с 1988 года) обучается 1340 студентов по девяти направлениям подготовки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бакалавриата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, трем направлениям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специалитета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 и шести направлениям магистратуры, а также</w:t>
      </w:r>
      <w:r w:rsidRPr="00385554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27 аспирантов. Здесь семь кафедр: прочности летательных аппаратов,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самолето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- и вертолетостроения, автономных информационных и управляющих систем,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аэрогидродинамики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>, газодинамических импульсных устройств, инженерных проблем экологии, технической теплофизики.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>Осваивать дисциплины студентам помогает уникальная лабораторная база: самолеты Су-27, Су-25, Су-24 и другие, вертолеты Ми-8, турбореактивные и ракетные двигатели, аэродинамические трубы, прочностные испытательные стенды, лаборатория боеприпасов.</w:t>
      </w:r>
    </w:p>
    <w:p w:rsidR="00385554" w:rsidRPr="00385554" w:rsidRDefault="00385554" w:rsidP="00385554">
      <w:pPr>
        <w:rPr>
          <w:rFonts w:ascii="Times New Roman" w:eastAsia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>С 1972 года на факультете работает студенческое конструкторское бюро (СКБ). Здесь руками сотрудников и студентов выполнено множество проектов</w:t>
      </w:r>
      <w:proofErr w:type="gramStart"/>
      <w:r w:rsidRPr="00385554">
        <w:rPr>
          <w:rFonts w:ascii="Times New Roman" w:eastAsia="Times New Roman" w:hAnsi="Times New Roman" w:cs="Times New Roman"/>
          <w:sz w:val="24"/>
          <w:szCs w:val="24"/>
        </w:rPr>
        <w:t>:«</w:t>
      </w:r>
      <w:proofErr w:type="gramEnd"/>
      <w:r w:rsidRPr="00385554">
        <w:rPr>
          <w:rFonts w:ascii="Times New Roman" w:eastAsia="Times New Roman" w:hAnsi="Times New Roman" w:cs="Times New Roman"/>
          <w:sz w:val="24"/>
          <w:szCs w:val="24"/>
        </w:rPr>
        <w:t>Солнечный аэростат» (2001 г.), «Двухместный самолет С-52» (2006 г.), «ДВС с внешними шатунами» (2012 г.), «Испытательный стенд для авиационных двигателей» (2013—</w:t>
      </w:r>
      <w:r w:rsidRPr="00385554">
        <w:rPr>
          <w:rFonts w:ascii="Times New Roman" w:eastAsia="Times New Roman" w:hAnsi="Times New Roman" w:cs="Times New Roman"/>
          <w:sz w:val="24"/>
          <w:szCs w:val="24"/>
        </w:rPr>
        <w:lastRenderedPageBreak/>
        <w:t>2015 гг.), «Авиационный алюминиевый ДВС ЗК-4000 для самолета Як-52» (2018 г.) и другие проекты, которые продолжают реализовываться.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В рамках программы «Приоритет 2030»под руководством профессора кафедры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самолето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- и вертолетостроения, научного руководителя СКБ ФЛА доктора технических наук Ильи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Зверкова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 с участием студентов факультета разработан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предсерийный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 образец беспилотного воздушного судна «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Сарма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». 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>В ноябре нынешнего года на базе факультета создана молодежная научная лаборатория беспилотных авиационных систем (МЛБАС), нацеленная на разработку, проектирование и изготовление опытных образцов БАС нового типа.</w:t>
      </w:r>
    </w:p>
    <w:p w:rsidR="00385554" w:rsidRPr="00385554" w:rsidRDefault="00385554" w:rsidP="00385554">
      <w:pPr>
        <w:rPr>
          <w:rFonts w:ascii="Times New Roman" w:hAnsi="Times New Roman" w:cs="Times New Roman"/>
          <w:sz w:val="24"/>
          <w:szCs w:val="24"/>
        </w:rPr>
      </w:pPr>
      <w:r w:rsidRPr="00385554">
        <w:rPr>
          <w:rFonts w:ascii="Times New Roman" w:eastAsia="Times New Roman" w:hAnsi="Times New Roman" w:cs="Times New Roman"/>
          <w:sz w:val="24"/>
          <w:szCs w:val="24"/>
        </w:rPr>
        <w:t>За 65 лет ФЛА подготовил свыше 10 тысяч специалистов. Выпускники успешно трудятся на предприятиях авиастроительной отрасли Сибирского регион</w:t>
      </w:r>
      <w:proofErr w:type="gramStart"/>
      <w:r w:rsidRPr="00385554">
        <w:rPr>
          <w:rFonts w:ascii="Times New Roman" w:eastAsia="Times New Roman" w:hAnsi="Times New Roman" w:cs="Times New Roman"/>
          <w:sz w:val="24"/>
          <w:szCs w:val="24"/>
        </w:rPr>
        <w:t>а(</w:t>
      </w:r>
      <w:proofErr w:type="gram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филиал ПАО «ОАК» — НАЗ им. В.П. Чкалова,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СибНИА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 xml:space="preserve"> им. С. А. Чаплыгина, S7 </w:t>
      </w:r>
      <w:proofErr w:type="spellStart"/>
      <w:r w:rsidRPr="00385554">
        <w:rPr>
          <w:rFonts w:ascii="Times New Roman" w:eastAsia="Times New Roman" w:hAnsi="Times New Roman" w:cs="Times New Roman"/>
          <w:sz w:val="24"/>
          <w:szCs w:val="24"/>
        </w:rPr>
        <w:t>Technics</w:t>
      </w:r>
      <w:proofErr w:type="spellEnd"/>
      <w:r w:rsidRPr="00385554">
        <w:rPr>
          <w:rFonts w:ascii="Times New Roman" w:eastAsia="Times New Roman" w:hAnsi="Times New Roman" w:cs="Times New Roman"/>
          <w:sz w:val="24"/>
          <w:szCs w:val="24"/>
        </w:rPr>
        <w:t>— Центр технического обслуживания и ремонта авиационной техники компании S7, АО «Новосибирский авиаремонтный завод»</w:t>
      </w:r>
      <w:bookmarkStart w:id="0" w:name="_GoBack"/>
      <w:bookmarkEnd w:id="0"/>
      <w:r w:rsidRPr="00385554">
        <w:rPr>
          <w:rFonts w:ascii="Times New Roman" w:eastAsia="Times New Roman" w:hAnsi="Times New Roman" w:cs="Times New Roman"/>
          <w:sz w:val="24"/>
          <w:szCs w:val="24"/>
        </w:rPr>
        <w:t>)и в научно-исследовательских институтах СО РАН: ИТПМ, ИГ, ИТФ, ИП</w:t>
      </w:r>
      <w:r w:rsidRPr="00385554">
        <w:rPr>
          <w:rFonts w:ascii="Times New Roman" w:hAnsi="Times New Roman" w:cs="Times New Roman"/>
          <w:sz w:val="24"/>
          <w:szCs w:val="24"/>
        </w:rPr>
        <w:t>Ф, ИЯФ.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5554"/>
    <w:rsid w:val="003867B2"/>
    <w:rsid w:val="00397F85"/>
    <w:rsid w:val="003E75CC"/>
    <w:rsid w:val="00437D3B"/>
    <w:rsid w:val="00451475"/>
    <w:rsid w:val="004B7F3B"/>
    <w:rsid w:val="004D107B"/>
    <w:rsid w:val="005503C1"/>
    <w:rsid w:val="00561456"/>
    <w:rsid w:val="00571BA8"/>
    <w:rsid w:val="005B33B0"/>
    <w:rsid w:val="005D21E4"/>
    <w:rsid w:val="005E132E"/>
    <w:rsid w:val="00643AA5"/>
    <w:rsid w:val="006A0FF0"/>
    <w:rsid w:val="006A4F9D"/>
    <w:rsid w:val="006C1C2A"/>
    <w:rsid w:val="006E1AB7"/>
    <w:rsid w:val="006F3EFF"/>
    <w:rsid w:val="00704778"/>
    <w:rsid w:val="00744A4C"/>
    <w:rsid w:val="0078408C"/>
    <w:rsid w:val="0079621C"/>
    <w:rsid w:val="007A3E05"/>
    <w:rsid w:val="008A2803"/>
    <w:rsid w:val="008B7E7D"/>
    <w:rsid w:val="008E569B"/>
    <w:rsid w:val="008F77A1"/>
    <w:rsid w:val="0090145E"/>
    <w:rsid w:val="00932753"/>
    <w:rsid w:val="00934A78"/>
    <w:rsid w:val="00981EAF"/>
    <w:rsid w:val="00A113FF"/>
    <w:rsid w:val="00A37567"/>
    <w:rsid w:val="00A42E72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5378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2024-12-19T10:04:00Z</dcterms:created>
  <dcterms:modified xsi:type="dcterms:W3CDTF">2024-12-19T10:05:00Z</dcterms:modified>
</cp:coreProperties>
</file>