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FA" w:rsidRPr="00D86CFA" w:rsidRDefault="00D86CFA" w:rsidP="00D86CFA">
      <w:pPr>
        <w:rPr>
          <w:rFonts w:ascii="Times New Roman" w:hAnsi="Times New Roman" w:cs="Times New Roman"/>
          <w:b/>
        </w:rPr>
      </w:pPr>
      <w:r w:rsidRPr="00D86CFA">
        <w:rPr>
          <w:rFonts w:ascii="Times New Roman" w:hAnsi="Times New Roman" w:cs="Times New Roman"/>
          <w:b/>
          <w:noProof/>
          <w:lang w:val="ru-RU" w:eastAsia="ru-RU"/>
        </w:rPr>
        <w:drawing>
          <wp:inline distT="0" distB="0" distL="0" distR="0" wp14:anchorId="61CD1910" wp14:editId="1447663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6CFA" w:rsidRPr="00D86CFA" w:rsidRDefault="00D86CFA" w:rsidP="00D86CFA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D86CF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16 июля 2024 года</w:t>
      </w:r>
    </w:p>
    <w:p w:rsidR="00D86CFA" w:rsidRDefault="00D86CFA" w:rsidP="00D86CFA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D86CF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Пресс-релиз </w:t>
      </w:r>
    </w:p>
    <w:p w:rsidR="00D86CFA" w:rsidRPr="00D86CFA" w:rsidRDefault="00D86CFA" w:rsidP="00D86CFA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D86CFA" w:rsidRPr="00D86CFA" w:rsidRDefault="00D86CFA" w:rsidP="00D86CF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86CF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Абитуриент, набравший более 300 баллов, поступает в НГТУ НЭТИ </w:t>
      </w:r>
    </w:p>
    <w:p w:rsidR="00D86CFA" w:rsidRPr="00D86CFA" w:rsidRDefault="00D86CFA" w:rsidP="00D86CF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86CFA" w:rsidRPr="00D86CFA" w:rsidRDefault="00D86CFA" w:rsidP="00D86CF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86CF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Кемеровский выпускник, окончивший школу с красным аттестатом и золотой медалью и набравший 302 балла, включая баллы ЕГЭ и дополнительные баллы за отличную учебу, поступил в Новосибирский государственный технический университет НЭТИ. </w:t>
      </w:r>
    </w:p>
    <w:p w:rsidR="00D86CFA" w:rsidRPr="00D86CFA" w:rsidRDefault="00D86CFA" w:rsidP="00D86CF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86CFA" w:rsidRPr="00D86CFA" w:rsidRDefault="00D86CFA" w:rsidP="00D86CF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«Я окончил среднюю общеобразовательную школу № 14 города Кемерово с углубленным изучением физики и информатики, также параллельно самостоятельно изучал программирование. Поэтому, когда встал вопрос о выборе вуза, я сразу рассматривал поступление в НГТУ НЭТИ на факультет автоматики и вычислительной техники. Направление «Программная инженерия» полностью соответствует моим интересам и навыкам», — </w:t>
      </w:r>
      <w:bookmarkStart w:id="0" w:name="_GoBack"/>
      <w:bookmarkEnd w:id="0"/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рассказал Андрей Родыгин. </w:t>
      </w:r>
      <w:r w:rsidRPr="00D86CFA">
        <w:rPr>
          <w:rFonts w:ascii="Times New Roman" w:eastAsia="Times New Roman" w:hAnsi="Times New Roman" w:cs="Times New Roman"/>
          <w:color w:val="FF0000"/>
          <w:sz w:val="28"/>
          <w:szCs w:val="28"/>
          <w:shd w:val="clear" w:color="auto" w:fill="FFFFFF"/>
          <w:lang w:val="ru-RU" w:eastAsia="ru-RU"/>
        </w:rPr>
        <w:t> </w:t>
      </w:r>
    </w:p>
    <w:p w:rsidR="00D86CFA" w:rsidRPr="00D86CFA" w:rsidRDefault="00D86CFA" w:rsidP="00D86CF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86CFA" w:rsidRPr="00D86CFA" w:rsidRDefault="00D86CFA" w:rsidP="00D86CF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Будущий студент занимался с репетиторами и </w:t>
      </w:r>
      <w:proofErr w:type="gramStart"/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принимал  участие</w:t>
      </w:r>
      <w:proofErr w:type="gramEnd"/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в дополнительных школьных занятиях, самостоятельно изучал программирование.  </w:t>
      </w:r>
    </w:p>
    <w:p w:rsidR="00D86CFA" w:rsidRPr="00D86CFA" w:rsidRDefault="00D86CFA" w:rsidP="00D86CF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86CFA" w:rsidRPr="00D86CFA" w:rsidRDefault="00D86CFA" w:rsidP="00D86CF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Для поступления в технический вуз Андрей Родыгин успешно сдал ЕГЭ по математике, информатике и русскому языку, набрав 292 итоговых балла. Еще 10 дополнительных баллов выпускник смог получить за красный аттестат, золотую медаль и успешную сдачу ГТО. </w:t>
      </w:r>
    </w:p>
    <w:p w:rsidR="00D86CFA" w:rsidRPr="00D86CFA" w:rsidRDefault="00D86CFA" w:rsidP="00D86CF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86CFA" w:rsidRPr="00D86CFA" w:rsidRDefault="00D86CFA" w:rsidP="00D86CF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«В планах на учебу — изучение новых технологий, развитие дополнительных навыков, активное участие во </w:t>
      </w:r>
      <w:proofErr w:type="spellStart"/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внеучебной</w:t>
      </w:r>
      <w:proofErr w:type="spellEnd"/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жизни вуза. Хочу максимально использовать возможности, которые предоставляет университет, чтобы расширить свой кругозор и стать востребованным специалистом», — дополнил абитуриент. </w:t>
      </w:r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br/>
      </w:r>
    </w:p>
    <w:p w:rsidR="00943E99" w:rsidRPr="00D86CFA" w:rsidRDefault="00D86CFA" w:rsidP="00D86CF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Напомним, что НГТУ НЭТИ стал первым вузом в Новосибирске, который </w:t>
      </w:r>
      <w:hyperlink r:id="rId5" w:history="1">
        <w:r w:rsidRPr="00D86CFA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shd w:val="clear" w:color="auto" w:fill="FFFFFF"/>
            <w:lang w:val="ru-RU" w:eastAsia="ru-RU"/>
          </w:rPr>
          <w:t>ввел систему</w:t>
        </w:r>
      </w:hyperlink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гарантированного зачисления для абитуриентов. Программа действует на 49 направлениях </w:t>
      </w:r>
      <w:proofErr w:type="spellStart"/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бакалавриата</w:t>
      </w:r>
      <w:proofErr w:type="spellEnd"/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и </w:t>
      </w:r>
      <w:proofErr w:type="spellStart"/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специалитета</w:t>
      </w:r>
      <w:proofErr w:type="spellEnd"/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, позволяя </w:t>
      </w:r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lastRenderedPageBreak/>
        <w:t>студентам получить место в вузе еще до окончания приема документов в рамках приемной кампании, который в этом году завершится 25 июля. </w:t>
      </w:r>
      <w:r w:rsidRPr="00D86C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br/>
      </w:r>
    </w:p>
    <w:p w:rsidR="00D86CFA" w:rsidRPr="00D86CFA" w:rsidRDefault="00D86CFA" w:rsidP="00D86CFA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D86CFA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</w:t>
      </w:r>
    </w:p>
    <w:p w:rsidR="00D86CFA" w:rsidRPr="00D86CFA" w:rsidRDefault="00D86CFA" w:rsidP="00D86CF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D86CFA">
        <w:rPr>
          <w:rFonts w:ascii="Times New Roman" w:hAnsi="Times New Roman" w:cs="Times New Roman"/>
          <w:sz w:val="28"/>
          <w:szCs w:val="28"/>
          <w:lang w:val="ru-RU"/>
        </w:rPr>
        <w:t>Для СМИ</w:t>
      </w:r>
    </w:p>
    <w:p w:rsidR="00D86CFA" w:rsidRPr="00D86CFA" w:rsidRDefault="00D86CFA" w:rsidP="00D86CF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D86CFA">
        <w:rPr>
          <w:rFonts w:ascii="Times New Roman" w:hAnsi="Times New Roman" w:cs="Times New Roman"/>
          <w:sz w:val="28"/>
          <w:szCs w:val="28"/>
          <w:lang w:val="ru-RU"/>
        </w:rPr>
        <w:t xml:space="preserve">Пресс-секретарь НГТУ НЭТИ Елена </w:t>
      </w:r>
      <w:proofErr w:type="spellStart"/>
      <w:r w:rsidRPr="00D86CFA">
        <w:rPr>
          <w:rFonts w:ascii="Times New Roman" w:hAnsi="Times New Roman" w:cs="Times New Roman"/>
          <w:sz w:val="28"/>
          <w:szCs w:val="28"/>
          <w:lang w:val="ru-RU"/>
        </w:rPr>
        <w:t>Танажко</w:t>
      </w:r>
      <w:proofErr w:type="spellEnd"/>
      <w:r w:rsidRPr="00D86CFA">
        <w:rPr>
          <w:rFonts w:ascii="Times New Roman" w:hAnsi="Times New Roman" w:cs="Times New Roman"/>
          <w:sz w:val="28"/>
          <w:szCs w:val="28"/>
          <w:lang w:val="ru-RU"/>
        </w:rPr>
        <w:t>, is@nstu.ru, +7-913-398-50-49</w:t>
      </w:r>
    </w:p>
    <w:p w:rsidR="00D86CFA" w:rsidRPr="00D86CFA" w:rsidRDefault="00D86CFA" w:rsidP="00D86CFA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D86CFA">
        <w:rPr>
          <w:rFonts w:ascii="Times New Roman" w:hAnsi="Times New Roman" w:cs="Times New Roman"/>
          <w:sz w:val="28"/>
          <w:szCs w:val="28"/>
        </w:rPr>
        <w:t>_________________________________________________________</w:t>
      </w:r>
    </w:p>
    <w:p w:rsidR="00D86CFA" w:rsidRPr="00D86CFA" w:rsidRDefault="00D86CFA" w:rsidP="00D86CFA">
      <w:pPr>
        <w:rPr>
          <w:rFonts w:ascii="Times New Roman" w:hAnsi="Times New Roman" w:cs="Times New Roman"/>
          <w:color w:val="0000FF"/>
          <w:sz w:val="28"/>
          <w:szCs w:val="28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D86CFA" w:rsidRPr="00D86CFA" w:rsidTr="00301BB1">
        <w:tc>
          <w:tcPr>
            <w:tcW w:w="2552" w:type="dxa"/>
            <w:shd w:val="clear" w:color="auto" w:fill="auto"/>
          </w:tcPr>
          <w:p w:rsidR="00D86CFA" w:rsidRPr="00D86CFA" w:rsidRDefault="00D86CFA" w:rsidP="00301BB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D86CFA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506F081F" wp14:editId="4E976AFF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86C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hyperlink r:id="rId7" w:history="1">
              <w:proofErr w:type="spellStart"/>
              <w:r w:rsidRPr="00D86CFA">
                <w:rPr>
                  <w:rStyle w:val="a4"/>
                  <w:rFonts w:ascii="Times New Roman" w:hAnsi="Times New Roman" w:cs="Times New Roman"/>
                  <w:sz w:val="28"/>
                  <w:szCs w:val="28"/>
                  <w:lang w:val="ru-RU"/>
                </w:rPr>
                <w:t>Яндекс.Дзен</w:t>
              </w:r>
              <w:proofErr w:type="spellEnd"/>
            </w:hyperlink>
          </w:p>
          <w:p w:rsidR="00D86CFA" w:rsidRPr="00D86CFA" w:rsidRDefault="00D86CFA" w:rsidP="00301BB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6CFA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21F09B65" wp14:editId="2686349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86CFA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  <w:lang w:val="ru-RU"/>
              </w:rPr>
              <w:t xml:space="preserve"> </w:t>
            </w:r>
            <w:proofErr w:type="spellStart"/>
            <w:r w:rsidRPr="00D86CFA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D86CFA" w:rsidRPr="00D86CFA" w:rsidRDefault="00D86CFA" w:rsidP="00301BB1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D86CFA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059CD9A8" wp14:editId="6D56B01C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86CF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0" w:history="1">
              <w:proofErr w:type="spellStart"/>
              <w:r w:rsidRPr="00D86CFA">
                <w:rPr>
                  <w:rStyle w:val="a4"/>
                  <w:rFonts w:ascii="Times New Roman" w:hAnsi="Times New Roman" w:cs="Times New Roman"/>
                  <w:sz w:val="28"/>
                  <w:szCs w:val="28"/>
                  <w:lang w:val="ru-RU"/>
                </w:rPr>
                <w:t>Телеграм</w:t>
              </w:r>
              <w:proofErr w:type="spellEnd"/>
            </w:hyperlink>
          </w:p>
          <w:p w:rsidR="00D86CFA" w:rsidRPr="00D86CFA" w:rsidRDefault="00D86CFA" w:rsidP="00301BB1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D86CFA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31AF1736" wp14:editId="251A41F8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86CF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2" w:history="1">
              <w:r w:rsidRPr="00D86CFA">
                <w:rPr>
                  <w:rStyle w:val="a4"/>
                  <w:rFonts w:ascii="Times New Roman" w:hAnsi="Times New Roman" w:cs="Times New Roman"/>
                  <w:sz w:val="28"/>
                  <w:szCs w:val="28"/>
                  <w:lang w:val="ru-RU"/>
                </w:rPr>
                <w:t>Фото и видео</w:t>
              </w:r>
            </w:hyperlink>
          </w:p>
          <w:p w:rsidR="00D86CFA" w:rsidRPr="00D86CFA" w:rsidRDefault="00D86CFA" w:rsidP="00301BB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94" w:type="dxa"/>
            <w:shd w:val="clear" w:color="auto" w:fill="auto"/>
          </w:tcPr>
          <w:p w:rsidR="00D86CFA" w:rsidRPr="00D86CFA" w:rsidRDefault="00D86CFA" w:rsidP="00301BB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6CFA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7B618847" wp14:editId="67B60D0B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86C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hyperlink r:id="rId14">
              <w:r w:rsidRPr="00D86CFA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lang w:val="ru-RU"/>
                </w:rPr>
                <w:t>Новости</w:t>
              </w:r>
            </w:hyperlink>
          </w:p>
          <w:p w:rsidR="00D86CFA" w:rsidRPr="00D86CFA" w:rsidRDefault="00D86CFA" w:rsidP="00301BB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D86CFA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4E1F4593" wp14:editId="20BCE56E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86C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hyperlink r:id="rId16">
              <w:r w:rsidRPr="00D86CFA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lang w:val="ru-RU"/>
                </w:rPr>
                <w:t>Пресс</w:t>
              </w:r>
            </w:hyperlink>
            <w:r w:rsidRPr="00D86CFA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D86CFA" w:rsidRPr="00D86CFA" w:rsidRDefault="00D86CFA" w:rsidP="00301BB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250" w:type="dxa"/>
          </w:tcPr>
          <w:p w:rsidR="00D86CFA" w:rsidRPr="00D86CFA" w:rsidRDefault="00D86CFA" w:rsidP="00301BB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D86C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D86CFA" w:rsidRPr="00D86CFA" w:rsidRDefault="00D86CFA" w:rsidP="00301BB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D86CF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D86CFA" w:rsidRPr="00D86CFA" w:rsidRDefault="00D86CFA" w:rsidP="00301BB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86CFA" w:rsidRPr="00D86CFA" w:rsidRDefault="00D86CFA" w:rsidP="00D86CFA">
      <w:pPr>
        <w:rPr>
          <w:lang w:val="ru-RU"/>
        </w:rPr>
      </w:pPr>
    </w:p>
    <w:sectPr w:rsidR="00D86CFA" w:rsidRPr="00D86C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3F9C"/>
    <w:rsid w:val="003F3F9C"/>
    <w:rsid w:val="00943E99"/>
    <w:rsid w:val="00D86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A7C50"/>
  <w15:chartTrackingRefBased/>
  <w15:docId w15:val="{153884F5-B4E8-46FE-827C-5AB2A5B32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86C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semiHidden/>
    <w:unhideWhenUsed/>
    <w:rsid w:val="00D86CF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824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www.nstu.ru/news/news_more?idnews=158021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352</Words>
  <Characters>2012</Characters>
  <Application>Microsoft Office Word</Application>
  <DocSecurity>0</DocSecurity>
  <Lines>16</Lines>
  <Paragraphs>4</Paragraphs>
  <ScaleCrop>false</ScaleCrop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2024-07-17T03:39:00Z</dcterms:created>
  <dcterms:modified xsi:type="dcterms:W3CDTF">2024-07-17T03:40:00Z</dcterms:modified>
</cp:coreProperties>
</file>