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242F2" w:rsidRDefault="00C242F2" w:rsidP="00E941E4">
      <w:pPr>
        <w:pStyle w:val="10"/>
        <w:rPr>
          <w:rFonts w:ascii="Times New Roman" w:eastAsia="Century Gothic" w:hAnsi="Times New Roman" w:cs="Times New Roman"/>
          <w:b/>
          <w:sz w:val="32"/>
          <w:szCs w:val="32"/>
        </w:rPr>
      </w:pPr>
      <w:r w:rsidRPr="00C242F2">
        <w:rPr>
          <w:rFonts w:ascii="Times New Roman" w:eastAsia="Century Gothic" w:hAnsi="Times New Roman" w:cs="Times New Roman"/>
          <w:b/>
          <w:sz w:val="32"/>
          <w:szCs w:val="32"/>
        </w:rPr>
        <w:drawing>
          <wp:inline distT="0" distB="0" distL="0" distR="0">
            <wp:extent cx="5943600" cy="1313121"/>
            <wp:effectExtent l="19050" t="0" r="0" b="0"/>
            <wp:docPr id="1" name="_x0000_i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_i0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13131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242F2" w:rsidRPr="00C242F2" w:rsidRDefault="00C242F2" w:rsidP="00C242F2">
      <w:pPr>
        <w:pStyle w:val="10"/>
        <w:spacing w:after="0"/>
        <w:rPr>
          <w:rFonts w:ascii="Times New Roman" w:eastAsia="Century Gothic" w:hAnsi="Times New Roman" w:cs="Times New Roman"/>
          <w:b/>
          <w:sz w:val="24"/>
          <w:szCs w:val="24"/>
        </w:rPr>
      </w:pPr>
      <w:r w:rsidRPr="00C242F2">
        <w:rPr>
          <w:rFonts w:ascii="Times New Roman" w:eastAsia="Century Gothic" w:hAnsi="Times New Roman" w:cs="Times New Roman"/>
          <w:b/>
          <w:sz w:val="24"/>
          <w:szCs w:val="24"/>
        </w:rPr>
        <w:t>1 марта 2024 года</w:t>
      </w:r>
    </w:p>
    <w:p w:rsidR="00C242F2" w:rsidRPr="00C242F2" w:rsidRDefault="00C242F2" w:rsidP="00C242F2">
      <w:pPr>
        <w:pStyle w:val="10"/>
        <w:spacing w:after="0"/>
        <w:rPr>
          <w:rFonts w:ascii="Times New Roman" w:eastAsia="Century Gothic" w:hAnsi="Times New Roman" w:cs="Times New Roman"/>
          <w:b/>
          <w:sz w:val="24"/>
          <w:szCs w:val="24"/>
        </w:rPr>
      </w:pPr>
      <w:r w:rsidRPr="00C242F2">
        <w:rPr>
          <w:rFonts w:ascii="Times New Roman" w:eastAsia="Century Gothic" w:hAnsi="Times New Roman" w:cs="Times New Roman"/>
          <w:b/>
          <w:sz w:val="24"/>
          <w:szCs w:val="24"/>
        </w:rPr>
        <w:t>Пресс-релиз</w:t>
      </w:r>
    </w:p>
    <w:p w:rsidR="00C242F2" w:rsidRDefault="00C242F2" w:rsidP="00E941E4">
      <w:pPr>
        <w:pStyle w:val="10"/>
        <w:rPr>
          <w:rFonts w:ascii="Times New Roman" w:eastAsia="Century Gothic" w:hAnsi="Times New Roman" w:cs="Times New Roman"/>
          <w:b/>
          <w:sz w:val="32"/>
          <w:szCs w:val="32"/>
        </w:rPr>
      </w:pPr>
    </w:p>
    <w:p w:rsidR="00872DB2" w:rsidRPr="009D1413" w:rsidRDefault="00872DB2" w:rsidP="00E941E4">
      <w:pPr>
        <w:pStyle w:val="10"/>
        <w:rPr>
          <w:rFonts w:ascii="Times New Roman" w:eastAsia="Century Gothic" w:hAnsi="Times New Roman" w:cs="Times New Roman"/>
          <w:sz w:val="32"/>
          <w:szCs w:val="32"/>
        </w:rPr>
      </w:pPr>
      <w:r w:rsidRPr="009D1413">
        <w:rPr>
          <w:rFonts w:ascii="Times New Roman" w:eastAsia="Century Gothic" w:hAnsi="Times New Roman" w:cs="Times New Roman"/>
          <w:b/>
          <w:sz w:val="32"/>
          <w:szCs w:val="32"/>
        </w:rPr>
        <w:t>Весеннее обострение</w:t>
      </w:r>
      <w:r w:rsidR="005321DE">
        <w:rPr>
          <w:rFonts w:ascii="Times New Roman" w:eastAsia="Century Gothic" w:hAnsi="Times New Roman" w:cs="Times New Roman"/>
          <w:b/>
          <w:sz w:val="32"/>
          <w:szCs w:val="32"/>
        </w:rPr>
        <w:t>:</w:t>
      </w:r>
      <w:r w:rsidRPr="009D1413">
        <w:rPr>
          <w:rFonts w:ascii="Times New Roman" w:eastAsia="Century Gothic" w:hAnsi="Times New Roman" w:cs="Times New Roman"/>
          <w:b/>
          <w:sz w:val="32"/>
          <w:szCs w:val="32"/>
        </w:rPr>
        <w:t xml:space="preserve"> как </w:t>
      </w:r>
      <w:r w:rsidR="005321DE">
        <w:rPr>
          <w:rFonts w:ascii="Times New Roman" w:eastAsia="Century Gothic" w:hAnsi="Times New Roman" w:cs="Times New Roman"/>
          <w:b/>
          <w:sz w:val="32"/>
          <w:szCs w:val="32"/>
        </w:rPr>
        <w:t>оставаться в ресурсе эмоционально и физически</w:t>
      </w:r>
    </w:p>
    <w:p w:rsidR="005321DE" w:rsidRPr="00C242F2" w:rsidRDefault="005321DE" w:rsidP="00E941E4">
      <w:pPr>
        <w:pStyle w:val="10"/>
        <w:rPr>
          <w:rFonts w:ascii="Times New Roman" w:eastAsia="Century Gothic" w:hAnsi="Times New Roman" w:cs="Times New Roman"/>
          <w:sz w:val="28"/>
          <w:szCs w:val="28"/>
        </w:rPr>
      </w:pPr>
      <w:r w:rsidRPr="00C242F2">
        <w:rPr>
          <w:rFonts w:ascii="Times New Roman" w:eastAsia="Century Gothic" w:hAnsi="Times New Roman" w:cs="Times New Roman"/>
          <w:sz w:val="28"/>
          <w:szCs w:val="28"/>
        </w:rPr>
        <w:t xml:space="preserve">Наступила календарная весна. И хотя в Сибири март еще «зимний» месяц, пробуждение природы уже начинается: </w:t>
      </w:r>
      <w:r w:rsidR="00716E13" w:rsidRPr="00C242F2">
        <w:rPr>
          <w:rFonts w:ascii="Times New Roman" w:eastAsia="Century Gothic" w:hAnsi="Times New Roman" w:cs="Times New Roman"/>
          <w:sz w:val="28"/>
          <w:szCs w:val="28"/>
        </w:rPr>
        <w:t>световой день</w:t>
      </w:r>
      <w:r w:rsidRPr="00C242F2">
        <w:rPr>
          <w:rFonts w:ascii="Times New Roman" w:eastAsia="Century Gothic" w:hAnsi="Times New Roman" w:cs="Times New Roman"/>
          <w:sz w:val="28"/>
          <w:szCs w:val="28"/>
        </w:rPr>
        <w:t xml:space="preserve"> стал д</w:t>
      </w:r>
      <w:r w:rsidR="00716E13" w:rsidRPr="00C242F2">
        <w:rPr>
          <w:rFonts w:ascii="Times New Roman" w:eastAsia="Century Gothic" w:hAnsi="Times New Roman" w:cs="Times New Roman"/>
          <w:sz w:val="28"/>
          <w:szCs w:val="28"/>
        </w:rPr>
        <w:t>линнее</w:t>
      </w:r>
      <w:r w:rsidRPr="00C242F2">
        <w:rPr>
          <w:rFonts w:ascii="Times New Roman" w:eastAsia="Century Gothic" w:hAnsi="Times New Roman" w:cs="Times New Roman"/>
          <w:sz w:val="28"/>
          <w:szCs w:val="28"/>
        </w:rPr>
        <w:t>, погода — теплее, в воздухе явственно запахло весной.</w:t>
      </w:r>
    </w:p>
    <w:p w:rsidR="00B2750E" w:rsidRPr="00C242F2" w:rsidRDefault="005321DE" w:rsidP="00E941E4">
      <w:pPr>
        <w:pStyle w:val="10"/>
        <w:rPr>
          <w:rFonts w:ascii="Times New Roman" w:eastAsia="Century Gothic" w:hAnsi="Times New Roman" w:cs="Times New Roman"/>
          <w:sz w:val="28"/>
          <w:szCs w:val="28"/>
        </w:rPr>
      </w:pPr>
      <w:r w:rsidRPr="00C242F2">
        <w:rPr>
          <w:rFonts w:ascii="Times New Roman" w:eastAsia="Century Gothic" w:hAnsi="Times New Roman" w:cs="Times New Roman"/>
          <w:sz w:val="28"/>
          <w:szCs w:val="28"/>
        </w:rPr>
        <w:t>К сожалени</w:t>
      </w:r>
      <w:r w:rsidR="00716E13" w:rsidRPr="00C242F2">
        <w:rPr>
          <w:rFonts w:ascii="Times New Roman" w:eastAsia="Century Gothic" w:hAnsi="Times New Roman" w:cs="Times New Roman"/>
          <w:sz w:val="28"/>
          <w:szCs w:val="28"/>
        </w:rPr>
        <w:t>ю</w:t>
      </w:r>
      <w:r w:rsidRPr="00C242F2">
        <w:rPr>
          <w:rFonts w:ascii="Times New Roman" w:eastAsia="Century Gothic" w:hAnsi="Times New Roman" w:cs="Times New Roman"/>
          <w:sz w:val="28"/>
          <w:szCs w:val="28"/>
        </w:rPr>
        <w:t>, в отличие от природы, отдыхавшей под снежным одеялом и накопившей ресурсы, человеческий организм входит в весну с некоторым истощением. За зимний период мы значительно израсходовали запас витаминов и минералов, что влияет на гормональный уровень и, соответственно, на эмоциональное и физическое состояние.</w:t>
      </w:r>
    </w:p>
    <w:p w:rsidR="00716E13" w:rsidRPr="00C242F2" w:rsidRDefault="00716E13" w:rsidP="00716E13">
      <w:pPr>
        <w:pStyle w:val="10"/>
        <w:rPr>
          <w:rFonts w:ascii="Times New Roman" w:eastAsia="Century Gothic" w:hAnsi="Times New Roman" w:cs="Times New Roman"/>
          <w:sz w:val="28"/>
          <w:szCs w:val="28"/>
        </w:rPr>
      </w:pPr>
      <w:r w:rsidRPr="00C242F2">
        <w:rPr>
          <w:rFonts w:ascii="Times New Roman" w:eastAsia="Century Gothic" w:hAnsi="Times New Roman" w:cs="Times New Roman"/>
          <w:sz w:val="28"/>
          <w:szCs w:val="28"/>
        </w:rPr>
        <w:t xml:space="preserve">При участии психолога Центра инклюзивного сопровождения НГТУ НЭТИ Елены Минаевой </w:t>
      </w:r>
      <w:r w:rsidR="00583DCE" w:rsidRPr="00C242F2">
        <w:rPr>
          <w:rFonts w:ascii="Times New Roman" w:eastAsia="Century Gothic" w:hAnsi="Times New Roman" w:cs="Times New Roman"/>
          <w:sz w:val="28"/>
          <w:szCs w:val="28"/>
        </w:rPr>
        <w:t>были собраны</w:t>
      </w:r>
      <w:r w:rsidR="00C242F2" w:rsidRPr="00C242F2">
        <w:rPr>
          <w:rFonts w:ascii="Times New Roman" w:eastAsia="Century Gothic" w:hAnsi="Times New Roman" w:cs="Times New Roman"/>
          <w:color w:val="FF0000"/>
          <w:sz w:val="28"/>
          <w:szCs w:val="28"/>
        </w:rPr>
        <w:t xml:space="preserve"> </w:t>
      </w:r>
      <w:r w:rsidRPr="00C242F2">
        <w:rPr>
          <w:rFonts w:ascii="Times New Roman" w:eastAsia="Century Gothic" w:hAnsi="Times New Roman" w:cs="Times New Roman"/>
          <w:sz w:val="28"/>
          <w:szCs w:val="28"/>
        </w:rPr>
        <w:t xml:space="preserve">советы и рекомендации, как </w:t>
      </w:r>
      <w:r w:rsidR="00F35309" w:rsidRPr="00C242F2">
        <w:rPr>
          <w:rFonts w:ascii="Times New Roman" w:eastAsia="Century Gothic" w:hAnsi="Times New Roman" w:cs="Times New Roman"/>
          <w:sz w:val="28"/>
          <w:szCs w:val="28"/>
        </w:rPr>
        <w:t xml:space="preserve">простыми, но весьма действенными методами </w:t>
      </w:r>
      <w:r w:rsidRPr="00C242F2">
        <w:rPr>
          <w:rFonts w:ascii="Times New Roman" w:eastAsia="Century Gothic" w:hAnsi="Times New Roman" w:cs="Times New Roman"/>
          <w:sz w:val="28"/>
          <w:szCs w:val="28"/>
        </w:rPr>
        <w:t>обрести эмоциональный баланс и помочь утомленному долгой зимой организму.</w:t>
      </w:r>
    </w:p>
    <w:p w:rsidR="005321DE" w:rsidRPr="00C242F2" w:rsidRDefault="00B2750E" w:rsidP="00E941E4">
      <w:pPr>
        <w:pStyle w:val="10"/>
        <w:rPr>
          <w:rFonts w:ascii="Times New Roman" w:eastAsia="Century Gothic" w:hAnsi="Times New Roman" w:cs="Times New Roman"/>
          <w:sz w:val="28"/>
          <w:szCs w:val="28"/>
        </w:rPr>
      </w:pPr>
      <w:r w:rsidRPr="00C242F2">
        <w:rPr>
          <w:rFonts w:ascii="Times New Roman" w:eastAsia="Century Gothic" w:hAnsi="Times New Roman" w:cs="Times New Roman"/>
          <w:sz w:val="28"/>
          <w:szCs w:val="28"/>
        </w:rPr>
        <w:t>«</w:t>
      </w:r>
      <w:r w:rsidR="00E941E4" w:rsidRPr="00C242F2">
        <w:rPr>
          <w:rFonts w:ascii="Times New Roman" w:eastAsia="Century Gothic" w:hAnsi="Times New Roman" w:cs="Times New Roman"/>
          <w:sz w:val="28"/>
          <w:szCs w:val="28"/>
        </w:rPr>
        <w:t>Весеннее обострение —</w:t>
      </w:r>
      <w:r w:rsidR="00C242F2">
        <w:rPr>
          <w:rFonts w:ascii="Times New Roman" w:eastAsia="Century Gothic" w:hAnsi="Times New Roman" w:cs="Times New Roman"/>
          <w:sz w:val="28"/>
          <w:szCs w:val="28"/>
        </w:rPr>
        <w:t xml:space="preserve"> </w:t>
      </w:r>
      <w:r w:rsidR="00E941E4" w:rsidRPr="00C242F2">
        <w:rPr>
          <w:rFonts w:ascii="Times New Roman" w:eastAsia="Century Gothic" w:hAnsi="Times New Roman" w:cs="Times New Roman"/>
          <w:sz w:val="28"/>
          <w:szCs w:val="28"/>
        </w:rPr>
        <w:t>сезонное явление, ко</w:t>
      </w:r>
      <w:r w:rsidR="005321DE" w:rsidRPr="00C242F2">
        <w:rPr>
          <w:rFonts w:ascii="Times New Roman" w:eastAsia="Century Gothic" w:hAnsi="Times New Roman" w:cs="Times New Roman"/>
          <w:sz w:val="28"/>
          <w:szCs w:val="28"/>
        </w:rPr>
        <w:t>гда авитаминоз и зимняя усталость провоцируют повышенную утомляемость, подавленное настроение, резкие перемены э</w:t>
      </w:r>
      <w:r w:rsidRPr="00C242F2">
        <w:rPr>
          <w:rFonts w:ascii="Times New Roman" w:eastAsia="Century Gothic" w:hAnsi="Times New Roman" w:cs="Times New Roman"/>
          <w:sz w:val="28"/>
          <w:szCs w:val="28"/>
        </w:rPr>
        <w:t xml:space="preserve">моционального состояния», — отмечает эксперт. </w:t>
      </w:r>
    </w:p>
    <w:p w:rsidR="009D1413" w:rsidRPr="00C242F2" w:rsidRDefault="00E941E4" w:rsidP="00E941E4">
      <w:pPr>
        <w:pStyle w:val="10"/>
        <w:rPr>
          <w:rFonts w:ascii="Times New Roman" w:eastAsia="Century Gothic" w:hAnsi="Times New Roman" w:cs="Times New Roman"/>
          <w:sz w:val="28"/>
          <w:szCs w:val="28"/>
        </w:rPr>
      </w:pPr>
      <w:r w:rsidRPr="00C242F2">
        <w:rPr>
          <w:rFonts w:ascii="Times New Roman" w:eastAsia="Century Gothic" w:hAnsi="Times New Roman" w:cs="Times New Roman"/>
          <w:sz w:val="28"/>
          <w:szCs w:val="28"/>
        </w:rPr>
        <w:t xml:space="preserve">Во-первых, необходимо осознать, что это временное состояние, которое влияет на наши эмоции и физическое самочувствие. Вместо того чтобы сопротивляться этим изменениям, стоит принять их как естественное явление и научиться </w:t>
      </w:r>
      <w:r w:rsidR="00691B86" w:rsidRPr="00C242F2">
        <w:rPr>
          <w:rFonts w:ascii="Times New Roman" w:eastAsia="Century Gothic" w:hAnsi="Times New Roman" w:cs="Times New Roman"/>
          <w:sz w:val="28"/>
          <w:szCs w:val="28"/>
        </w:rPr>
        <w:t>поддерживать себя на физическом и эмоциональном уровне</w:t>
      </w:r>
      <w:r w:rsidRPr="00C242F2">
        <w:rPr>
          <w:rFonts w:ascii="Times New Roman" w:eastAsia="Century Gothic" w:hAnsi="Times New Roman" w:cs="Times New Roman"/>
          <w:sz w:val="28"/>
          <w:szCs w:val="28"/>
        </w:rPr>
        <w:t>.</w:t>
      </w:r>
    </w:p>
    <w:p w:rsidR="009D1413" w:rsidRPr="00C242F2" w:rsidRDefault="00716E13" w:rsidP="00E941E4">
      <w:pPr>
        <w:pStyle w:val="10"/>
        <w:rPr>
          <w:rFonts w:ascii="Times New Roman" w:eastAsia="Century Gothic" w:hAnsi="Times New Roman" w:cs="Times New Roman"/>
          <w:sz w:val="28"/>
          <w:szCs w:val="28"/>
        </w:rPr>
      </w:pPr>
      <w:r w:rsidRPr="00C242F2">
        <w:rPr>
          <w:rFonts w:ascii="Times New Roman" w:eastAsia="Century Gothic" w:hAnsi="Times New Roman" w:cs="Times New Roman"/>
          <w:sz w:val="28"/>
          <w:szCs w:val="28"/>
        </w:rPr>
        <w:t>Во-вторых, р</w:t>
      </w:r>
      <w:r w:rsidR="00E941E4" w:rsidRPr="00C242F2">
        <w:rPr>
          <w:rFonts w:ascii="Times New Roman" w:eastAsia="Century Gothic" w:hAnsi="Times New Roman" w:cs="Times New Roman"/>
          <w:sz w:val="28"/>
          <w:szCs w:val="28"/>
        </w:rPr>
        <w:t xml:space="preserve">егулярные занятия спортом, прогулки на свежем воздухе </w:t>
      </w:r>
      <w:r w:rsidR="00691B86" w:rsidRPr="00C242F2">
        <w:rPr>
          <w:rFonts w:ascii="Times New Roman" w:eastAsia="Century Gothic" w:hAnsi="Times New Roman" w:cs="Times New Roman"/>
          <w:sz w:val="28"/>
          <w:szCs w:val="28"/>
        </w:rPr>
        <w:t>и другие физические активности, которые подходят именно вам, будут способствовать выработке дофамина</w:t>
      </w:r>
      <w:r w:rsidR="00DB117E" w:rsidRPr="00C242F2">
        <w:rPr>
          <w:rFonts w:ascii="Times New Roman" w:eastAsia="Century Gothic" w:hAnsi="Times New Roman" w:cs="Times New Roman"/>
          <w:sz w:val="28"/>
          <w:szCs w:val="28"/>
        </w:rPr>
        <w:t xml:space="preserve"> —</w:t>
      </w:r>
      <w:r w:rsidR="00691B86" w:rsidRPr="00C242F2">
        <w:rPr>
          <w:rFonts w:ascii="Times New Roman" w:eastAsia="Century Gothic" w:hAnsi="Times New Roman" w:cs="Times New Roman"/>
          <w:sz w:val="28"/>
          <w:szCs w:val="28"/>
        </w:rPr>
        <w:t xml:space="preserve"> гормона радости и удовольствия. </w:t>
      </w:r>
      <w:r w:rsidR="00E941E4" w:rsidRPr="00C242F2">
        <w:rPr>
          <w:rFonts w:ascii="Times New Roman" w:eastAsia="Century Gothic" w:hAnsi="Times New Roman" w:cs="Times New Roman"/>
          <w:sz w:val="28"/>
          <w:szCs w:val="28"/>
        </w:rPr>
        <w:t>Также важен хороший и своевременный сон</w:t>
      </w:r>
      <w:r w:rsidR="00691B86" w:rsidRPr="00C242F2">
        <w:rPr>
          <w:rFonts w:ascii="Times New Roman" w:eastAsia="Century Gothic" w:hAnsi="Times New Roman" w:cs="Times New Roman"/>
          <w:sz w:val="28"/>
          <w:szCs w:val="28"/>
        </w:rPr>
        <w:t>, самый полноценный отдых организм получает, если мы спим с</w:t>
      </w:r>
      <w:r w:rsidR="00E941E4" w:rsidRPr="00C242F2">
        <w:rPr>
          <w:rFonts w:ascii="Times New Roman" w:eastAsia="Century Gothic" w:hAnsi="Times New Roman" w:cs="Times New Roman"/>
          <w:sz w:val="28"/>
          <w:szCs w:val="28"/>
        </w:rPr>
        <w:t xml:space="preserve"> 23 до 7 ч</w:t>
      </w:r>
      <w:r w:rsidR="00691B86" w:rsidRPr="00C242F2">
        <w:rPr>
          <w:rFonts w:ascii="Times New Roman" w:eastAsia="Century Gothic" w:hAnsi="Times New Roman" w:cs="Times New Roman"/>
          <w:sz w:val="28"/>
          <w:szCs w:val="28"/>
        </w:rPr>
        <w:t>асов.</w:t>
      </w:r>
      <w:r w:rsidR="00C242F2">
        <w:rPr>
          <w:rFonts w:ascii="Times New Roman" w:eastAsia="Century Gothic" w:hAnsi="Times New Roman" w:cs="Times New Roman"/>
          <w:sz w:val="28"/>
          <w:szCs w:val="28"/>
        </w:rPr>
        <w:t xml:space="preserve"> </w:t>
      </w:r>
      <w:r w:rsidR="00691B86" w:rsidRPr="00C242F2">
        <w:rPr>
          <w:rFonts w:ascii="Times New Roman" w:eastAsia="Century Gothic" w:hAnsi="Times New Roman" w:cs="Times New Roman"/>
          <w:sz w:val="28"/>
          <w:szCs w:val="28"/>
        </w:rPr>
        <w:t xml:space="preserve">Следом идет </w:t>
      </w:r>
      <w:r w:rsidR="00B2592D" w:rsidRPr="00C242F2">
        <w:rPr>
          <w:rFonts w:ascii="Times New Roman" w:eastAsia="Century Gothic" w:hAnsi="Times New Roman" w:cs="Times New Roman"/>
          <w:sz w:val="28"/>
          <w:szCs w:val="28"/>
        </w:rPr>
        <w:t>п</w:t>
      </w:r>
      <w:r w:rsidR="00E941E4" w:rsidRPr="00C242F2">
        <w:rPr>
          <w:rFonts w:ascii="Times New Roman" w:eastAsia="Century Gothic" w:hAnsi="Times New Roman" w:cs="Times New Roman"/>
          <w:sz w:val="28"/>
          <w:szCs w:val="28"/>
        </w:rPr>
        <w:t>равильное питание, богатое витаминами и минералами</w:t>
      </w:r>
      <w:r w:rsidR="00E946F4" w:rsidRPr="00C242F2">
        <w:rPr>
          <w:rFonts w:ascii="Times New Roman" w:eastAsia="Century Gothic" w:hAnsi="Times New Roman" w:cs="Times New Roman"/>
          <w:sz w:val="28"/>
          <w:szCs w:val="28"/>
        </w:rPr>
        <w:t xml:space="preserve">. Конечно, весенние овощи и </w:t>
      </w:r>
      <w:r w:rsidR="00E946F4" w:rsidRPr="00C242F2">
        <w:rPr>
          <w:rFonts w:ascii="Times New Roman" w:eastAsia="Century Gothic" w:hAnsi="Times New Roman" w:cs="Times New Roman"/>
          <w:sz w:val="28"/>
          <w:szCs w:val="28"/>
        </w:rPr>
        <w:lastRenderedPageBreak/>
        <w:t>фрукты в наших широтах не очень щедры на витамины</w:t>
      </w:r>
      <w:r w:rsidRPr="00C242F2">
        <w:rPr>
          <w:rFonts w:ascii="Times New Roman" w:eastAsia="Century Gothic" w:hAnsi="Times New Roman" w:cs="Times New Roman"/>
          <w:sz w:val="28"/>
          <w:szCs w:val="28"/>
        </w:rPr>
        <w:t xml:space="preserve">. Здесь </w:t>
      </w:r>
      <w:r w:rsidR="00E946F4" w:rsidRPr="00C242F2">
        <w:rPr>
          <w:rFonts w:ascii="Times New Roman" w:eastAsia="Century Gothic" w:hAnsi="Times New Roman" w:cs="Times New Roman"/>
          <w:sz w:val="28"/>
          <w:szCs w:val="28"/>
        </w:rPr>
        <w:t xml:space="preserve">стоит </w:t>
      </w:r>
      <w:r w:rsidRPr="00C242F2">
        <w:rPr>
          <w:rFonts w:ascii="Times New Roman" w:eastAsia="Century Gothic" w:hAnsi="Times New Roman" w:cs="Times New Roman"/>
          <w:sz w:val="28"/>
          <w:szCs w:val="28"/>
        </w:rPr>
        <w:t>вспомнить</w:t>
      </w:r>
      <w:r w:rsidR="00E946F4" w:rsidRPr="00C242F2">
        <w:rPr>
          <w:rFonts w:ascii="Times New Roman" w:eastAsia="Century Gothic" w:hAnsi="Times New Roman" w:cs="Times New Roman"/>
          <w:sz w:val="28"/>
          <w:szCs w:val="28"/>
        </w:rPr>
        <w:t xml:space="preserve"> о </w:t>
      </w:r>
      <w:proofErr w:type="gramStart"/>
      <w:r w:rsidR="00E946F4" w:rsidRPr="00C242F2">
        <w:rPr>
          <w:rFonts w:ascii="Times New Roman" w:eastAsia="Century Gothic" w:hAnsi="Times New Roman" w:cs="Times New Roman"/>
          <w:sz w:val="28"/>
          <w:szCs w:val="28"/>
        </w:rPr>
        <w:t>сибирских</w:t>
      </w:r>
      <w:proofErr w:type="gramEnd"/>
      <w:r w:rsidR="00E946F4" w:rsidRPr="00C242F2">
        <w:rPr>
          <w:rFonts w:ascii="Times New Roman" w:eastAsia="Century Gothic" w:hAnsi="Times New Roman" w:cs="Times New Roman"/>
          <w:sz w:val="28"/>
          <w:szCs w:val="28"/>
        </w:rPr>
        <w:t xml:space="preserve"> </w:t>
      </w:r>
      <w:proofErr w:type="spellStart"/>
      <w:r w:rsidR="00E946F4" w:rsidRPr="00C242F2">
        <w:rPr>
          <w:rFonts w:ascii="Times New Roman" w:eastAsia="Century Gothic" w:hAnsi="Times New Roman" w:cs="Times New Roman"/>
          <w:sz w:val="28"/>
          <w:szCs w:val="28"/>
        </w:rPr>
        <w:t>суперфудах</w:t>
      </w:r>
      <w:proofErr w:type="spellEnd"/>
      <w:r w:rsidR="00E946F4" w:rsidRPr="00C242F2">
        <w:rPr>
          <w:rFonts w:ascii="Times New Roman" w:eastAsia="Century Gothic" w:hAnsi="Times New Roman" w:cs="Times New Roman"/>
          <w:sz w:val="28"/>
          <w:szCs w:val="28"/>
        </w:rPr>
        <w:t>: клюкве, бруснике, квашеной капусте</w:t>
      </w:r>
      <w:r w:rsidRPr="00C242F2">
        <w:rPr>
          <w:rFonts w:ascii="Times New Roman" w:eastAsia="Century Gothic" w:hAnsi="Times New Roman" w:cs="Times New Roman"/>
          <w:sz w:val="28"/>
          <w:szCs w:val="28"/>
        </w:rPr>
        <w:t xml:space="preserve">. </w:t>
      </w:r>
    </w:p>
    <w:p w:rsidR="00716E13" w:rsidRPr="00C242F2" w:rsidRDefault="00E941E4" w:rsidP="00716E13">
      <w:pPr>
        <w:pStyle w:val="10"/>
        <w:rPr>
          <w:rFonts w:ascii="Times New Roman" w:eastAsia="Century Gothic" w:hAnsi="Times New Roman" w:cs="Times New Roman"/>
          <w:sz w:val="28"/>
          <w:szCs w:val="28"/>
        </w:rPr>
      </w:pPr>
      <w:r w:rsidRPr="00C242F2">
        <w:rPr>
          <w:rFonts w:ascii="Times New Roman" w:eastAsia="Century Gothic" w:hAnsi="Times New Roman" w:cs="Times New Roman"/>
          <w:sz w:val="28"/>
          <w:szCs w:val="28"/>
        </w:rPr>
        <w:t>Д</w:t>
      </w:r>
      <w:r w:rsidR="00B2750E" w:rsidRPr="00C242F2">
        <w:rPr>
          <w:rFonts w:ascii="Times New Roman" w:eastAsia="Century Gothic" w:hAnsi="Times New Roman" w:cs="Times New Roman"/>
          <w:sz w:val="28"/>
          <w:szCs w:val="28"/>
        </w:rPr>
        <w:t>ля поднятия настроения психолог рекомендуе</w:t>
      </w:r>
      <w:r w:rsidRPr="00C242F2">
        <w:rPr>
          <w:rFonts w:ascii="Times New Roman" w:eastAsia="Century Gothic" w:hAnsi="Times New Roman" w:cs="Times New Roman"/>
          <w:sz w:val="28"/>
          <w:szCs w:val="28"/>
        </w:rPr>
        <w:t>т чтение вдохновляющих книг, просмотр комедий и общением с друзьями</w:t>
      </w:r>
      <w:r w:rsidR="00C242F2">
        <w:rPr>
          <w:rFonts w:ascii="Times New Roman" w:eastAsia="Century Gothic" w:hAnsi="Times New Roman" w:cs="Times New Roman"/>
          <w:sz w:val="28"/>
          <w:szCs w:val="28"/>
        </w:rPr>
        <w:t xml:space="preserve"> </w:t>
      </w:r>
      <w:r w:rsidR="00E946F4" w:rsidRPr="00C242F2">
        <w:rPr>
          <w:rFonts w:ascii="Times New Roman" w:eastAsia="Century Gothic" w:hAnsi="Times New Roman" w:cs="Times New Roman"/>
          <w:sz w:val="28"/>
          <w:szCs w:val="28"/>
        </w:rPr>
        <w:t>и близкими</w:t>
      </w:r>
      <w:r w:rsidRPr="00C242F2">
        <w:rPr>
          <w:rFonts w:ascii="Times New Roman" w:eastAsia="Century Gothic" w:hAnsi="Times New Roman" w:cs="Times New Roman"/>
          <w:sz w:val="28"/>
          <w:szCs w:val="28"/>
        </w:rPr>
        <w:t>.</w:t>
      </w:r>
      <w:r w:rsidR="00E946F4" w:rsidRPr="00C242F2">
        <w:rPr>
          <w:rFonts w:ascii="Times New Roman" w:eastAsia="Century Gothic" w:hAnsi="Times New Roman" w:cs="Times New Roman"/>
          <w:sz w:val="28"/>
          <w:szCs w:val="28"/>
        </w:rPr>
        <w:t xml:space="preserve"> Отлично подходят </w:t>
      </w:r>
      <w:r w:rsidR="00716E13" w:rsidRPr="00C242F2">
        <w:rPr>
          <w:rFonts w:ascii="Times New Roman" w:eastAsia="Century Gothic" w:hAnsi="Times New Roman" w:cs="Times New Roman"/>
          <w:sz w:val="28"/>
          <w:szCs w:val="28"/>
        </w:rPr>
        <w:t>любые</w:t>
      </w:r>
      <w:r w:rsidR="00E946F4" w:rsidRPr="00C242F2">
        <w:rPr>
          <w:rFonts w:ascii="Times New Roman" w:eastAsia="Century Gothic" w:hAnsi="Times New Roman" w:cs="Times New Roman"/>
          <w:sz w:val="28"/>
          <w:szCs w:val="28"/>
        </w:rPr>
        <w:t xml:space="preserve"> творческие хобби. Например, участники «Студенческой весны» наверняка ежедневно заряжаются бодростью и позитивом.</w:t>
      </w:r>
      <w:r w:rsidR="00C242F2">
        <w:rPr>
          <w:rFonts w:ascii="Times New Roman" w:eastAsia="Century Gothic" w:hAnsi="Times New Roman" w:cs="Times New Roman"/>
          <w:sz w:val="28"/>
          <w:szCs w:val="28"/>
        </w:rPr>
        <w:t xml:space="preserve"> </w:t>
      </w:r>
      <w:r w:rsidR="00716E13" w:rsidRPr="00C242F2">
        <w:rPr>
          <w:rFonts w:ascii="Times New Roman" w:eastAsia="Century Gothic" w:hAnsi="Times New Roman" w:cs="Times New Roman"/>
          <w:sz w:val="28"/>
          <w:szCs w:val="28"/>
        </w:rPr>
        <w:t>Медитация, йога и другие практики релаксации также помогут улучшить психическое состояние.</w:t>
      </w:r>
    </w:p>
    <w:p w:rsidR="00242E1A" w:rsidRPr="00C242F2" w:rsidRDefault="00E946F4" w:rsidP="00E941E4">
      <w:pPr>
        <w:pStyle w:val="10"/>
        <w:rPr>
          <w:rFonts w:ascii="Times New Roman" w:eastAsia="Century Gothic" w:hAnsi="Times New Roman" w:cs="Times New Roman"/>
          <w:sz w:val="28"/>
          <w:szCs w:val="28"/>
        </w:rPr>
      </w:pPr>
      <w:r w:rsidRPr="00C242F2">
        <w:rPr>
          <w:rFonts w:ascii="Times New Roman" w:eastAsia="Century Gothic" w:hAnsi="Times New Roman" w:cs="Times New Roman"/>
          <w:sz w:val="28"/>
          <w:szCs w:val="28"/>
        </w:rPr>
        <w:t>Немаловажно равномерно распределять учебную нагрузку. Это всегда пригодится, но весной — особенно. Ведь позади уже значительная часть учебного года, а значит, накопилась естественная усталость от регулярного напряжения мозговых извилин. Психологи р</w:t>
      </w:r>
      <w:r w:rsidR="00E941E4" w:rsidRPr="00C242F2">
        <w:rPr>
          <w:rFonts w:ascii="Times New Roman" w:eastAsia="Century Gothic" w:hAnsi="Times New Roman" w:cs="Times New Roman"/>
          <w:sz w:val="28"/>
          <w:szCs w:val="28"/>
        </w:rPr>
        <w:t>екоменду</w:t>
      </w:r>
      <w:r w:rsidRPr="00C242F2">
        <w:rPr>
          <w:rFonts w:ascii="Times New Roman" w:eastAsia="Century Gothic" w:hAnsi="Times New Roman" w:cs="Times New Roman"/>
          <w:sz w:val="28"/>
          <w:szCs w:val="28"/>
        </w:rPr>
        <w:t>ю</w:t>
      </w:r>
      <w:r w:rsidR="00E941E4" w:rsidRPr="00C242F2">
        <w:rPr>
          <w:rFonts w:ascii="Times New Roman" w:eastAsia="Century Gothic" w:hAnsi="Times New Roman" w:cs="Times New Roman"/>
          <w:sz w:val="28"/>
          <w:szCs w:val="28"/>
        </w:rPr>
        <w:t xml:space="preserve">т вечером анализировать прожитый день: что удалось сделать, какие успехи и неудачи пережиты, </w:t>
      </w:r>
      <w:r w:rsidR="00716E13" w:rsidRPr="00C242F2">
        <w:rPr>
          <w:rFonts w:ascii="Times New Roman" w:eastAsia="Century Gothic" w:hAnsi="Times New Roman" w:cs="Times New Roman"/>
          <w:sz w:val="28"/>
          <w:szCs w:val="28"/>
        </w:rPr>
        <w:t>как</w:t>
      </w:r>
      <w:r w:rsidR="00E941E4" w:rsidRPr="00C242F2">
        <w:rPr>
          <w:rFonts w:ascii="Times New Roman" w:eastAsia="Century Gothic" w:hAnsi="Times New Roman" w:cs="Times New Roman"/>
          <w:sz w:val="28"/>
          <w:szCs w:val="28"/>
        </w:rPr>
        <w:t xml:space="preserve"> я могу </w:t>
      </w:r>
      <w:r w:rsidR="00716E13" w:rsidRPr="00C242F2">
        <w:rPr>
          <w:rFonts w:ascii="Times New Roman" w:eastAsia="Century Gothic" w:hAnsi="Times New Roman" w:cs="Times New Roman"/>
          <w:sz w:val="28"/>
          <w:szCs w:val="28"/>
        </w:rPr>
        <w:t>улучшить ситуацию</w:t>
      </w:r>
      <w:r w:rsidR="00E941E4" w:rsidRPr="00C242F2">
        <w:rPr>
          <w:rFonts w:ascii="Times New Roman" w:eastAsia="Century Gothic" w:hAnsi="Times New Roman" w:cs="Times New Roman"/>
          <w:sz w:val="28"/>
          <w:szCs w:val="28"/>
        </w:rPr>
        <w:t xml:space="preserve"> завтра. </w:t>
      </w:r>
    </w:p>
    <w:p w:rsidR="00B2592D" w:rsidRPr="00C242F2" w:rsidRDefault="00B2750E" w:rsidP="00E941E4">
      <w:pPr>
        <w:pStyle w:val="10"/>
        <w:rPr>
          <w:rFonts w:ascii="Times New Roman" w:eastAsia="Century Gothic" w:hAnsi="Times New Roman" w:cs="Times New Roman"/>
          <w:sz w:val="28"/>
          <w:szCs w:val="28"/>
        </w:rPr>
      </w:pPr>
      <w:r w:rsidRPr="00C242F2">
        <w:rPr>
          <w:rFonts w:ascii="Times New Roman" w:eastAsia="Century Gothic" w:hAnsi="Times New Roman" w:cs="Times New Roman"/>
          <w:sz w:val="28"/>
          <w:szCs w:val="28"/>
        </w:rPr>
        <w:t>«</w:t>
      </w:r>
      <w:r w:rsidR="00B2592D" w:rsidRPr="00C242F2">
        <w:rPr>
          <w:rFonts w:ascii="Times New Roman" w:eastAsia="Century Gothic" w:hAnsi="Times New Roman" w:cs="Times New Roman"/>
          <w:sz w:val="28"/>
          <w:szCs w:val="28"/>
        </w:rPr>
        <w:t xml:space="preserve">Свои эмоции </w:t>
      </w:r>
      <w:r w:rsidR="00E941E4" w:rsidRPr="00C242F2">
        <w:rPr>
          <w:rFonts w:ascii="Times New Roman" w:eastAsia="Century Gothic" w:hAnsi="Times New Roman" w:cs="Times New Roman"/>
          <w:sz w:val="28"/>
          <w:szCs w:val="28"/>
        </w:rPr>
        <w:t xml:space="preserve">полезно осознавать, </w:t>
      </w:r>
      <w:r w:rsidR="00B2592D" w:rsidRPr="00C242F2">
        <w:rPr>
          <w:rFonts w:ascii="Times New Roman" w:eastAsia="Century Gothic" w:hAnsi="Times New Roman" w:cs="Times New Roman"/>
          <w:sz w:val="28"/>
          <w:szCs w:val="28"/>
        </w:rPr>
        <w:t>а не игнорировать. Если же чувствуете, что, несмотря на все усилия, весеннее обострение значительно влияет на вашу жизнь и мешает нормальному функционированию, имеет смысл обратиться к психологу.</w:t>
      </w:r>
      <w:r w:rsidR="00C242F2">
        <w:rPr>
          <w:rFonts w:ascii="Times New Roman" w:eastAsia="Century Gothic" w:hAnsi="Times New Roman" w:cs="Times New Roman"/>
          <w:sz w:val="28"/>
          <w:szCs w:val="28"/>
        </w:rPr>
        <w:t xml:space="preserve"> </w:t>
      </w:r>
      <w:r w:rsidR="00B2592D" w:rsidRPr="00C242F2">
        <w:rPr>
          <w:rFonts w:ascii="Times New Roman" w:eastAsia="Century Gothic" w:hAnsi="Times New Roman" w:cs="Times New Roman"/>
          <w:sz w:val="28"/>
          <w:szCs w:val="28"/>
        </w:rPr>
        <w:t xml:space="preserve">Специалист поможет вам разобраться с теми эмоциями и чувствами, которые вас охватывают, и предложит эффективные методы и стратегии их </w:t>
      </w:r>
      <w:proofErr w:type="spellStart"/>
      <w:r w:rsidR="00B2592D" w:rsidRPr="00C242F2">
        <w:rPr>
          <w:rFonts w:ascii="Times New Roman" w:eastAsia="Century Gothic" w:hAnsi="Times New Roman" w:cs="Times New Roman"/>
          <w:sz w:val="28"/>
          <w:szCs w:val="28"/>
        </w:rPr>
        <w:t>экологичного</w:t>
      </w:r>
      <w:proofErr w:type="spellEnd"/>
      <w:r w:rsidR="00B2592D" w:rsidRPr="00C242F2">
        <w:rPr>
          <w:rFonts w:ascii="Times New Roman" w:eastAsia="Century Gothic" w:hAnsi="Times New Roman" w:cs="Times New Roman"/>
          <w:sz w:val="28"/>
          <w:szCs w:val="28"/>
        </w:rPr>
        <w:t xml:space="preserve"> прожи</w:t>
      </w:r>
      <w:r w:rsidRPr="00C242F2">
        <w:rPr>
          <w:rFonts w:ascii="Times New Roman" w:eastAsia="Century Gothic" w:hAnsi="Times New Roman" w:cs="Times New Roman"/>
          <w:sz w:val="28"/>
          <w:szCs w:val="28"/>
        </w:rPr>
        <w:t xml:space="preserve">вания», — заключает Елена Минаева. </w:t>
      </w:r>
    </w:p>
    <w:p w:rsidR="00C242F2" w:rsidRPr="00C242F2" w:rsidRDefault="00C242F2" w:rsidP="00C242F2">
      <w:pPr>
        <w:spacing w:before="240" w:after="240" w:line="240" w:lineRule="auto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  <w:r w:rsidRPr="00C242F2">
        <w:rPr>
          <w:rFonts w:ascii="Times New Roman" w:hAnsi="Times New Roman" w:cs="Times New Roman"/>
          <w:sz w:val="24"/>
          <w:szCs w:val="24"/>
        </w:rPr>
        <w:t>__________________________________________________</w:t>
      </w:r>
    </w:p>
    <w:p w:rsidR="00C242F2" w:rsidRPr="00C242F2" w:rsidRDefault="00C242F2" w:rsidP="00C242F2">
      <w:pPr>
        <w:rPr>
          <w:rFonts w:ascii="Times New Roman" w:hAnsi="Times New Roman" w:cs="Times New Roman"/>
          <w:sz w:val="24"/>
          <w:szCs w:val="24"/>
        </w:rPr>
      </w:pPr>
      <w:r w:rsidRPr="00C242F2">
        <w:rPr>
          <w:rFonts w:ascii="Times New Roman" w:hAnsi="Times New Roman" w:cs="Times New Roman"/>
          <w:sz w:val="24"/>
          <w:szCs w:val="24"/>
        </w:rPr>
        <w:t xml:space="preserve">Пресс-секретарь НГТУ НЭТИ Елена </w:t>
      </w:r>
      <w:proofErr w:type="spellStart"/>
      <w:r w:rsidRPr="00C242F2">
        <w:rPr>
          <w:rFonts w:ascii="Times New Roman" w:hAnsi="Times New Roman" w:cs="Times New Roman"/>
          <w:sz w:val="24"/>
          <w:szCs w:val="24"/>
        </w:rPr>
        <w:t>Танажко</w:t>
      </w:r>
      <w:proofErr w:type="spellEnd"/>
      <w:r w:rsidRPr="00C242F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242F2">
        <w:rPr>
          <w:rFonts w:ascii="Times New Roman" w:hAnsi="Times New Roman" w:cs="Times New Roman"/>
          <w:sz w:val="24"/>
          <w:szCs w:val="24"/>
        </w:rPr>
        <w:t>is@nstu.ru</w:t>
      </w:r>
      <w:proofErr w:type="spellEnd"/>
      <w:r w:rsidRPr="00C242F2">
        <w:rPr>
          <w:rFonts w:ascii="Times New Roman" w:hAnsi="Times New Roman" w:cs="Times New Roman"/>
          <w:sz w:val="24"/>
          <w:szCs w:val="24"/>
        </w:rPr>
        <w:t>, +7-913-398-50-49</w:t>
      </w:r>
    </w:p>
    <w:p w:rsidR="00C242F2" w:rsidRDefault="00C242F2" w:rsidP="00E941E4">
      <w:pPr>
        <w:pStyle w:val="10"/>
        <w:rPr>
          <w:rFonts w:ascii="Times New Roman" w:eastAsia="Century Gothic" w:hAnsi="Times New Roman" w:cs="Times New Roman"/>
          <w:sz w:val="28"/>
          <w:szCs w:val="28"/>
        </w:rPr>
      </w:pPr>
    </w:p>
    <w:tbl>
      <w:tblPr>
        <w:tblStyle w:val="StGen0"/>
        <w:tblW w:w="8473" w:type="dxa"/>
        <w:tblInd w:w="0" w:type="dxa"/>
        <w:tblLayout w:type="fixed"/>
        <w:tblLook w:val="0400"/>
      </w:tblPr>
      <w:tblGrid>
        <w:gridCol w:w="2552"/>
        <w:gridCol w:w="2977"/>
        <w:gridCol w:w="2694"/>
        <w:gridCol w:w="250"/>
      </w:tblGrid>
      <w:tr w:rsidR="00C242F2" w:rsidTr="006F1E61">
        <w:tc>
          <w:tcPr>
            <w:tcW w:w="2552" w:type="dxa"/>
            <w:shd w:val="clear" w:color="auto" w:fill="auto"/>
          </w:tcPr>
          <w:p w:rsidR="00C242F2" w:rsidRDefault="00C242F2" w:rsidP="006F1E61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pict>
                <v:rect id="AutoShape 13" o:spid="_x0000_s1026" style="position:absolute;margin-left:0;margin-top:0;width:50pt;height:50pt;z-index:251660288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">
                  <v:stroke joinstyle="round"/>
                  <o:lock v:ext="edit" selection="t"/>
                </v:rect>
              </w:pict>
            </w:r>
            <w:r>
              <w:rPr>
                <w:noProof/>
              </w:rPr>
              <w:drawing>
                <wp:inline distT="0" distB="0" distL="0" distR="0">
                  <wp:extent cx="152400" cy="161925"/>
                  <wp:effectExtent l="0" t="0" r="0" b="0"/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6" w:tooltip="https://dzen.ru/nstu_neti" w:history="1">
              <w:proofErr w:type="spellStart"/>
              <w:r>
                <w:rPr>
                  <w:rStyle w:val="a5"/>
                </w:rPr>
                <w:t>Яндекс</w:t>
              </w:r>
              <w:proofErr w:type="gramStart"/>
              <w:r>
                <w:rPr>
                  <w:rStyle w:val="a5"/>
                </w:rPr>
                <w:t>.Д</w:t>
              </w:r>
              <w:proofErr w:type="gramEnd"/>
              <w:r>
                <w:rPr>
                  <w:rStyle w:val="a5"/>
                </w:rPr>
                <w:t>зен</w:t>
              </w:r>
              <w:proofErr w:type="spellEnd"/>
            </w:hyperlink>
          </w:p>
          <w:p w:rsidR="00C242F2" w:rsidRDefault="00C242F2" w:rsidP="006F1E6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pict>
                <v:rect id="AutoShape 11" o:spid="_x0000_s1027" style="position:absolute;margin-left:0;margin-top:0;width:50pt;height:50pt;z-index:251661312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">
                  <v:stroke joinstyle="round"/>
                  <o:lock v:ext="edit" selection="t"/>
                </v:rect>
              </w:pict>
            </w: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color w:val="0000FF"/>
                <w:u w:val="single"/>
              </w:rPr>
              <w:t xml:space="preserve"> ВКонтакте</w:t>
            </w:r>
          </w:p>
        </w:tc>
        <w:tc>
          <w:tcPr>
            <w:tcW w:w="2977" w:type="dxa"/>
            <w:shd w:val="clear" w:color="auto" w:fill="auto"/>
          </w:tcPr>
          <w:p w:rsidR="00C242F2" w:rsidRDefault="00C242F2" w:rsidP="006F1E61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pict>
                <v:rect id="AutoShape 9" o:spid="_x0000_s1028" style="position:absolute;left:0;text-align:left;margin-left:0;margin-top:0;width:50pt;height:50pt;z-index:251662336;visibility:hidden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">
                  <v:stroke joinstyle="round"/>
                  <o:lock v:ext="edit" selection="t"/>
                </v:rect>
              </w:pict>
            </w:r>
            <w:r>
              <w:rPr>
                <w:noProof/>
              </w:rPr>
              <w:drawing>
                <wp:inline distT="0" distB="0" distL="0" distR="0">
                  <wp:extent cx="171450" cy="171450"/>
                  <wp:effectExtent l="0" t="0" r="0" b="0"/>
                  <wp:docPr id="5" name="Рисунок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9" w:tooltip="https://t.me/nstu_neti" w:history="1">
              <w:proofErr w:type="spellStart"/>
              <w:r>
                <w:rPr>
                  <w:rStyle w:val="a5"/>
                </w:rPr>
                <w:t>Телеграм</w:t>
              </w:r>
              <w:proofErr w:type="spellEnd"/>
            </w:hyperlink>
          </w:p>
          <w:p w:rsidR="00C242F2" w:rsidRDefault="00C242F2" w:rsidP="006F1E61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pict>
                <v:rect id="AutoShape 7" o:spid="_x0000_s1029" style="position:absolute;left:0;text-align:left;margin-left:0;margin-top:0;width:50pt;height:50pt;z-index:251663360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">
                  <v:stroke joinstyle="round"/>
                  <o:lock v:ext="edit" selection="t"/>
                </v:rect>
              </w:pict>
            </w: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6" name="Рисунок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1" w:tooltip="https://www.nstu.ru/media/foto_video" w:history="1">
              <w:r>
                <w:rPr>
                  <w:rStyle w:val="a5"/>
                </w:rPr>
                <w:t>Фото и видео</w:t>
              </w:r>
            </w:hyperlink>
          </w:p>
          <w:p w:rsidR="00C242F2" w:rsidRDefault="00C242F2" w:rsidP="006F1E61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auto" w:fill="auto"/>
          </w:tcPr>
          <w:p w:rsidR="00C242F2" w:rsidRDefault="00C242F2" w:rsidP="006F1E6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pict>
                <v:rect id="AutoShape 5" o:spid="_x0000_s1030" style="position:absolute;margin-left:0;margin-top:0;width:50pt;height:50pt;z-index:251664384;visibility:hidden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">
                  <v:stroke joinstyle="round"/>
                  <o:lock v:ext="edit" selection="t"/>
                </v:rect>
              </w:pict>
            </w:r>
            <w:r>
              <w:rPr>
                <w:noProof/>
              </w:rPr>
              <w:drawing>
                <wp:inline distT="0" distB="0" distL="0" distR="0">
                  <wp:extent cx="142875" cy="152400"/>
                  <wp:effectExtent l="0" t="0" r="0" b="0"/>
                  <wp:docPr id="7" name="Рисунок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3" w:tooltip="http://www.nstu.ru/news" w:history="1">
              <w:r>
                <w:rPr>
                  <w:color w:val="0000FF"/>
                  <w:u w:val="single"/>
                </w:rPr>
                <w:t>Новости</w:t>
              </w:r>
            </w:hyperlink>
          </w:p>
          <w:p w:rsidR="00C242F2" w:rsidRDefault="00C242F2" w:rsidP="006F1E61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pict>
                <v:rect id="AutoShape 3" o:spid="_x0000_s1031" style="position:absolute;margin-left:0;margin-top:0;width:50pt;height:50pt;z-index:251665408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">
                  <v:stroke joinstyle="round"/>
                  <o:lock v:ext="edit" selection="t"/>
                </v:rect>
              </w:pict>
            </w:r>
            <w:r>
              <w:rPr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8" name="Рисунок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5" w:tooltip="http://www.nstu.ru/pressreleases" w:history="1">
              <w:r>
                <w:rPr>
                  <w:color w:val="0000FF"/>
                  <w:u w:val="single"/>
                </w:rPr>
                <w:t>Пресс</w:t>
              </w:r>
              <w:proofErr w:type="gramStart"/>
            </w:hyperlink>
            <w:r>
              <w:rPr>
                <w:color w:val="0000FF"/>
                <w:u w:val="single"/>
              </w:rPr>
              <w:t>-</w:t>
            </w:r>
            <w:proofErr w:type="gramEnd"/>
            <w:r>
              <w:rPr>
                <w:color w:val="0000FF"/>
                <w:u w:val="single"/>
              </w:rPr>
              <w:t>релизы</w:t>
            </w:r>
          </w:p>
        </w:tc>
        <w:tc>
          <w:tcPr>
            <w:tcW w:w="250" w:type="dxa"/>
            <w:shd w:val="clear" w:color="auto" w:fill="auto"/>
          </w:tcPr>
          <w:p w:rsidR="00C242F2" w:rsidRDefault="00C242F2" w:rsidP="006F1E6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C242F2" w:rsidRPr="00C242F2" w:rsidRDefault="00C242F2" w:rsidP="00E941E4">
      <w:pPr>
        <w:pStyle w:val="10"/>
        <w:rPr>
          <w:rFonts w:ascii="Times New Roman" w:eastAsia="Century Gothic" w:hAnsi="Times New Roman" w:cs="Times New Roman"/>
          <w:sz w:val="28"/>
          <w:szCs w:val="28"/>
        </w:rPr>
      </w:pPr>
    </w:p>
    <w:sectPr w:rsidR="00C242F2" w:rsidRPr="00C242F2" w:rsidSect="00242E1A">
      <w:pgSz w:w="11906" w:h="16838"/>
      <w:pgMar w:top="1134" w:right="850" w:bottom="1134" w:left="1701" w:header="708" w:footer="708" w:gutter="0"/>
      <w:pgNumType w:start="1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242E1A"/>
    <w:rsid w:val="0003775B"/>
    <w:rsid w:val="001116FA"/>
    <w:rsid w:val="001D5C35"/>
    <w:rsid w:val="00242E1A"/>
    <w:rsid w:val="005321DE"/>
    <w:rsid w:val="00583DCE"/>
    <w:rsid w:val="00593491"/>
    <w:rsid w:val="00691B86"/>
    <w:rsid w:val="00716E13"/>
    <w:rsid w:val="00861D9A"/>
    <w:rsid w:val="00872DB2"/>
    <w:rsid w:val="009243C0"/>
    <w:rsid w:val="009D1413"/>
    <w:rsid w:val="00B2592D"/>
    <w:rsid w:val="00B2750E"/>
    <w:rsid w:val="00C242F2"/>
    <w:rsid w:val="00D91830"/>
    <w:rsid w:val="00DB117E"/>
    <w:rsid w:val="00E25C9C"/>
    <w:rsid w:val="00E941E4"/>
    <w:rsid w:val="00E946F4"/>
    <w:rsid w:val="00F35309"/>
    <w:rsid w:val="00F86FA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Calibr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5C35"/>
  </w:style>
  <w:style w:type="paragraph" w:styleId="1">
    <w:name w:val="heading 1"/>
    <w:basedOn w:val="10"/>
    <w:next w:val="10"/>
    <w:rsid w:val="00242E1A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10"/>
    <w:next w:val="10"/>
    <w:rsid w:val="00242E1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10"/>
    <w:next w:val="10"/>
    <w:rsid w:val="00242E1A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10"/>
    <w:next w:val="10"/>
    <w:rsid w:val="00242E1A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10"/>
    <w:next w:val="10"/>
    <w:rsid w:val="00242E1A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10"/>
    <w:next w:val="10"/>
    <w:rsid w:val="00242E1A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0">
    <w:name w:val="Обычный1"/>
    <w:rsid w:val="00242E1A"/>
  </w:style>
  <w:style w:type="table" w:customStyle="1" w:styleId="TableNormal">
    <w:name w:val="Table Normal"/>
    <w:rsid w:val="00242E1A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10"/>
    <w:next w:val="10"/>
    <w:rsid w:val="00242E1A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10"/>
    <w:next w:val="10"/>
    <w:rsid w:val="00242E1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character" w:styleId="a5">
    <w:name w:val="Hyperlink"/>
    <w:basedOn w:val="a0"/>
    <w:uiPriority w:val="99"/>
    <w:unhideWhenUsed/>
    <w:rsid w:val="00B2592D"/>
    <w:rPr>
      <w:color w:val="0000FF" w:themeColor="hyperlink"/>
      <w:u w:val="single"/>
    </w:rPr>
  </w:style>
  <w:style w:type="character" w:styleId="a6">
    <w:name w:val="FollowedHyperlink"/>
    <w:basedOn w:val="a0"/>
    <w:uiPriority w:val="99"/>
    <w:semiHidden/>
    <w:unhideWhenUsed/>
    <w:rsid w:val="00DB117E"/>
    <w:rPr>
      <w:color w:val="800080" w:themeColor="followed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C242F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C242F2"/>
    <w:rPr>
      <w:rFonts w:ascii="Tahoma" w:hAnsi="Tahoma" w:cs="Tahoma"/>
      <w:sz w:val="16"/>
      <w:szCs w:val="16"/>
    </w:rPr>
  </w:style>
  <w:style w:type="table" w:customStyle="1" w:styleId="StGen0">
    <w:name w:val="StGen0"/>
    <w:basedOn w:val="TableNormal"/>
    <w:rsid w:val="00C242F2"/>
    <w:pPr>
      <w:spacing w:after="0" w:line="276" w:lineRule="auto"/>
    </w:pPr>
    <w:rPr>
      <w:rFonts w:ascii="Arial" w:eastAsia="Arial" w:hAnsi="Arial" w:cs="Arial"/>
    </w:rPr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hyperlink" Target="http://www.nstu.ru/news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3.png"/><Relationship Id="rId12" Type="http://schemas.openxmlformats.org/officeDocument/2006/relationships/image" Target="media/image6.png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s://dzen.ru/nstu_neti" TargetMode="External"/><Relationship Id="rId11" Type="http://schemas.openxmlformats.org/officeDocument/2006/relationships/hyperlink" Target="https://www.nstu.ru/media/foto_video" TargetMode="External"/><Relationship Id="rId5" Type="http://schemas.openxmlformats.org/officeDocument/2006/relationships/image" Target="media/image2.png"/><Relationship Id="rId15" Type="http://schemas.openxmlformats.org/officeDocument/2006/relationships/hyperlink" Target="http://www.nstu.ru/pressreleases" TargetMode="External"/><Relationship Id="rId10" Type="http://schemas.openxmlformats.org/officeDocument/2006/relationships/image" Target="media/image5.jpeg"/><Relationship Id="rId4" Type="http://schemas.openxmlformats.org/officeDocument/2006/relationships/image" Target="media/image1.jpeg"/><Relationship Id="rId9" Type="http://schemas.openxmlformats.org/officeDocument/2006/relationships/hyperlink" Target="https://t.me/nstu_neti" TargetMode="External"/><Relationship Id="rId14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538</Words>
  <Characters>3069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Ирина</cp:lastModifiedBy>
  <cp:revision>2</cp:revision>
  <dcterms:created xsi:type="dcterms:W3CDTF">2024-03-01T04:34:00Z</dcterms:created>
  <dcterms:modified xsi:type="dcterms:W3CDTF">2024-03-01T04:34:00Z</dcterms:modified>
</cp:coreProperties>
</file>