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6D32" w:rsidRDefault="00207993">
      <w:pPr>
        <w:rPr>
          <w:rFonts w:ascii="Times New Roman" w:eastAsia="Times New Roman" w:hAnsi="Times New Roman" w:cs="Times New Roman"/>
          <w:b/>
        </w:rPr>
      </w:pPr>
      <w:r w:rsidRPr="00207993">
        <w:rPr>
          <w:b/>
          <w:noProof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0B73D1">
        <w:rPr>
          <w:b/>
          <w:noProof/>
        </w:rPr>
        <w:drawing>
          <wp:inline distT="0" distB="0" distL="0" distR="0">
            <wp:extent cx="5731510" cy="1267460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26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F10AA" w:rsidRPr="0014397C">
        <w:rPr>
          <w:rFonts w:ascii="Times New Roman" w:eastAsia="Times New Roman" w:hAnsi="Times New Roman" w:cs="Times New Roman"/>
          <w:b/>
        </w:rPr>
        <w:t>13</w:t>
      </w:r>
      <w:r w:rsidR="00723F56">
        <w:rPr>
          <w:rFonts w:ascii="Times New Roman" w:eastAsia="Times New Roman" w:hAnsi="Times New Roman" w:cs="Times New Roman"/>
          <w:b/>
        </w:rPr>
        <w:t xml:space="preserve"> декабря</w:t>
      </w:r>
      <w:r w:rsidR="00174B2B">
        <w:rPr>
          <w:rFonts w:ascii="Times New Roman" w:eastAsia="Times New Roman" w:hAnsi="Times New Roman" w:cs="Times New Roman"/>
          <w:b/>
        </w:rPr>
        <w:t xml:space="preserve"> 2023 года</w:t>
      </w:r>
    </w:p>
    <w:p w:rsidR="00936D32" w:rsidRDefault="00174B2B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Пресс-релиз</w:t>
      </w:r>
      <w:bookmarkStart w:id="0" w:name="_GoBack"/>
      <w:bookmarkEnd w:id="0"/>
    </w:p>
    <w:p w:rsidR="00FD3C60" w:rsidRPr="000F10AA" w:rsidRDefault="00FD3C60">
      <w:pPr>
        <w:rPr>
          <w:rFonts w:ascii="Times New Roman" w:eastAsia="Times New Roman" w:hAnsi="Times New Roman" w:cs="Times New Roman"/>
          <w:b/>
          <w:bCs/>
          <w:sz w:val="16"/>
          <w:szCs w:val="16"/>
        </w:rPr>
      </w:pPr>
    </w:p>
    <w:p w:rsidR="000F10AA" w:rsidRPr="001B2ED1" w:rsidRDefault="00656224" w:rsidP="000F10AA">
      <w:pPr>
        <w:pStyle w:val="1"/>
        <w:keepNext w:val="0"/>
        <w:keepLines w:val="0"/>
        <w:shd w:val="clear" w:color="auto" w:fill="FFFFFF"/>
        <w:spacing w:before="0" w:after="280" w:line="256" w:lineRule="auto"/>
        <w:rPr>
          <w:rFonts w:ascii="Times New Roman" w:hAnsi="Times New Roman" w:cs="Times New Roman"/>
          <w:b/>
          <w:sz w:val="28"/>
          <w:szCs w:val="28"/>
          <w:highlight w:val="white"/>
        </w:rPr>
      </w:pPr>
      <w:bookmarkStart w:id="1" w:name="_7bi8aw4ffc67" w:colFirst="0" w:colLast="0"/>
      <w:bookmarkEnd w:id="1"/>
      <w:r w:rsidRPr="001B2ED1">
        <w:rPr>
          <w:rFonts w:ascii="Times New Roman" w:hAnsi="Times New Roman" w:cs="Times New Roman"/>
          <w:b/>
          <w:sz w:val="28"/>
          <w:szCs w:val="28"/>
        </w:rPr>
        <w:t>Лидеры экономики</w:t>
      </w:r>
      <w:r w:rsidR="001669CB" w:rsidRPr="001B2ED1">
        <w:rPr>
          <w:rFonts w:ascii="Times New Roman" w:hAnsi="Times New Roman" w:cs="Times New Roman"/>
          <w:b/>
          <w:sz w:val="28"/>
          <w:szCs w:val="28"/>
        </w:rPr>
        <w:t xml:space="preserve"> совместно с</w:t>
      </w:r>
      <w:r w:rsidRPr="001B2ED1">
        <w:rPr>
          <w:rFonts w:ascii="Times New Roman" w:hAnsi="Times New Roman" w:cs="Times New Roman"/>
          <w:b/>
          <w:sz w:val="28"/>
          <w:szCs w:val="28"/>
        </w:rPr>
        <w:t xml:space="preserve"> представител</w:t>
      </w:r>
      <w:r w:rsidR="001669CB" w:rsidRPr="001B2ED1">
        <w:rPr>
          <w:rFonts w:ascii="Times New Roman" w:hAnsi="Times New Roman" w:cs="Times New Roman"/>
          <w:b/>
          <w:sz w:val="28"/>
          <w:szCs w:val="28"/>
        </w:rPr>
        <w:t>ями</w:t>
      </w:r>
      <w:r w:rsidRPr="001B2ED1">
        <w:rPr>
          <w:rFonts w:ascii="Times New Roman" w:hAnsi="Times New Roman" w:cs="Times New Roman"/>
          <w:b/>
          <w:sz w:val="28"/>
          <w:szCs w:val="28"/>
        </w:rPr>
        <w:t xml:space="preserve"> министерств </w:t>
      </w:r>
      <w:r w:rsidR="00B81A56" w:rsidRPr="001B2ED1">
        <w:rPr>
          <w:rFonts w:ascii="Times New Roman" w:hAnsi="Times New Roman" w:cs="Times New Roman"/>
          <w:b/>
          <w:sz w:val="28"/>
          <w:szCs w:val="28"/>
        </w:rPr>
        <w:t xml:space="preserve">обсудят </w:t>
      </w:r>
      <w:r w:rsidRPr="001B2ED1">
        <w:rPr>
          <w:rFonts w:ascii="Times New Roman" w:hAnsi="Times New Roman" w:cs="Times New Roman"/>
          <w:b/>
          <w:sz w:val="28"/>
          <w:szCs w:val="28"/>
        </w:rPr>
        <w:t>в НГТУ НЭТИ</w:t>
      </w:r>
      <w:r w:rsidR="001B2ED1" w:rsidRPr="001B2ED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81A56" w:rsidRPr="001B2ED1">
        <w:rPr>
          <w:rFonts w:ascii="Times New Roman" w:hAnsi="Times New Roman" w:cs="Times New Roman"/>
          <w:b/>
          <w:sz w:val="28"/>
          <w:szCs w:val="28"/>
        </w:rPr>
        <w:t>вопросы</w:t>
      </w:r>
      <w:r w:rsidR="001B2ED1" w:rsidRPr="001B2ED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81A56" w:rsidRPr="001B2ED1">
        <w:rPr>
          <w:rFonts w:ascii="Times New Roman" w:hAnsi="Times New Roman" w:cs="Times New Roman"/>
          <w:b/>
          <w:sz w:val="28"/>
          <w:szCs w:val="28"/>
        </w:rPr>
        <w:t>п</w:t>
      </w:r>
      <w:r w:rsidR="000F10AA" w:rsidRPr="001B2ED1">
        <w:rPr>
          <w:rFonts w:ascii="Times New Roman" w:hAnsi="Times New Roman" w:cs="Times New Roman"/>
          <w:b/>
          <w:sz w:val="28"/>
          <w:szCs w:val="28"/>
          <w:highlight w:val="white"/>
        </w:rPr>
        <w:t>одготовк</w:t>
      </w:r>
      <w:r w:rsidRPr="001B2ED1">
        <w:rPr>
          <w:rFonts w:ascii="Times New Roman" w:hAnsi="Times New Roman" w:cs="Times New Roman"/>
          <w:b/>
          <w:sz w:val="28"/>
          <w:szCs w:val="28"/>
          <w:highlight w:val="white"/>
        </w:rPr>
        <w:t>и</w:t>
      </w:r>
      <w:r w:rsidR="000F10AA" w:rsidRPr="001B2ED1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 инженерных кадров </w:t>
      </w:r>
    </w:p>
    <w:p w:rsidR="000F10AA" w:rsidRPr="00E252E2" w:rsidRDefault="000F10AA" w:rsidP="00E252E2">
      <w:pPr>
        <w:pStyle w:val="aff"/>
        <w:rPr>
          <w:b/>
          <w:highlight w:val="white"/>
        </w:rPr>
      </w:pPr>
      <w:r w:rsidRPr="00E252E2">
        <w:rPr>
          <w:b/>
          <w:highlight w:val="white"/>
        </w:rPr>
        <w:t xml:space="preserve">Форум «Подготовка инженерных кадров для региона: приоритеты, форматы, возможности — 2023» </w:t>
      </w:r>
      <w:r w:rsidR="0014397C" w:rsidRPr="00E252E2">
        <w:rPr>
          <w:b/>
          <w:highlight w:val="white"/>
        </w:rPr>
        <w:t>с</w:t>
      </w:r>
      <w:r w:rsidRPr="00E252E2">
        <w:rPr>
          <w:b/>
          <w:highlight w:val="white"/>
        </w:rPr>
        <w:t>остоится 15 декабря.</w:t>
      </w:r>
    </w:p>
    <w:p w:rsidR="000F10AA" w:rsidRDefault="000F10AA" w:rsidP="000F10AA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0F10AA">
        <w:rPr>
          <w:rFonts w:ascii="Times New Roman" w:hAnsi="Times New Roman" w:cs="Times New Roman"/>
          <w:sz w:val="24"/>
          <w:szCs w:val="24"/>
          <w:highlight w:val="white"/>
        </w:rPr>
        <w:t>Целью мероприятия является поиск новых практик и форматов взаимодействия между работодателями и вузом для решения кадровых потребностей высокотехнологичных предприятий региона.</w:t>
      </w:r>
    </w:p>
    <w:p w:rsidR="00425369" w:rsidRDefault="00425369" w:rsidP="000F10AA">
      <w:pPr>
        <w:rPr>
          <w:rFonts w:ascii="Times New Roman" w:hAnsi="Times New Roman" w:cs="Times New Roman"/>
          <w:sz w:val="24"/>
          <w:szCs w:val="24"/>
          <w:highlight w:val="white"/>
        </w:rPr>
      </w:pPr>
    </w:p>
    <w:p w:rsidR="000F10AA" w:rsidRPr="001B2ED1" w:rsidRDefault="00425369" w:rsidP="000F10AA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1B2ED1">
        <w:rPr>
          <w:rFonts w:ascii="Times New Roman" w:hAnsi="Times New Roman" w:cs="Times New Roman"/>
          <w:sz w:val="24"/>
          <w:szCs w:val="24"/>
          <w:highlight w:val="white"/>
        </w:rPr>
        <w:t>Для</w:t>
      </w:r>
      <w:r w:rsidR="000F10AA" w:rsidRPr="001B2ED1">
        <w:rPr>
          <w:rFonts w:ascii="Times New Roman" w:hAnsi="Times New Roman" w:cs="Times New Roman"/>
          <w:sz w:val="24"/>
          <w:szCs w:val="24"/>
          <w:highlight w:val="white"/>
        </w:rPr>
        <w:t xml:space="preserve"> участи</w:t>
      </w:r>
      <w:r w:rsidRPr="001B2ED1">
        <w:rPr>
          <w:rFonts w:ascii="Times New Roman" w:hAnsi="Times New Roman" w:cs="Times New Roman"/>
          <w:sz w:val="24"/>
          <w:szCs w:val="24"/>
          <w:highlight w:val="white"/>
        </w:rPr>
        <w:t>я</w:t>
      </w:r>
      <w:r w:rsidR="000F10AA" w:rsidRPr="001B2ED1">
        <w:rPr>
          <w:rFonts w:ascii="Times New Roman" w:hAnsi="Times New Roman" w:cs="Times New Roman"/>
          <w:sz w:val="24"/>
          <w:szCs w:val="24"/>
          <w:highlight w:val="white"/>
        </w:rPr>
        <w:t xml:space="preserve"> в форуме</w:t>
      </w:r>
      <w:r w:rsidR="001B2ED1" w:rsidRPr="001B2ED1">
        <w:rPr>
          <w:rFonts w:ascii="Times New Roman" w:hAnsi="Times New Roman" w:cs="Times New Roman"/>
          <w:sz w:val="24"/>
          <w:szCs w:val="24"/>
          <w:highlight w:val="white"/>
        </w:rPr>
        <w:t xml:space="preserve"> </w:t>
      </w:r>
      <w:r w:rsidR="000F10AA" w:rsidRPr="001B2ED1">
        <w:rPr>
          <w:rFonts w:ascii="Times New Roman" w:hAnsi="Times New Roman" w:cs="Times New Roman"/>
          <w:sz w:val="24"/>
          <w:szCs w:val="24"/>
          <w:highlight w:val="white"/>
        </w:rPr>
        <w:t xml:space="preserve">уже зарегистрировались представители ведущих предприятий Новосибирска и </w:t>
      </w:r>
      <w:r w:rsidR="00D95CF9" w:rsidRPr="001B2ED1">
        <w:rPr>
          <w:rFonts w:ascii="Times New Roman" w:hAnsi="Times New Roman" w:cs="Times New Roman"/>
          <w:sz w:val="24"/>
          <w:szCs w:val="24"/>
          <w:highlight w:val="white"/>
        </w:rPr>
        <w:t>региона</w:t>
      </w:r>
      <w:r w:rsidR="000F10AA" w:rsidRPr="001B2ED1">
        <w:rPr>
          <w:rFonts w:ascii="Times New Roman" w:hAnsi="Times New Roman" w:cs="Times New Roman"/>
          <w:sz w:val="24"/>
          <w:szCs w:val="24"/>
          <w:highlight w:val="white"/>
        </w:rPr>
        <w:t xml:space="preserve">, на которых успешно работают десятки выпускников вуза: </w:t>
      </w:r>
      <w:r w:rsidR="000F10AA" w:rsidRPr="001B2ED1">
        <w:rPr>
          <w:rFonts w:ascii="Times New Roman" w:hAnsi="Times New Roman" w:cs="Times New Roman"/>
          <w:sz w:val="24"/>
          <w:szCs w:val="24"/>
        </w:rPr>
        <w:t xml:space="preserve">СибНИА им. С.А. Чаплыгина, </w:t>
      </w:r>
      <w:r w:rsidRPr="001B2ED1">
        <w:rPr>
          <w:rFonts w:ascii="Times New Roman" w:hAnsi="Times New Roman" w:cs="Times New Roman"/>
          <w:sz w:val="24"/>
          <w:szCs w:val="24"/>
        </w:rPr>
        <w:t>АО «ПО</w:t>
      </w:r>
      <w:r w:rsidR="000F10AA" w:rsidRPr="001B2ED1">
        <w:rPr>
          <w:rFonts w:ascii="Times New Roman" w:hAnsi="Times New Roman" w:cs="Times New Roman"/>
          <w:sz w:val="24"/>
          <w:szCs w:val="24"/>
        </w:rPr>
        <w:t xml:space="preserve"> «Север», АО «Новосибирскэнергосбыт», </w:t>
      </w:r>
      <w:r w:rsidRPr="001B2ED1">
        <w:rPr>
          <w:rFonts w:ascii="Times New Roman" w:hAnsi="Times New Roman" w:cs="Times New Roman"/>
          <w:sz w:val="24"/>
          <w:szCs w:val="24"/>
        </w:rPr>
        <w:t>«</w:t>
      </w:r>
      <w:r w:rsidR="000F10AA" w:rsidRPr="001B2ED1">
        <w:rPr>
          <w:rFonts w:ascii="Times New Roman" w:hAnsi="Times New Roman" w:cs="Times New Roman"/>
          <w:sz w:val="24"/>
          <w:szCs w:val="24"/>
        </w:rPr>
        <w:t>НЭВЗ-Керамикс</w:t>
      </w:r>
      <w:r w:rsidRPr="001B2ED1">
        <w:rPr>
          <w:rFonts w:ascii="Times New Roman" w:hAnsi="Times New Roman" w:cs="Times New Roman"/>
          <w:sz w:val="24"/>
          <w:szCs w:val="24"/>
        </w:rPr>
        <w:t>»</w:t>
      </w:r>
      <w:r w:rsidR="000F10AA" w:rsidRPr="001B2ED1">
        <w:rPr>
          <w:rFonts w:ascii="Times New Roman" w:hAnsi="Times New Roman" w:cs="Times New Roman"/>
          <w:sz w:val="24"/>
          <w:szCs w:val="24"/>
        </w:rPr>
        <w:t>, НЗПП «Восток», Институт ядерной физики СО РАН, АО «Улан-Удэнское производственное приборостроительное объединение» и др.</w:t>
      </w:r>
    </w:p>
    <w:p w:rsidR="000F10AA" w:rsidRPr="001B2ED1" w:rsidRDefault="000F10AA" w:rsidP="000F10AA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1B2ED1">
        <w:rPr>
          <w:rFonts w:ascii="Times New Roman" w:hAnsi="Times New Roman" w:cs="Times New Roman"/>
          <w:sz w:val="24"/>
          <w:szCs w:val="24"/>
          <w:highlight w:val="white"/>
        </w:rPr>
        <w:t>В рамках форума будут обсуждаться вопросы подготовки инженерных кадров, формы и возможности включения предприятий в образовательный процесс.</w:t>
      </w:r>
    </w:p>
    <w:p w:rsidR="000F10AA" w:rsidRPr="001B2ED1" w:rsidRDefault="000F10AA" w:rsidP="000F10AA">
      <w:pPr>
        <w:rPr>
          <w:rFonts w:ascii="Times New Roman" w:hAnsi="Times New Roman" w:cs="Times New Roman"/>
          <w:sz w:val="24"/>
          <w:szCs w:val="24"/>
        </w:rPr>
      </w:pPr>
      <w:r w:rsidRPr="001B2ED1">
        <w:rPr>
          <w:rFonts w:ascii="Times New Roman" w:hAnsi="Times New Roman" w:cs="Times New Roman"/>
          <w:sz w:val="24"/>
          <w:szCs w:val="24"/>
          <w:highlight w:val="white"/>
        </w:rPr>
        <w:t>Участие в форуме примут представители министерств</w:t>
      </w:r>
      <w:r w:rsidR="00D95CF9" w:rsidRPr="001B2ED1">
        <w:rPr>
          <w:rFonts w:ascii="Times New Roman" w:hAnsi="Times New Roman" w:cs="Times New Roman"/>
          <w:sz w:val="24"/>
          <w:szCs w:val="24"/>
        </w:rPr>
        <w:t>образования, труда и социального развития</w:t>
      </w:r>
      <w:r w:rsidR="001B2ED1" w:rsidRPr="001B2ED1">
        <w:rPr>
          <w:rFonts w:ascii="Times New Roman" w:hAnsi="Times New Roman" w:cs="Times New Roman"/>
          <w:sz w:val="24"/>
          <w:szCs w:val="24"/>
        </w:rPr>
        <w:t xml:space="preserve"> </w:t>
      </w:r>
      <w:r w:rsidRPr="001B2ED1">
        <w:rPr>
          <w:rFonts w:ascii="Times New Roman" w:hAnsi="Times New Roman" w:cs="Times New Roman"/>
          <w:sz w:val="24"/>
          <w:szCs w:val="24"/>
          <w:highlight w:val="white"/>
        </w:rPr>
        <w:t>Новосибирской области</w:t>
      </w:r>
      <w:r w:rsidR="001B2ED1" w:rsidRPr="001B2ED1">
        <w:rPr>
          <w:rFonts w:ascii="Times New Roman" w:hAnsi="Times New Roman" w:cs="Times New Roman"/>
          <w:strike/>
          <w:sz w:val="24"/>
          <w:szCs w:val="24"/>
        </w:rPr>
        <w:t>.</w:t>
      </w:r>
    </w:p>
    <w:p w:rsidR="000F10AA" w:rsidRPr="001B2ED1" w:rsidRDefault="000F10AA" w:rsidP="000F10AA">
      <w:pPr>
        <w:rPr>
          <w:rFonts w:ascii="Times New Roman" w:hAnsi="Times New Roman" w:cs="Times New Roman"/>
          <w:b/>
          <w:sz w:val="24"/>
          <w:szCs w:val="24"/>
          <w:highlight w:val="white"/>
        </w:rPr>
      </w:pPr>
      <w:r w:rsidRPr="001B2ED1">
        <w:rPr>
          <w:rFonts w:ascii="Times New Roman" w:hAnsi="Times New Roman" w:cs="Times New Roman"/>
          <w:b/>
          <w:sz w:val="24"/>
          <w:szCs w:val="24"/>
          <w:highlight w:val="white"/>
        </w:rPr>
        <w:t>Программа мероприятия:</w:t>
      </w:r>
    </w:p>
    <w:p w:rsidR="000F10AA" w:rsidRPr="001B2ED1" w:rsidRDefault="000F10AA" w:rsidP="000F10AA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1B2ED1">
        <w:rPr>
          <w:rFonts w:ascii="Times New Roman" w:hAnsi="Times New Roman" w:cs="Times New Roman"/>
          <w:b/>
          <w:sz w:val="24"/>
          <w:szCs w:val="24"/>
          <w:highlight w:val="white"/>
        </w:rPr>
        <w:t>14:00—15:30</w:t>
      </w:r>
      <w:r w:rsidRPr="001B2ED1">
        <w:rPr>
          <w:rFonts w:ascii="Times New Roman" w:hAnsi="Times New Roman" w:cs="Times New Roman"/>
          <w:sz w:val="24"/>
          <w:szCs w:val="24"/>
          <w:highlight w:val="white"/>
        </w:rPr>
        <w:t>— Открытие. Приветственное слово участникам форума:</w:t>
      </w:r>
    </w:p>
    <w:p w:rsidR="000F10AA" w:rsidRPr="001B2ED1" w:rsidRDefault="000F10AA" w:rsidP="000F10AA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highlight w:val="white"/>
        </w:rPr>
      </w:pPr>
      <w:r w:rsidRPr="001B2ED1">
        <w:rPr>
          <w:rFonts w:ascii="Times New Roman" w:hAnsi="Times New Roman" w:cs="Times New Roman"/>
          <w:sz w:val="24"/>
          <w:szCs w:val="24"/>
          <w:highlight w:val="white"/>
        </w:rPr>
        <w:t>«О формах сотрудничества между предприятиями и НГТУ НЭТИ», проректор по учебной работе С.С. Чернов;</w:t>
      </w:r>
    </w:p>
    <w:p w:rsidR="000F10AA" w:rsidRPr="001B2ED1" w:rsidRDefault="000F10AA" w:rsidP="00656224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highlight w:val="white"/>
        </w:rPr>
      </w:pPr>
      <w:r w:rsidRPr="001B2ED1">
        <w:rPr>
          <w:rFonts w:ascii="Times New Roman" w:hAnsi="Times New Roman" w:cs="Times New Roman"/>
          <w:sz w:val="24"/>
          <w:szCs w:val="24"/>
          <w:highlight w:val="white"/>
        </w:rPr>
        <w:t xml:space="preserve">«Целевое обучение как инструмент кадрового обеспечения экономики региона», </w:t>
      </w:r>
      <w:r w:rsidR="00656224" w:rsidRPr="001B2ED1">
        <w:rPr>
          <w:rFonts w:ascii="Times New Roman" w:hAnsi="Times New Roman" w:cs="Times New Roman"/>
          <w:sz w:val="24"/>
          <w:szCs w:val="24"/>
        </w:rPr>
        <w:t>заместитель начальника управления молодежной политики</w:t>
      </w:r>
      <w:r w:rsidR="001B2ED1" w:rsidRPr="001B2ED1">
        <w:rPr>
          <w:rFonts w:ascii="Times New Roman" w:hAnsi="Times New Roman" w:cs="Times New Roman"/>
          <w:sz w:val="24"/>
          <w:szCs w:val="24"/>
        </w:rPr>
        <w:t xml:space="preserve"> </w:t>
      </w:r>
      <w:r w:rsidRPr="001B2ED1">
        <w:rPr>
          <w:rFonts w:ascii="Times New Roman" w:hAnsi="Times New Roman" w:cs="Times New Roman"/>
          <w:sz w:val="24"/>
          <w:szCs w:val="24"/>
          <w:highlight w:val="white"/>
        </w:rPr>
        <w:t>министерства образования НСО С.С. Малина;</w:t>
      </w:r>
    </w:p>
    <w:p w:rsidR="000F10AA" w:rsidRPr="001B2ED1" w:rsidRDefault="000F10AA" w:rsidP="000F10AA">
      <w:pPr>
        <w:pStyle w:val="af9"/>
        <w:numPr>
          <w:ilvl w:val="0"/>
          <w:numId w:val="4"/>
        </w:numPr>
        <w:shd w:val="clear" w:color="auto" w:fill="FFFFFF"/>
        <w:spacing w:before="0" w:beforeAutospacing="0" w:after="0" w:afterAutospacing="0"/>
        <w:textAlignment w:val="baseline"/>
      </w:pPr>
      <w:r w:rsidRPr="001B2ED1">
        <w:rPr>
          <w:shd w:val="clear" w:color="auto" w:fill="FFFFFF"/>
        </w:rPr>
        <w:t>«Обеспечение кадровой потребности предприятий. Меры поддержки работодателей и соискателей в регионе», начальник отдела трудоустройства, профессиональной ориентации и обучения управления занятости населения министерства труда и социального развития НСО А.А. Кошелева;</w:t>
      </w:r>
    </w:p>
    <w:p w:rsidR="000F10AA" w:rsidRPr="001B2ED1" w:rsidRDefault="000F10AA" w:rsidP="000F10AA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highlight w:val="white"/>
        </w:rPr>
      </w:pPr>
      <w:r w:rsidRPr="001B2ED1">
        <w:rPr>
          <w:rFonts w:ascii="Times New Roman" w:hAnsi="Times New Roman" w:cs="Times New Roman"/>
          <w:sz w:val="24"/>
          <w:szCs w:val="24"/>
          <w:highlight w:val="white"/>
        </w:rPr>
        <w:t>«Рынок труда молодых специалистов в России. Тренды и востребованные работодателями навыки», руководитель молод</w:t>
      </w:r>
      <w:r w:rsidR="00D95CF9" w:rsidRPr="001B2ED1">
        <w:rPr>
          <w:rFonts w:ascii="Times New Roman" w:hAnsi="Times New Roman" w:cs="Times New Roman"/>
          <w:sz w:val="24"/>
          <w:szCs w:val="24"/>
          <w:highlight w:val="white"/>
        </w:rPr>
        <w:t>е</w:t>
      </w:r>
      <w:r w:rsidRPr="001B2ED1">
        <w:rPr>
          <w:rFonts w:ascii="Times New Roman" w:hAnsi="Times New Roman" w:cs="Times New Roman"/>
          <w:sz w:val="24"/>
          <w:szCs w:val="24"/>
          <w:highlight w:val="white"/>
        </w:rPr>
        <w:t>жного направления hh.ru в регионах Екатерина Федорова;</w:t>
      </w:r>
    </w:p>
    <w:p w:rsidR="001B2ED1" w:rsidRPr="001B2ED1" w:rsidRDefault="001B2ED1" w:rsidP="001B2ED1">
      <w:pPr>
        <w:numPr>
          <w:ilvl w:val="0"/>
          <w:numId w:val="4"/>
        </w:numPr>
        <w:shd w:val="clear" w:color="auto" w:fill="FFFFFF"/>
        <w:spacing w:line="240" w:lineRule="auto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B2ED1">
        <w:rPr>
          <w:rFonts w:ascii="Times New Roman" w:eastAsia="Times New Roman" w:hAnsi="Times New Roman" w:cs="Times New Roman"/>
          <w:color w:val="000000"/>
          <w:sz w:val="24"/>
          <w:szCs w:val="24"/>
        </w:rPr>
        <w:t>«Научно-техническая деятельность НГТУ в интересах индустриальных партнеров», проректор по научной работе НГТУ НЭТИ А.И. Отто.</w:t>
      </w:r>
    </w:p>
    <w:p w:rsidR="000F10AA" w:rsidRPr="001B2ED1" w:rsidRDefault="000F10AA" w:rsidP="000F10AA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1B2ED1">
        <w:rPr>
          <w:rFonts w:ascii="Times New Roman" w:hAnsi="Times New Roman" w:cs="Times New Roman"/>
          <w:b/>
          <w:sz w:val="24"/>
          <w:szCs w:val="24"/>
          <w:highlight w:val="white"/>
        </w:rPr>
        <w:t xml:space="preserve">15:30—16:00 </w:t>
      </w:r>
      <w:r w:rsidRPr="001B2ED1">
        <w:rPr>
          <w:rFonts w:ascii="Times New Roman" w:hAnsi="Times New Roman" w:cs="Times New Roman"/>
          <w:sz w:val="24"/>
          <w:szCs w:val="24"/>
          <w:highlight w:val="white"/>
        </w:rPr>
        <w:t>— Кофе</w:t>
      </w:r>
      <w:r w:rsidR="00D95CF9" w:rsidRPr="001B2ED1">
        <w:rPr>
          <w:rFonts w:ascii="Times New Roman" w:hAnsi="Times New Roman" w:cs="Times New Roman"/>
          <w:sz w:val="24"/>
          <w:szCs w:val="24"/>
          <w:highlight w:val="white"/>
        </w:rPr>
        <w:t>-</w:t>
      </w:r>
      <w:r w:rsidRPr="001B2ED1">
        <w:rPr>
          <w:rFonts w:ascii="Times New Roman" w:hAnsi="Times New Roman" w:cs="Times New Roman"/>
          <w:sz w:val="24"/>
          <w:szCs w:val="24"/>
          <w:highlight w:val="white"/>
        </w:rPr>
        <w:t>брейк. Работа точек (ДПО/Целевое обучение/Стажировки, практики, трудоустройство/Трансфер технологий)</w:t>
      </w:r>
      <w:r w:rsidR="00D95CF9" w:rsidRPr="001B2ED1">
        <w:rPr>
          <w:rFonts w:ascii="Times New Roman" w:hAnsi="Times New Roman" w:cs="Times New Roman"/>
          <w:sz w:val="24"/>
          <w:szCs w:val="24"/>
          <w:highlight w:val="white"/>
        </w:rPr>
        <w:t>.</w:t>
      </w:r>
    </w:p>
    <w:p w:rsidR="000F10AA" w:rsidRPr="001B2ED1" w:rsidRDefault="000F10AA" w:rsidP="000F10AA">
      <w:pPr>
        <w:rPr>
          <w:rFonts w:ascii="Times New Roman" w:hAnsi="Times New Roman" w:cs="Times New Roman"/>
          <w:b/>
          <w:sz w:val="24"/>
          <w:szCs w:val="24"/>
          <w:highlight w:val="white"/>
        </w:rPr>
      </w:pPr>
      <w:r w:rsidRPr="001B2ED1">
        <w:rPr>
          <w:rFonts w:ascii="Times New Roman" w:hAnsi="Times New Roman" w:cs="Times New Roman"/>
          <w:b/>
          <w:sz w:val="24"/>
          <w:szCs w:val="24"/>
          <w:highlight w:val="white"/>
        </w:rPr>
        <w:t>16:00—17:00</w:t>
      </w:r>
    </w:p>
    <w:p w:rsidR="000F10AA" w:rsidRPr="001B2ED1" w:rsidRDefault="00D95CF9" w:rsidP="000F10AA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highlight w:val="white"/>
        </w:rPr>
      </w:pPr>
      <w:r w:rsidRPr="001B2ED1">
        <w:rPr>
          <w:rFonts w:ascii="Times New Roman" w:hAnsi="Times New Roman" w:cs="Times New Roman"/>
          <w:sz w:val="24"/>
          <w:szCs w:val="24"/>
          <w:highlight w:val="white"/>
        </w:rPr>
        <w:t>к</w:t>
      </w:r>
      <w:r w:rsidR="000F10AA" w:rsidRPr="001B2ED1">
        <w:rPr>
          <w:rFonts w:ascii="Times New Roman" w:hAnsi="Times New Roman" w:cs="Times New Roman"/>
          <w:sz w:val="24"/>
          <w:szCs w:val="24"/>
          <w:highlight w:val="white"/>
        </w:rPr>
        <w:t>руглый стол «Целевая подготовка кадров»</w:t>
      </w:r>
      <w:r w:rsidRPr="001B2ED1">
        <w:rPr>
          <w:rFonts w:ascii="Times New Roman" w:hAnsi="Times New Roman" w:cs="Times New Roman"/>
          <w:sz w:val="24"/>
          <w:szCs w:val="24"/>
          <w:highlight w:val="white"/>
        </w:rPr>
        <w:t>;</w:t>
      </w:r>
    </w:p>
    <w:p w:rsidR="000F10AA" w:rsidRPr="001B2ED1" w:rsidRDefault="00D95CF9" w:rsidP="000F10AA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highlight w:val="white"/>
        </w:rPr>
      </w:pPr>
      <w:r w:rsidRPr="001B2ED1">
        <w:rPr>
          <w:rFonts w:ascii="Times New Roman" w:hAnsi="Times New Roman" w:cs="Times New Roman"/>
          <w:sz w:val="24"/>
          <w:szCs w:val="24"/>
          <w:highlight w:val="white"/>
        </w:rPr>
        <w:t>к</w:t>
      </w:r>
      <w:r w:rsidR="000F10AA" w:rsidRPr="001B2ED1">
        <w:rPr>
          <w:rFonts w:ascii="Times New Roman" w:hAnsi="Times New Roman" w:cs="Times New Roman"/>
          <w:sz w:val="24"/>
          <w:szCs w:val="24"/>
          <w:highlight w:val="white"/>
        </w:rPr>
        <w:t>руглый стол «Наука. Трансфер технологий»</w:t>
      </w:r>
      <w:r w:rsidRPr="001B2ED1">
        <w:rPr>
          <w:rFonts w:ascii="Times New Roman" w:hAnsi="Times New Roman" w:cs="Times New Roman"/>
          <w:sz w:val="24"/>
          <w:szCs w:val="24"/>
          <w:highlight w:val="white"/>
        </w:rPr>
        <w:t>.</w:t>
      </w:r>
    </w:p>
    <w:p w:rsidR="000F10AA" w:rsidRPr="001B2ED1" w:rsidRDefault="000F10AA" w:rsidP="000F10AA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1B2ED1">
        <w:rPr>
          <w:rFonts w:ascii="Times New Roman" w:hAnsi="Times New Roman" w:cs="Times New Roman"/>
          <w:b/>
          <w:sz w:val="24"/>
          <w:szCs w:val="24"/>
          <w:highlight w:val="white"/>
        </w:rPr>
        <w:lastRenderedPageBreak/>
        <w:t xml:space="preserve">17:00—18:00 </w:t>
      </w:r>
      <w:r w:rsidRPr="001B2ED1">
        <w:rPr>
          <w:rFonts w:ascii="Times New Roman" w:hAnsi="Times New Roman" w:cs="Times New Roman"/>
          <w:sz w:val="24"/>
          <w:szCs w:val="24"/>
          <w:highlight w:val="white"/>
        </w:rPr>
        <w:t>— Фуршет. Свободная дискуссия</w:t>
      </w:r>
    </w:p>
    <w:p w:rsidR="000F10AA" w:rsidRPr="000F10AA" w:rsidRDefault="00207993" w:rsidP="000F10AA">
      <w:pPr>
        <w:rPr>
          <w:rFonts w:ascii="Times New Roman" w:hAnsi="Times New Roman" w:cs="Times New Roman"/>
          <w:b/>
          <w:sz w:val="24"/>
          <w:szCs w:val="24"/>
          <w:highlight w:val="white"/>
        </w:rPr>
      </w:pPr>
      <w:hyperlink r:id="rId8" w:history="1">
        <w:r w:rsidR="000F10AA" w:rsidRPr="000F10AA">
          <w:rPr>
            <w:rStyle w:val="afa"/>
            <w:rFonts w:ascii="Times New Roman" w:hAnsi="Times New Roman" w:cs="Times New Roman"/>
            <w:sz w:val="24"/>
            <w:szCs w:val="24"/>
          </w:rPr>
          <w:t>Регистрация для предприятий</w:t>
        </w:r>
      </w:hyperlink>
    </w:p>
    <w:p w:rsidR="000F10AA" w:rsidRPr="000F10AA" w:rsidRDefault="000F10AA" w:rsidP="000F10AA">
      <w:pPr>
        <w:rPr>
          <w:rFonts w:ascii="Times New Roman" w:hAnsi="Times New Roman" w:cs="Times New Roman"/>
          <w:color w:val="202124"/>
          <w:sz w:val="24"/>
          <w:szCs w:val="24"/>
          <w:highlight w:val="white"/>
        </w:rPr>
      </w:pPr>
      <w:r w:rsidRPr="000F10AA">
        <w:rPr>
          <w:rFonts w:ascii="Times New Roman" w:hAnsi="Times New Roman" w:cs="Times New Roman"/>
          <w:b/>
          <w:sz w:val="24"/>
          <w:szCs w:val="24"/>
          <w:highlight w:val="white"/>
        </w:rPr>
        <w:t xml:space="preserve">Место проведения: </w:t>
      </w:r>
      <w:r w:rsidRPr="000F10AA">
        <w:rPr>
          <w:rFonts w:ascii="Times New Roman" w:hAnsi="Times New Roman" w:cs="Times New Roman"/>
          <w:color w:val="202124"/>
          <w:sz w:val="24"/>
          <w:szCs w:val="24"/>
          <w:highlight w:val="white"/>
        </w:rPr>
        <w:t>пр. Карла Маркса, 20, корпус 8а, Научная библиотека НГТУ им. Г.П. Лы</w:t>
      </w:r>
      <w:r w:rsidR="00656224">
        <w:rPr>
          <w:rFonts w:ascii="Times New Roman" w:hAnsi="Times New Roman" w:cs="Times New Roman"/>
          <w:color w:val="202124"/>
          <w:sz w:val="24"/>
          <w:szCs w:val="24"/>
          <w:highlight w:val="white"/>
        </w:rPr>
        <w:t>щ</w:t>
      </w:r>
      <w:r w:rsidRPr="000F10AA">
        <w:rPr>
          <w:rFonts w:ascii="Times New Roman" w:hAnsi="Times New Roman" w:cs="Times New Roman"/>
          <w:color w:val="202124"/>
          <w:sz w:val="24"/>
          <w:szCs w:val="24"/>
          <w:highlight w:val="white"/>
        </w:rPr>
        <w:t>инского, 4 этаж</w:t>
      </w:r>
      <w:r w:rsidR="00656224">
        <w:rPr>
          <w:rFonts w:ascii="Times New Roman" w:hAnsi="Times New Roman" w:cs="Times New Roman"/>
          <w:color w:val="202124"/>
          <w:sz w:val="24"/>
          <w:szCs w:val="24"/>
          <w:highlight w:val="white"/>
        </w:rPr>
        <w:t>.</w:t>
      </w:r>
    </w:p>
    <w:p w:rsidR="000F10AA" w:rsidRPr="000F10AA" w:rsidRDefault="000F10AA" w:rsidP="000F10AA">
      <w:pPr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  <w:r w:rsidRPr="000F10AA">
        <w:rPr>
          <w:rFonts w:ascii="Times New Roman" w:hAnsi="Times New Roman" w:cs="Times New Roman"/>
          <w:sz w:val="24"/>
          <w:szCs w:val="24"/>
        </w:rPr>
        <w:t>Контактное лицо НГТУ НЭТИ по вопросам организации предстоящего мероприятия: ведущий специалист Управления довузовского образования и организации набора Ирина Николаевна Федорова, тел.: +7 913 898 07 27, эл. почта: udo@corp.nstu.ru.</w:t>
      </w:r>
    </w:p>
    <w:p w:rsidR="00936D32" w:rsidRPr="00FD3C60" w:rsidRDefault="00174B2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eastAsia="Times New Roman" w:hAnsi="Times New Roman" w:cs="Times New Roman"/>
          <w:color w:val="000000" w:themeColor="text1"/>
          <w:sz w:val="24"/>
        </w:rPr>
      </w:pPr>
      <w:r>
        <w:rPr>
          <w:sz w:val="28"/>
          <w:szCs w:val="28"/>
        </w:rPr>
        <w:t>______________________________________________________</w:t>
      </w:r>
    </w:p>
    <w:p w:rsidR="00936D32" w:rsidRPr="00584722" w:rsidRDefault="00174B2B">
      <w:r w:rsidRPr="00584722">
        <w:t>Для СМИ</w:t>
      </w:r>
      <w:r w:rsidR="00680153" w:rsidRPr="00584722">
        <w:t>:</w:t>
      </w:r>
    </w:p>
    <w:p w:rsidR="000F10AA" w:rsidRPr="000F10AA" w:rsidRDefault="000F10AA" w:rsidP="000F10AA">
      <w:pPr>
        <w:shd w:val="clear" w:color="auto" w:fill="FFFFFF"/>
        <w:spacing w:after="300"/>
        <w:rPr>
          <w:rFonts w:ascii="Times New Roman" w:hAnsi="Times New Roman" w:cs="Times New Roman"/>
        </w:rPr>
      </w:pPr>
      <w:r w:rsidRPr="000F10AA">
        <w:rPr>
          <w:rFonts w:ascii="Times New Roman" w:hAnsi="Times New Roman" w:cs="Times New Roman"/>
        </w:rPr>
        <w:t>Ведущий специалист Управления довузовского образования и организации набора Ирина Николаевна Федорова, тел.: +7 913 898 07 27, эл. почта: udo@corp.nstu.ru.</w:t>
      </w:r>
    </w:p>
    <w:p w:rsidR="00936D32" w:rsidRDefault="00174B2B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936D32">
        <w:tc>
          <w:tcPr>
            <w:tcW w:w="2552" w:type="dxa"/>
            <w:shd w:val="clear" w:color="auto" w:fill="auto"/>
          </w:tcPr>
          <w:p w:rsidR="00936D32" w:rsidRDefault="0020799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13" o:spid="_x0000_s1032" style="position:absolute;margin-left:0;margin-top:0;width:50pt;height:50pt;z-index:25165568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58115" cy="16573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115" cy="165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tooltip="https://dzen.ru/nstu_neti" w:history="1">
              <w:r w:rsidR="00174B2B">
                <w:rPr>
                  <w:rStyle w:val="afa"/>
                </w:rPr>
                <w:t>Яндекс.Дзен</w:t>
              </w:r>
            </w:hyperlink>
          </w:p>
          <w:p w:rsidR="00936D32" w:rsidRDefault="0020799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11" o:spid="_x0000_s1031" style="position:absolute;margin-left:0;margin-top:0;width:50pt;height:50pt;z-index:251656704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58115" cy="158115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115" cy="158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174B2B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936D32" w:rsidRDefault="00207993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9" o:spid="_x0000_s1030" style="position:absolute;left:0;text-align:left;margin-left:0;margin-top:0;width:50pt;height:50pt;z-index:251657728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72720" cy="17272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272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tooltip="https://t.me/nstu_neti" w:history="1">
              <w:r w:rsidR="00174B2B">
                <w:rPr>
                  <w:rStyle w:val="afa"/>
                </w:rPr>
                <w:t>Телеграм</w:t>
              </w:r>
            </w:hyperlink>
          </w:p>
          <w:p w:rsidR="00936D32" w:rsidRDefault="00207993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7" o:spid="_x0000_s1029" style="position:absolute;left:0;text-align:left;margin-left:0;margin-top:0;width:50pt;height:50pt;z-index:25165875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58115" cy="158115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115" cy="158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s://www.nstu.ru/media/foto_video" w:history="1">
              <w:r w:rsidR="00174B2B">
                <w:rPr>
                  <w:rStyle w:val="afa"/>
                </w:rPr>
                <w:t>Фото и видео</w:t>
              </w:r>
            </w:hyperlink>
          </w:p>
          <w:p w:rsidR="00936D32" w:rsidRDefault="00936D32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936D32" w:rsidRDefault="0020799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5" o:spid="_x0000_s1028" style="position:absolute;margin-left:0;margin-top:0;width:50pt;height:50pt;z-index:25165977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36525" cy="158115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525" cy="158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tooltip="http://www.nstu.ru/news" w:history="1">
              <w:r w:rsidR="00174B2B">
                <w:rPr>
                  <w:color w:val="0000FF"/>
                  <w:u w:val="single"/>
                </w:rPr>
                <w:t>Новости</w:t>
              </w:r>
            </w:hyperlink>
          </w:p>
          <w:p w:rsidR="00936D32" w:rsidRDefault="0020799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3" o:spid="_x0000_s1027" style="position:absolute;margin-left:0;margin-top:0;width:50pt;height:50pt;z-index:25166080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58115" cy="13652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115" cy="136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tooltip="http://www.nstu.ru/pressreleases" w:history="1">
              <w:r w:rsidR="00174B2B">
                <w:rPr>
                  <w:color w:val="0000FF"/>
                  <w:u w:val="single"/>
                </w:rPr>
                <w:t>Пресс</w:t>
              </w:r>
            </w:hyperlink>
            <w:r w:rsidR="00174B2B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936D32" w:rsidRDefault="00936D32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1669CB" w:rsidRPr="001669CB" w:rsidRDefault="001669CB" w:rsidP="002B5D44">
      <w:pPr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sectPr w:rsidR="001669CB" w:rsidRPr="001669CB" w:rsidSect="001218D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5183" w:rsidRDefault="00725183">
      <w:pPr>
        <w:spacing w:line="240" w:lineRule="auto"/>
      </w:pPr>
      <w:r>
        <w:separator/>
      </w:r>
    </w:p>
  </w:endnote>
  <w:endnote w:type="continuationSeparator" w:id="1">
    <w:p w:rsidR="00725183" w:rsidRDefault="00725183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5183" w:rsidRDefault="00725183">
      <w:pPr>
        <w:spacing w:line="240" w:lineRule="auto"/>
      </w:pPr>
      <w:r>
        <w:separator/>
      </w:r>
    </w:p>
  </w:footnote>
  <w:footnote w:type="continuationSeparator" w:id="1">
    <w:p w:rsidR="00725183" w:rsidRDefault="0072518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60CD1"/>
    <w:multiLevelType w:val="hybridMultilevel"/>
    <w:tmpl w:val="C5DAB098"/>
    <w:lvl w:ilvl="0" w:tplc="5A9A313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C9BCD3A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0ABC457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E27AEB26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C8FADB0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AB50976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95C2B66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549C695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68E762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9D2ACB"/>
    <w:multiLevelType w:val="hybridMultilevel"/>
    <w:tmpl w:val="C8C48E5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8E73DB"/>
    <w:multiLevelType w:val="hybridMultilevel"/>
    <w:tmpl w:val="C2A48BF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B8001C3"/>
    <w:multiLevelType w:val="hybridMultilevel"/>
    <w:tmpl w:val="7DF4A128"/>
    <w:lvl w:ilvl="0" w:tplc="2482DF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3D2799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90B4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64E0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FE244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522D7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5CCE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687F2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32A20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0048A9"/>
    <w:multiLevelType w:val="multilevel"/>
    <w:tmpl w:val="89121E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3BA1910"/>
    <w:multiLevelType w:val="hybridMultilevel"/>
    <w:tmpl w:val="4F7E127E"/>
    <w:lvl w:ilvl="0" w:tplc="C9C66E8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CC06DA6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0C1022D6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D8E8D2B8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99A03ED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CB6F316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3604A4E4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6B30A4B8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BB28665E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36D32"/>
    <w:rsid w:val="00083577"/>
    <w:rsid w:val="000B73D1"/>
    <w:rsid w:val="000F10AA"/>
    <w:rsid w:val="001218D2"/>
    <w:rsid w:val="0014397C"/>
    <w:rsid w:val="001669CB"/>
    <w:rsid w:val="00174B2B"/>
    <w:rsid w:val="001B2ED1"/>
    <w:rsid w:val="00207993"/>
    <w:rsid w:val="002B5D44"/>
    <w:rsid w:val="00332A66"/>
    <w:rsid w:val="00335885"/>
    <w:rsid w:val="003E579A"/>
    <w:rsid w:val="00425369"/>
    <w:rsid w:val="00563F5E"/>
    <w:rsid w:val="00584722"/>
    <w:rsid w:val="006109BC"/>
    <w:rsid w:val="00656224"/>
    <w:rsid w:val="00667147"/>
    <w:rsid w:val="00680153"/>
    <w:rsid w:val="006B4FA5"/>
    <w:rsid w:val="006D6401"/>
    <w:rsid w:val="00723F56"/>
    <w:rsid w:val="00725183"/>
    <w:rsid w:val="00744645"/>
    <w:rsid w:val="0078267E"/>
    <w:rsid w:val="00936D32"/>
    <w:rsid w:val="00971D84"/>
    <w:rsid w:val="00B81A56"/>
    <w:rsid w:val="00CA2BCD"/>
    <w:rsid w:val="00CB6D45"/>
    <w:rsid w:val="00D95CF9"/>
    <w:rsid w:val="00E16881"/>
    <w:rsid w:val="00E252E2"/>
    <w:rsid w:val="00F8739D"/>
    <w:rsid w:val="00FD3C60"/>
    <w:rsid w:val="00FD58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1218D2"/>
  </w:style>
  <w:style w:type="paragraph" w:styleId="1">
    <w:name w:val="heading 1"/>
    <w:basedOn w:val="a"/>
    <w:next w:val="a"/>
    <w:link w:val="10"/>
    <w:rsid w:val="001218D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1218D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1218D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1218D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1218D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1218D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1218D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1218D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1218D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sid w:val="001218D2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sid w:val="001218D2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sid w:val="001218D2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sid w:val="001218D2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sid w:val="001218D2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sid w:val="001218D2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sid w:val="001218D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sid w:val="001218D2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sid w:val="001218D2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sid w:val="001218D2"/>
    <w:rPr>
      <w:sz w:val="48"/>
      <w:szCs w:val="48"/>
    </w:rPr>
  </w:style>
  <w:style w:type="character" w:customStyle="1" w:styleId="SubtitleChar">
    <w:name w:val="Subtitle Char"/>
    <w:basedOn w:val="a0"/>
    <w:uiPriority w:val="11"/>
    <w:rsid w:val="001218D2"/>
    <w:rPr>
      <w:sz w:val="24"/>
      <w:szCs w:val="24"/>
    </w:rPr>
  </w:style>
  <w:style w:type="character" w:customStyle="1" w:styleId="QuoteChar">
    <w:name w:val="Quote Char"/>
    <w:uiPriority w:val="29"/>
    <w:rsid w:val="001218D2"/>
    <w:rPr>
      <w:i/>
    </w:rPr>
  </w:style>
  <w:style w:type="character" w:customStyle="1" w:styleId="IntenseQuoteChar">
    <w:name w:val="Intense Quote Char"/>
    <w:uiPriority w:val="30"/>
    <w:rsid w:val="001218D2"/>
    <w:rPr>
      <w:i/>
    </w:rPr>
  </w:style>
  <w:style w:type="character" w:customStyle="1" w:styleId="HeaderChar">
    <w:name w:val="Header Char"/>
    <w:basedOn w:val="a0"/>
    <w:uiPriority w:val="99"/>
    <w:rsid w:val="001218D2"/>
  </w:style>
  <w:style w:type="character" w:customStyle="1" w:styleId="CaptionChar">
    <w:name w:val="Caption Char"/>
    <w:uiPriority w:val="99"/>
    <w:rsid w:val="001218D2"/>
  </w:style>
  <w:style w:type="character" w:customStyle="1" w:styleId="FootnoteTextChar">
    <w:name w:val="Footnote Text Char"/>
    <w:uiPriority w:val="99"/>
    <w:rsid w:val="001218D2"/>
    <w:rPr>
      <w:sz w:val="18"/>
    </w:rPr>
  </w:style>
  <w:style w:type="character" w:customStyle="1" w:styleId="EndnoteTextChar">
    <w:name w:val="Endnote Text Char"/>
    <w:uiPriority w:val="99"/>
    <w:rsid w:val="001218D2"/>
    <w:rPr>
      <w:sz w:val="20"/>
    </w:rPr>
  </w:style>
  <w:style w:type="character" w:customStyle="1" w:styleId="10">
    <w:name w:val="Заголовок 1 Знак"/>
    <w:basedOn w:val="a0"/>
    <w:link w:val="1"/>
    <w:uiPriority w:val="9"/>
    <w:rsid w:val="001218D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1218D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1218D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1218D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1218D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1218D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1218D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1218D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1218D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1218D2"/>
    <w:pPr>
      <w:ind w:left="720"/>
      <w:contextualSpacing/>
    </w:pPr>
  </w:style>
  <w:style w:type="paragraph" w:styleId="a4">
    <w:name w:val="No Spacing"/>
    <w:uiPriority w:val="1"/>
    <w:qFormat/>
    <w:rsid w:val="001218D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1218D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1218D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1218D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1218D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1218D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1218D2"/>
    <w:rPr>
      <w:i/>
    </w:rPr>
  </w:style>
  <w:style w:type="paragraph" w:styleId="ab">
    <w:name w:val="header"/>
    <w:basedOn w:val="a"/>
    <w:link w:val="ac"/>
    <w:uiPriority w:val="99"/>
    <w:unhideWhenUsed/>
    <w:rsid w:val="001218D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1218D2"/>
  </w:style>
  <w:style w:type="paragraph" w:styleId="ad">
    <w:name w:val="footer"/>
    <w:basedOn w:val="a"/>
    <w:link w:val="ae"/>
    <w:uiPriority w:val="99"/>
    <w:unhideWhenUsed/>
    <w:rsid w:val="001218D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1218D2"/>
  </w:style>
  <w:style w:type="paragraph" w:styleId="af">
    <w:name w:val="caption"/>
    <w:basedOn w:val="a"/>
    <w:next w:val="a"/>
    <w:uiPriority w:val="35"/>
    <w:semiHidden/>
    <w:unhideWhenUsed/>
    <w:qFormat/>
    <w:rsid w:val="001218D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1218D2"/>
  </w:style>
  <w:style w:type="table" w:styleId="af0">
    <w:name w:val="Table Grid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1218D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1218D2"/>
    <w:rPr>
      <w:sz w:val="18"/>
    </w:rPr>
  </w:style>
  <w:style w:type="character" w:styleId="af3">
    <w:name w:val="footnote reference"/>
    <w:basedOn w:val="a0"/>
    <w:uiPriority w:val="99"/>
    <w:unhideWhenUsed/>
    <w:rsid w:val="001218D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1218D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1218D2"/>
    <w:rPr>
      <w:sz w:val="20"/>
    </w:rPr>
  </w:style>
  <w:style w:type="character" w:styleId="af6">
    <w:name w:val="endnote reference"/>
    <w:basedOn w:val="a0"/>
    <w:uiPriority w:val="99"/>
    <w:semiHidden/>
    <w:unhideWhenUsed/>
    <w:rsid w:val="001218D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1218D2"/>
    <w:pPr>
      <w:spacing w:after="57"/>
    </w:pPr>
  </w:style>
  <w:style w:type="paragraph" w:styleId="23">
    <w:name w:val="toc 2"/>
    <w:basedOn w:val="a"/>
    <w:next w:val="a"/>
    <w:uiPriority w:val="39"/>
    <w:unhideWhenUsed/>
    <w:rsid w:val="001218D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1218D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1218D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1218D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1218D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1218D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1218D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1218D2"/>
    <w:pPr>
      <w:spacing w:after="57"/>
      <w:ind w:left="2268"/>
    </w:pPr>
  </w:style>
  <w:style w:type="paragraph" w:styleId="af7">
    <w:name w:val="TOC Heading"/>
    <w:uiPriority w:val="39"/>
    <w:unhideWhenUsed/>
    <w:rsid w:val="001218D2"/>
  </w:style>
  <w:style w:type="paragraph" w:styleId="af8">
    <w:name w:val="table of figures"/>
    <w:basedOn w:val="a"/>
    <w:next w:val="a"/>
    <w:uiPriority w:val="99"/>
    <w:unhideWhenUsed/>
    <w:rsid w:val="001218D2"/>
  </w:style>
  <w:style w:type="table" w:customStyle="1" w:styleId="TableNormal">
    <w:name w:val="Table Normal"/>
    <w:rsid w:val="001218D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1218D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1218D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1218D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1218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1218D2"/>
    <w:rPr>
      <w:color w:val="0000FF"/>
      <w:u w:val="single"/>
    </w:rPr>
  </w:style>
  <w:style w:type="character" w:styleId="afb">
    <w:name w:val="Strong"/>
    <w:basedOn w:val="a0"/>
    <w:uiPriority w:val="22"/>
    <w:qFormat/>
    <w:rsid w:val="001218D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1218D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1218D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1218D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1218D2"/>
  </w:style>
  <w:style w:type="paragraph" w:styleId="aff">
    <w:name w:val="Body Text"/>
    <w:basedOn w:val="a"/>
    <w:link w:val="aff0"/>
    <w:uiPriority w:val="1"/>
    <w:qFormat/>
    <w:rsid w:val="00723F56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6"/>
      <w:szCs w:val="26"/>
      <w:lang w:eastAsia="en-US"/>
    </w:rPr>
  </w:style>
  <w:style w:type="character" w:customStyle="1" w:styleId="aff0">
    <w:name w:val="Основной текст Знак"/>
    <w:basedOn w:val="a0"/>
    <w:link w:val="aff"/>
    <w:uiPriority w:val="1"/>
    <w:rsid w:val="00723F56"/>
    <w:rPr>
      <w:rFonts w:ascii="Times New Roman" w:eastAsia="Times New Roman" w:hAnsi="Times New Roman" w:cs="Times New Roman"/>
      <w:sz w:val="26"/>
      <w:szCs w:val="26"/>
      <w:lang w:eastAsia="en-US"/>
    </w:rPr>
  </w:style>
  <w:style w:type="paragraph" w:customStyle="1" w:styleId="TableParagraph">
    <w:name w:val="Table Paragraph"/>
    <w:basedOn w:val="a"/>
    <w:uiPriority w:val="1"/>
    <w:qFormat/>
    <w:rsid w:val="00723F56"/>
    <w:pPr>
      <w:widowControl w:val="0"/>
      <w:autoSpaceDE w:val="0"/>
      <w:autoSpaceDN w:val="0"/>
      <w:spacing w:line="294" w:lineRule="exact"/>
      <w:ind w:left="107"/>
    </w:pPr>
    <w:rPr>
      <w:rFonts w:ascii="Times New Roman" w:eastAsia="Times New Roman" w:hAnsi="Times New Roman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235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stunsk.tilda.ws/enginpers" TargetMode="External"/><Relationship Id="rId13" Type="http://schemas.openxmlformats.org/officeDocument/2006/relationships/hyperlink" Target="https://t.me/nstu_neti" TargetMode="External"/><Relationship Id="rId18" Type="http://schemas.openxmlformats.org/officeDocument/2006/relationships/image" Target="media/image7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hyperlink" Target="https://www.nstu.ru/media/foto_video" TargetMode="External"/><Relationship Id="rId10" Type="http://schemas.openxmlformats.org/officeDocument/2006/relationships/hyperlink" Target="https://dzen.ru/nstu_neti" TargetMode="External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2</Pages>
  <Words>507</Words>
  <Characters>2893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3</cp:revision>
  <dcterms:created xsi:type="dcterms:W3CDTF">2023-12-13T04:25:00Z</dcterms:created>
  <dcterms:modified xsi:type="dcterms:W3CDTF">2023-12-13T09:22:00Z</dcterms:modified>
</cp:coreProperties>
</file>