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normal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52017C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201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E769F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8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сентября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E769F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релиз</w:t>
      </w:r>
    </w:p>
    <w:p w:rsidR="00E769F9" w:rsidRPr="00E769F9" w:rsidRDefault="00E769F9" w:rsidP="00E769F9">
      <w:pPr>
        <w:pStyle w:val="normal"/>
        <w:spacing w:before="240"/>
        <w:rPr>
          <w:rFonts w:ascii="Times New Roman" w:eastAsia="Arial Unicode MS" w:hAnsi="Times New Roman" w:cs="Times New Roman"/>
          <w:b/>
          <w:sz w:val="28"/>
          <w:szCs w:val="28"/>
        </w:rPr>
      </w:pPr>
      <w:bookmarkStart w:id="0" w:name="_4lmuak37qqlk" w:colFirst="0" w:colLast="0"/>
      <w:bookmarkEnd w:id="0"/>
      <w:r w:rsidRPr="00E769F9">
        <w:rPr>
          <w:rFonts w:ascii="Times New Roman" w:eastAsia="Arial Unicode MS" w:hAnsi="Times New Roman" w:cs="Times New Roman"/>
          <w:b/>
          <w:sz w:val="28"/>
          <w:szCs w:val="28"/>
        </w:rPr>
        <w:t>Пройди игру и стань программистом: в НГТУ НЭТИ создают образовательное приложение</w:t>
      </w:r>
    </w:p>
    <w:p w:rsidR="00E769F9" w:rsidRPr="00FE6EAB" w:rsidRDefault="00E769F9" w:rsidP="00E769F9">
      <w:pPr>
        <w:pStyle w:val="normal"/>
        <w:spacing w:before="240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FE6EAB">
        <w:rPr>
          <w:rFonts w:ascii="Times New Roman" w:eastAsia="Arial Unicode MS" w:hAnsi="Times New Roman" w:cs="Times New Roman"/>
          <w:b/>
          <w:sz w:val="24"/>
          <w:szCs w:val="24"/>
        </w:rPr>
        <w:t>Приложение, которое позволит во время прохождения игры изучать программирование, а в дальнейшем и учебные предметы программ старших классов, разрабатывают студенты технических специальностей Новосибирского государственного технического университета НЭТИ. Стартовой программой образовательного приложения-игры стал курс обучения языку программирования</w:t>
      </w:r>
      <w:proofErr w:type="gramStart"/>
      <w:r w:rsidRPr="00FE6EAB">
        <w:rPr>
          <w:rFonts w:ascii="Times New Roman" w:eastAsia="Arial Unicode MS" w:hAnsi="Times New Roman" w:cs="Times New Roman"/>
          <w:b/>
          <w:sz w:val="24"/>
          <w:szCs w:val="24"/>
        </w:rPr>
        <w:t xml:space="preserve"> С</w:t>
      </w:r>
      <w:proofErr w:type="gramEnd"/>
      <w:r w:rsidRPr="00FE6EAB">
        <w:rPr>
          <w:rFonts w:ascii="Times New Roman" w:eastAsia="Arial Unicode MS" w:hAnsi="Times New Roman" w:cs="Times New Roman"/>
          <w:b/>
          <w:sz w:val="24"/>
          <w:szCs w:val="24"/>
        </w:rPr>
        <w:t>#.</w:t>
      </w:r>
    </w:p>
    <w:p w:rsidR="00E769F9" w:rsidRPr="00FE6EAB" w:rsidRDefault="00E769F9" w:rsidP="00E769F9">
      <w:pPr>
        <w:pStyle w:val="normal"/>
        <w:spacing w:before="240"/>
        <w:rPr>
          <w:rFonts w:ascii="Times New Roman" w:eastAsia="Arial Unicode MS" w:hAnsi="Times New Roman" w:cs="Times New Roman"/>
          <w:sz w:val="24"/>
          <w:szCs w:val="24"/>
        </w:rPr>
      </w:pPr>
      <w:r w:rsidRPr="00FE6EAB">
        <w:rPr>
          <w:rFonts w:ascii="Times New Roman" w:eastAsia="Arial Unicode MS" w:hAnsi="Times New Roman" w:cs="Times New Roman"/>
          <w:sz w:val="24"/>
          <w:szCs w:val="24"/>
        </w:rPr>
        <w:t xml:space="preserve">«В рамках проектной деятельности мы с командой изучили, что сейчас наиболее востребовано на IT-рынке, а чего нет вовсе. Так и появилась идея создать образовательную игру по программированию, которая будет сочетать в себе полноценное игровое приложение и образовательный курс. То есть мы постарались соединить несколько процессов и сделать уникальное приложение-гибрид, которое поможет изучать программирование понятно и без стресса в ходе прохождения игры. Целевая аудитория нашего приложения варьируется от 16 до 24 лет. Аналогов в России не существует: похожее есть только в Норвегии, но оно ориентировано исключительно на детей, которые изучают дошкольную программу. Наше же приложение в перспективе станет комплексной базой знаний по всем возможным дисциплинам, которые востребованы и актуальны сейчас», — рассказал главный разработчик проекта Вадим </w:t>
      </w:r>
      <w:proofErr w:type="spellStart"/>
      <w:r w:rsidRPr="00FE6EAB">
        <w:rPr>
          <w:rFonts w:ascii="Times New Roman" w:eastAsia="Arial Unicode MS" w:hAnsi="Times New Roman" w:cs="Times New Roman"/>
          <w:sz w:val="24"/>
          <w:szCs w:val="24"/>
        </w:rPr>
        <w:t>Крицын</w:t>
      </w:r>
      <w:proofErr w:type="spellEnd"/>
      <w:r w:rsidRPr="00FE6EAB">
        <w:rPr>
          <w:rFonts w:ascii="Times New Roman" w:eastAsia="Arial Unicode MS" w:hAnsi="Times New Roman" w:cs="Times New Roman"/>
          <w:sz w:val="24"/>
          <w:szCs w:val="24"/>
        </w:rPr>
        <w:t>.</w:t>
      </w:r>
    </w:p>
    <w:p w:rsidR="00E769F9" w:rsidRPr="00FE6EAB" w:rsidRDefault="00E769F9" w:rsidP="00E769F9">
      <w:pPr>
        <w:pStyle w:val="normal"/>
        <w:spacing w:before="240"/>
        <w:rPr>
          <w:rFonts w:ascii="Times New Roman" w:eastAsia="Arial Unicode MS" w:hAnsi="Times New Roman" w:cs="Times New Roman"/>
          <w:sz w:val="24"/>
          <w:szCs w:val="24"/>
        </w:rPr>
      </w:pPr>
      <w:r w:rsidRPr="00FE6EAB">
        <w:rPr>
          <w:rFonts w:ascii="Times New Roman" w:eastAsia="Arial Unicode MS" w:hAnsi="Times New Roman" w:cs="Times New Roman"/>
          <w:sz w:val="24"/>
          <w:szCs w:val="24"/>
        </w:rPr>
        <w:t>Проходить игру могут пользователи с разным уровнем подготовки: созданный алгоритм будет анализировать процесс освоения учебного материала и выстраивать дальнейшую траекторию обучения индивидуально. В ходе опроса новосибирских школьников, проведенного разработчиками приложения, выяснилось, что 70 % ищут ответы в интернете, если не поняли тему урока и столкнулись со сложностями во время выполнения домашнего задания, не изучают тему самостоятельно.</w:t>
      </w:r>
    </w:p>
    <w:p w:rsidR="00E769F9" w:rsidRPr="00FE6EAB" w:rsidRDefault="00E769F9" w:rsidP="00E769F9">
      <w:pPr>
        <w:pStyle w:val="normal"/>
        <w:spacing w:before="240"/>
        <w:rPr>
          <w:rFonts w:ascii="Times New Roman" w:eastAsia="Arial Unicode MS" w:hAnsi="Times New Roman" w:cs="Times New Roman"/>
          <w:sz w:val="24"/>
          <w:szCs w:val="24"/>
        </w:rPr>
      </w:pPr>
      <w:r w:rsidRPr="00FE6EAB">
        <w:rPr>
          <w:rFonts w:ascii="Times New Roman" w:eastAsia="Arial Unicode MS" w:hAnsi="Times New Roman" w:cs="Times New Roman"/>
          <w:sz w:val="24"/>
          <w:szCs w:val="24"/>
        </w:rPr>
        <w:t>В перспективе проекта — дополнить функционал образовательной игры школьной программой старших классов, что позволит выпускникам готовиться к экзамен</w:t>
      </w:r>
      <w:r w:rsidR="00FE6EAB" w:rsidRPr="00FE6EAB">
        <w:rPr>
          <w:rFonts w:ascii="Times New Roman" w:eastAsia="Arial Unicode MS" w:hAnsi="Times New Roman" w:cs="Times New Roman"/>
          <w:sz w:val="24"/>
          <w:szCs w:val="24"/>
        </w:rPr>
        <w:t>ам играючи и</w:t>
      </w:r>
      <w:r w:rsidRPr="00FE6EAB">
        <w:rPr>
          <w:rFonts w:ascii="Times New Roman" w:eastAsia="Arial Unicode MS" w:hAnsi="Times New Roman" w:cs="Times New Roman"/>
          <w:sz w:val="24"/>
          <w:szCs w:val="24"/>
        </w:rPr>
        <w:t xml:space="preserve"> без стресса. </w:t>
      </w:r>
    </w:p>
    <w:p w:rsidR="00DD10D7" w:rsidRDefault="000567AA" w:rsidP="006526C9">
      <w:pPr>
        <w:pStyle w:val="normal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normal"/>
      </w:pPr>
      <w:r>
        <w:t>Для СМИ</w:t>
      </w:r>
    </w:p>
    <w:p w:rsidR="00DD10D7" w:rsidRDefault="000567AA">
      <w:pPr>
        <w:pStyle w:val="normal"/>
      </w:pPr>
      <w:r>
        <w:lastRenderedPageBreak/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6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normal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normal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normal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20"/>
  <w:characterSpacingControl w:val="doNotCompress"/>
  <w:compat/>
  <w:rsids>
    <w:rsidRoot w:val="00DD10D7"/>
    <w:rsid w:val="000567AA"/>
    <w:rsid w:val="00140D59"/>
    <w:rsid w:val="004011C6"/>
    <w:rsid w:val="00506623"/>
    <w:rsid w:val="0052017C"/>
    <w:rsid w:val="00570517"/>
    <w:rsid w:val="005D3BD3"/>
    <w:rsid w:val="006526C9"/>
    <w:rsid w:val="006A79EA"/>
    <w:rsid w:val="007706DF"/>
    <w:rsid w:val="007B2314"/>
    <w:rsid w:val="00854090"/>
    <w:rsid w:val="00A6219C"/>
    <w:rsid w:val="00A75E2D"/>
    <w:rsid w:val="00BA75BB"/>
    <w:rsid w:val="00BE6280"/>
    <w:rsid w:val="00C5499C"/>
    <w:rsid w:val="00DB51EE"/>
    <w:rsid w:val="00DD10D7"/>
    <w:rsid w:val="00DD3E93"/>
    <w:rsid w:val="00DE0168"/>
    <w:rsid w:val="00E769F9"/>
    <w:rsid w:val="00F11607"/>
    <w:rsid w:val="00FA2972"/>
    <w:rsid w:val="00FA69AE"/>
    <w:rsid w:val="00FE6E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normal"/>
    <w:next w:val="normal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2023-09-18T04:25:00Z</dcterms:created>
  <dcterms:modified xsi:type="dcterms:W3CDTF">2023-09-18T04:32:00Z</dcterms:modified>
</cp:coreProperties>
</file>