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52017C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201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C727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C727DB" w:rsidRPr="00AA5C8B" w:rsidRDefault="00C727DB" w:rsidP="00C727DB">
      <w:pPr>
        <w:pStyle w:val="a8"/>
        <w:spacing w:before="240" w:beforeAutospacing="0" w:after="0" w:afterAutospacing="0"/>
        <w:rPr>
          <w:sz w:val="32"/>
          <w:szCs w:val="32"/>
        </w:rPr>
      </w:pPr>
      <w:bookmarkStart w:id="0" w:name="_4lmuak37qqlk" w:colFirst="0" w:colLast="0"/>
      <w:bookmarkEnd w:id="0"/>
      <w:r w:rsidRPr="00AA5C8B">
        <w:rPr>
          <w:b/>
          <w:bCs/>
          <w:sz w:val="32"/>
          <w:szCs w:val="32"/>
        </w:rPr>
        <w:t>ВИЧ: больше знаний — меньше рисков!</w:t>
      </w:r>
      <w:r w:rsidR="005C4888" w:rsidRPr="005C4888">
        <w:t xml:space="preserve"> </w:t>
      </w:r>
      <w:r w:rsidR="005C4888" w:rsidRPr="005C4888">
        <w:rPr>
          <w:b/>
          <w:bCs/>
          <w:sz w:val="32"/>
          <w:szCs w:val="32"/>
        </w:rPr>
        <w:t xml:space="preserve">В НГТУ НЭТИ стартовал просветительский проект </w:t>
      </w:r>
      <w:r w:rsidR="005C4888">
        <w:rPr>
          <w:b/>
          <w:bCs/>
          <w:sz w:val="32"/>
          <w:szCs w:val="32"/>
        </w:rPr>
        <w:t>«</w:t>
      </w:r>
      <w:r w:rsidR="005C4888" w:rsidRPr="005C4888">
        <w:rPr>
          <w:b/>
          <w:bCs/>
          <w:sz w:val="32"/>
          <w:szCs w:val="32"/>
        </w:rPr>
        <w:t>Технологии, которые защищают</w:t>
      </w:r>
      <w:r w:rsidR="005C4888">
        <w:rPr>
          <w:b/>
          <w:bCs/>
          <w:sz w:val="32"/>
          <w:szCs w:val="32"/>
        </w:rPr>
        <w:t>»</w:t>
      </w:r>
    </w:p>
    <w:p w:rsidR="00C727DB" w:rsidRPr="00AA5C8B" w:rsidRDefault="00C727DB" w:rsidP="00C727DB">
      <w:pPr>
        <w:pStyle w:val="a8"/>
        <w:spacing w:before="240" w:beforeAutospacing="0" w:after="0" w:afterAutospacing="0"/>
        <w:rPr>
          <w:b/>
          <w:sz w:val="28"/>
          <w:szCs w:val="28"/>
        </w:rPr>
      </w:pPr>
      <w:r w:rsidRPr="00AA5C8B">
        <w:rPr>
          <w:b/>
          <w:color w:val="000000"/>
          <w:sz w:val="28"/>
          <w:szCs w:val="28"/>
        </w:rPr>
        <w:t xml:space="preserve">Просветительские лекции, бесплатные </w:t>
      </w:r>
      <w:proofErr w:type="spellStart"/>
      <w:proofErr w:type="gramStart"/>
      <w:r w:rsidRPr="00AA5C8B">
        <w:rPr>
          <w:b/>
          <w:color w:val="000000"/>
          <w:sz w:val="28"/>
          <w:szCs w:val="28"/>
        </w:rPr>
        <w:t>экспресс-тестирования</w:t>
      </w:r>
      <w:proofErr w:type="spellEnd"/>
      <w:proofErr w:type="gramEnd"/>
      <w:r w:rsidRPr="00AA5C8B">
        <w:rPr>
          <w:b/>
          <w:color w:val="000000"/>
          <w:sz w:val="28"/>
          <w:szCs w:val="28"/>
        </w:rPr>
        <w:t xml:space="preserve"> на ВИЧ и распространение средств контрацепции — в сентябре в Новосибирске стартует масштабный социально-образовательный проект Новосибирского государственного технического университета НЭТИ «Технологии, которые защищают», посвященный борьбе с ВИЧ и СПИД.</w:t>
      </w:r>
    </w:p>
    <w:p w:rsidR="00C727DB" w:rsidRPr="00AA5C8B" w:rsidRDefault="00C727DB" w:rsidP="00C727DB">
      <w:pPr>
        <w:pStyle w:val="a8"/>
        <w:spacing w:before="240" w:beforeAutospacing="0" w:after="0" w:afterAutospacing="0"/>
        <w:rPr>
          <w:sz w:val="28"/>
          <w:szCs w:val="28"/>
        </w:rPr>
      </w:pPr>
      <w:r w:rsidRPr="00AA5C8B">
        <w:rPr>
          <w:color w:val="000000"/>
          <w:sz w:val="28"/>
          <w:szCs w:val="28"/>
        </w:rPr>
        <w:t xml:space="preserve">В реализацию проекта, поддержанного </w:t>
      </w:r>
      <w:proofErr w:type="spellStart"/>
      <w:r w:rsidRPr="00AA5C8B">
        <w:rPr>
          <w:color w:val="000000"/>
          <w:sz w:val="28"/>
          <w:szCs w:val="28"/>
        </w:rPr>
        <w:t>Росмолодежь</w:t>
      </w:r>
      <w:proofErr w:type="gramStart"/>
      <w:r w:rsidRPr="00AA5C8B">
        <w:rPr>
          <w:color w:val="000000"/>
          <w:sz w:val="28"/>
          <w:szCs w:val="28"/>
        </w:rPr>
        <w:t>.Г</w:t>
      </w:r>
      <w:proofErr w:type="gramEnd"/>
      <w:r w:rsidRPr="00AA5C8B">
        <w:rPr>
          <w:color w:val="000000"/>
          <w:sz w:val="28"/>
          <w:szCs w:val="28"/>
        </w:rPr>
        <w:t>ранты</w:t>
      </w:r>
      <w:proofErr w:type="spellEnd"/>
      <w:r w:rsidRPr="00AA5C8B">
        <w:rPr>
          <w:color w:val="000000"/>
          <w:sz w:val="28"/>
          <w:szCs w:val="28"/>
        </w:rPr>
        <w:t>, будут вовлечены ведущие эксперты по репродуктивному здоровью и профилактике ВИЧ/</w:t>
      </w:r>
      <w:proofErr w:type="spellStart"/>
      <w:r w:rsidRPr="00AA5C8B">
        <w:rPr>
          <w:color w:val="000000"/>
          <w:sz w:val="28"/>
          <w:szCs w:val="28"/>
        </w:rPr>
        <w:t>СПИДа</w:t>
      </w:r>
      <w:proofErr w:type="spellEnd"/>
      <w:r w:rsidRPr="00AA5C8B">
        <w:rPr>
          <w:color w:val="000000"/>
          <w:sz w:val="28"/>
          <w:szCs w:val="28"/>
        </w:rPr>
        <w:t xml:space="preserve">. Основными партнерами выступят ГБУЗ НСО «Городская инфекционная клиническая больница №1» и производитель средств контрацепции компания </w:t>
      </w:r>
      <w:proofErr w:type="spellStart"/>
      <w:r w:rsidRPr="00AA5C8B">
        <w:rPr>
          <w:color w:val="000000"/>
          <w:sz w:val="28"/>
          <w:szCs w:val="28"/>
        </w:rPr>
        <w:t>Unilatex</w:t>
      </w:r>
      <w:proofErr w:type="spellEnd"/>
      <w:r w:rsidRPr="00AA5C8B">
        <w:rPr>
          <w:color w:val="000000"/>
          <w:sz w:val="28"/>
          <w:szCs w:val="28"/>
        </w:rPr>
        <w:t>. Участниками проекта станут почти 2500 жителей Новосибирска в возрасте от 14 до 40 лет, в первую очередь — школьники и студенты. В рамках проекта планируется распространить около 5000 средств барьерной контрацепции.</w:t>
      </w:r>
    </w:p>
    <w:p w:rsidR="00C727DB" w:rsidRPr="00AA5C8B" w:rsidRDefault="00C727DB" w:rsidP="00C727DB">
      <w:pPr>
        <w:pStyle w:val="a8"/>
        <w:spacing w:before="240" w:beforeAutospacing="0" w:after="0" w:afterAutospacing="0"/>
        <w:rPr>
          <w:sz w:val="28"/>
          <w:szCs w:val="28"/>
        </w:rPr>
      </w:pPr>
      <w:r w:rsidRPr="00AA5C8B">
        <w:rPr>
          <w:color w:val="000000"/>
          <w:sz w:val="28"/>
          <w:szCs w:val="28"/>
        </w:rPr>
        <w:t xml:space="preserve">«Проект призван показать доступность тех самых технологий, которые защищают от ВИЧ и </w:t>
      </w:r>
      <w:proofErr w:type="spellStart"/>
      <w:r w:rsidRPr="00AA5C8B">
        <w:rPr>
          <w:color w:val="000000"/>
          <w:sz w:val="28"/>
          <w:szCs w:val="28"/>
        </w:rPr>
        <w:t>СПИДа</w:t>
      </w:r>
      <w:proofErr w:type="spellEnd"/>
      <w:r w:rsidRPr="00AA5C8B">
        <w:rPr>
          <w:color w:val="000000"/>
          <w:sz w:val="28"/>
          <w:szCs w:val="28"/>
        </w:rPr>
        <w:t>. Понимая, какую опасность несут стереотипы, стеснения, а иногда и просто незнание в теме профилактики ВИЧ/</w:t>
      </w:r>
      <w:proofErr w:type="spellStart"/>
      <w:r w:rsidRPr="00AA5C8B">
        <w:rPr>
          <w:color w:val="000000"/>
          <w:sz w:val="28"/>
          <w:szCs w:val="28"/>
        </w:rPr>
        <w:t>СПИДа</w:t>
      </w:r>
      <w:proofErr w:type="spellEnd"/>
      <w:r w:rsidRPr="00AA5C8B">
        <w:rPr>
          <w:color w:val="000000"/>
          <w:sz w:val="28"/>
          <w:szCs w:val="28"/>
        </w:rPr>
        <w:t>, мы выбрали наиболее комфортные форматы общения с целевой аудиторией проекта. Для школьниц 7—11 классов это классные часы с врачом, который деликатно расскажет о бережном отношении к себе и своему здоровью. Для всех желающих горожан, в том числе студенческой молодежи, это возможность пройти экспресс-тестирование, задать вопросы экспертам», — рассказала Анастасия Яковлева, руководитель проекта «Технологии, которые защищают».</w:t>
      </w:r>
    </w:p>
    <w:p w:rsidR="00C727DB" w:rsidRPr="00AA5C8B" w:rsidRDefault="00C727DB" w:rsidP="00C727DB">
      <w:pPr>
        <w:pStyle w:val="a8"/>
        <w:spacing w:before="240" w:beforeAutospacing="0" w:after="240" w:afterAutospacing="0"/>
        <w:rPr>
          <w:sz w:val="28"/>
          <w:szCs w:val="28"/>
        </w:rPr>
      </w:pPr>
      <w:r w:rsidRPr="00AA5C8B">
        <w:rPr>
          <w:color w:val="000000"/>
          <w:sz w:val="28"/>
          <w:szCs w:val="28"/>
        </w:rPr>
        <w:t xml:space="preserve">В рамках проекта «Технологии, которые защищают» пройдет цикл мероприятий: классные часы в школах города, выезды волонтеров проекта с </w:t>
      </w:r>
      <w:proofErr w:type="spellStart"/>
      <w:r w:rsidRPr="00AA5C8B">
        <w:rPr>
          <w:color w:val="000000"/>
          <w:sz w:val="28"/>
          <w:szCs w:val="28"/>
        </w:rPr>
        <w:t>тест-мобилем</w:t>
      </w:r>
      <w:proofErr w:type="spellEnd"/>
      <w:r w:rsidRPr="00AA5C8B">
        <w:rPr>
          <w:color w:val="000000"/>
          <w:sz w:val="28"/>
          <w:szCs w:val="28"/>
        </w:rPr>
        <w:t xml:space="preserve">, тестирование на ВИЧ, </w:t>
      </w:r>
      <w:proofErr w:type="spellStart"/>
      <w:r w:rsidRPr="00AA5C8B">
        <w:rPr>
          <w:color w:val="000000"/>
          <w:sz w:val="28"/>
          <w:szCs w:val="28"/>
        </w:rPr>
        <w:t>интерактивы</w:t>
      </w:r>
      <w:proofErr w:type="spellEnd"/>
      <w:r w:rsidRPr="00AA5C8B">
        <w:rPr>
          <w:color w:val="000000"/>
          <w:sz w:val="28"/>
          <w:szCs w:val="28"/>
        </w:rPr>
        <w:t xml:space="preserve"> и лекции в НГТУ НЭТИ. В первом этапе примут участие пять городских школ: для учениц 7—11 классов будут организованы классные часы с заведующим отделением </w:t>
      </w:r>
      <w:r w:rsidRPr="00AA5C8B">
        <w:rPr>
          <w:color w:val="000000"/>
          <w:sz w:val="28"/>
          <w:szCs w:val="28"/>
        </w:rPr>
        <w:lastRenderedPageBreak/>
        <w:t xml:space="preserve">организационно-методической и профилактической работы Центра охраны репродуктивного здоровья подростков «Ювентус», врачом высшей квалификационной категории кандидатом медицинских наук Андреем </w:t>
      </w:r>
      <w:proofErr w:type="spellStart"/>
      <w:r w:rsidRPr="00AA5C8B">
        <w:rPr>
          <w:color w:val="000000"/>
          <w:sz w:val="28"/>
          <w:szCs w:val="28"/>
        </w:rPr>
        <w:t>Фунтиковым</w:t>
      </w:r>
      <w:proofErr w:type="spellEnd"/>
      <w:r w:rsidRPr="00AA5C8B">
        <w:rPr>
          <w:color w:val="000000"/>
          <w:sz w:val="28"/>
          <w:szCs w:val="28"/>
        </w:rPr>
        <w:t xml:space="preserve">, в ходе которых эксперт расскажет о репродуктивном здоровье, методах контрацепции как способе защиты от ВИЧ-инфекции, а также развеет мифы </w:t>
      </w:r>
      <w:r w:rsidR="005E64DD" w:rsidRPr="00AA5C8B">
        <w:rPr>
          <w:color w:val="000000"/>
          <w:sz w:val="28"/>
          <w:szCs w:val="28"/>
        </w:rPr>
        <w:t>о людях</w:t>
      </w:r>
      <w:r w:rsidR="005E64DD">
        <w:rPr>
          <w:color w:val="000000"/>
          <w:sz w:val="28"/>
          <w:szCs w:val="28"/>
        </w:rPr>
        <w:t>,</w:t>
      </w:r>
      <w:r w:rsidR="005E64DD" w:rsidRPr="00AA5C8B">
        <w:rPr>
          <w:color w:val="000000"/>
          <w:sz w:val="28"/>
          <w:szCs w:val="28"/>
        </w:rPr>
        <w:t xml:space="preserve"> </w:t>
      </w:r>
      <w:r w:rsidR="005E64DD">
        <w:rPr>
          <w:color w:val="000000"/>
          <w:sz w:val="28"/>
          <w:szCs w:val="28"/>
        </w:rPr>
        <w:t xml:space="preserve">живущих с </w:t>
      </w:r>
      <w:r w:rsidRPr="00AA5C8B">
        <w:rPr>
          <w:color w:val="000000"/>
          <w:sz w:val="28"/>
          <w:szCs w:val="28"/>
        </w:rPr>
        <w:t>ВИЧ. Финальный этап проекта пройдет в декабре в НГТУ НЭТИ.</w:t>
      </w:r>
    </w:p>
    <w:p w:rsidR="00C727DB" w:rsidRPr="00AA5C8B" w:rsidRDefault="00C727DB" w:rsidP="00C727DB">
      <w:pPr>
        <w:pStyle w:val="a8"/>
        <w:spacing w:before="240" w:beforeAutospacing="0" w:after="0" w:afterAutospacing="0"/>
        <w:rPr>
          <w:sz w:val="28"/>
          <w:szCs w:val="28"/>
        </w:rPr>
      </w:pPr>
      <w:r w:rsidRPr="00AA5C8B">
        <w:rPr>
          <w:color w:val="000000"/>
          <w:sz w:val="28"/>
          <w:szCs w:val="28"/>
        </w:rPr>
        <w:t xml:space="preserve">Подробнее о событиях проекта можно </w:t>
      </w:r>
      <w:r w:rsidR="00AA5C8B">
        <w:rPr>
          <w:color w:val="000000"/>
          <w:sz w:val="28"/>
          <w:szCs w:val="28"/>
        </w:rPr>
        <w:t>узнать</w:t>
      </w:r>
      <w:r w:rsidRPr="00AA5C8B">
        <w:rPr>
          <w:color w:val="000000"/>
          <w:sz w:val="28"/>
          <w:szCs w:val="28"/>
        </w:rPr>
        <w:t xml:space="preserve"> на сайте НГТУ НЭТИ.</w:t>
      </w:r>
    </w:p>
    <w:p w:rsidR="00DD10D7" w:rsidRDefault="000567AA" w:rsidP="006526C9">
      <w:pPr>
        <w:pStyle w:val="normal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normal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140D59"/>
    <w:rsid w:val="004011C6"/>
    <w:rsid w:val="00506623"/>
    <w:rsid w:val="0052017C"/>
    <w:rsid w:val="00570517"/>
    <w:rsid w:val="005C4888"/>
    <w:rsid w:val="005E64DD"/>
    <w:rsid w:val="006526C9"/>
    <w:rsid w:val="006A79EA"/>
    <w:rsid w:val="007045B1"/>
    <w:rsid w:val="007706DF"/>
    <w:rsid w:val="007B2314"/>
    <w:rsid w:val="00854090"/>
    <w:rsid w:val="00A6219C"/>
    <w:rsid w:val="00A6547B"/>
    <w:rsid w:val="00A75E2D"/>
    <w:rsid w:val="00AA5C8B"/>
    <w:rsid w:val="00BA75BB"/>
    <w:rsid w:val="00BE6280"/>
    <w:rsid w:val="00C5499C"/>
    <w:rsid w:val="00C727DB"/>
    <w:rsid w:val="00DB51EE"/>
    <w:rsid w:val="00DD10D7"/>
    <w:rsid w:val="00DD3E93"/>
    <w:rsid w:val="00F11607"/>
    <w:rsid w:val="00FA2972"/>
    <w:rsid w:val="00FA69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2023-09-15T06:24:00Z</dcterms:created>
  <dcterms:modified xsi:type="dcterms:W3CDTF">2023-09-15T07:39:00Z</dcterms:modified>
</cp:coreProperties>
</file>