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EF7" w:rsidRDefault="00201EF2">
      <w:pPr>
        <w:rPr>
          <w:b/>
        </w:rPr>
      </w:pPr>
      <w:r>
        <w:rPr>
          <w:b/>
          <w:noProof/>
          <w:lang w:val="ru-RU"/>
        </w:rPr>
        <w:drawing>
          <wp:inline distT="0" distB="0" distL="0" distR="0">
            <wp:extent cx="5733415" cy="1268730"/>
            <wp:effectExtent l="0" t="0" r="63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7EF7" w:rsidRDefault="00866147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ru-RU"/>
        </w:rPr>
        <w:t>25</w:t>
      </w:r>
      <w:r w:rsidR="0015390A">
        <w:rPr>
          <w:rFonts w:ascii="Times New Roman" w:eastAsia="Times New Roman" w:hAnsi="Times New Roman" w:cs="Times New Roman"/>
          <w:b/>
          <w:lang w:val="ru-RU"/>
        </w:rPr>
        <w:t xml:space="preserve"> августа</w:t>
      </w:r>
      <w:r w:rsidR="00327795">
        <w:rPr>
          <w:rFonts w:ascii="Times New Roman" w:eastAsia="Times New Roman" w:hAnsi="Times New Roman" w:cs="Times New Roman"/>
          <w:b/>
        </w:rPr>
        <w:t xml:space="preserve"> 2023 года</w:t>
      </w:r>
    </w:p>
    <w:p w:rsidR="00A87EF7" w:rsidRPr="002F1778" w:rsidRDefault="00327795">
      <w:pPr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  <w:b/>
        </w:rPr>
        <w:t>Пресс-</w:t>
      </w:r>
      <w:r w:rsidR="002F1778">
        <w:rPr>
          <w:rFonts w:ascii="Times New Roman" w:eastAsia="Times New Roman" w:hAnsi="Times New Roman" w:cs="Times New Roman"/>
          <w:b/>
          <w:lang w:val="ru-RU"/>
        </w:rPr>
        <w:t>релиз</w:t>
      </w:r>
    </w:p>
    <w:p w:rsidR="00A87EF7" w:rsidRPr="00866147" w:rsidRDefault="00A87EF7" w:rsidP="00B2294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23670" w:rsidRDefault="009D6D14" w:rsidP="00B345E3">
      <w:pPr>
        <w:rPr>
          <w:rFonts w:ascii="Times New Roman" w:hAnsi="Times New Roman" w:cs="Times New Roman"/>
          <w:b/>
          <w:sz w:val="28"/>
          <w:szCs w:val="28"/>
        </w:rPr>
      </w:pPr>
      <w:r w:rsidRPr="009D6D14">
        <w:rPr>
          <w:rFonts w:ascii="Times New Roman" w:hAnsi="Times New Roman" w:cs="Times New Roman"/>
          <w:b/>
          <w:sz w:val="28"/>
          <w:szCs w:val="28"/>
        </w:rPr>
        <w:t>На форуме «Технопром-2023» обсудили развитие энергетического комплекса</w:t>
      </w:r>
    </w:p>
    <w:p w:rsidR="009D6D14" w:rsidRDefault="009D6D14" w:rsidP="00B345E3">
      <w:pPr>
        <w:rPr>
          <w:rFonts w:ascii="Times New Roman" w:hAnsi="Times New Roman" w:cs="Times New Roman"/>
          <w:b/>
          <w:sz w:val="24"/>
          <w:szCs w:val="24"/>
        </w:rPr>
      </w:pPr>
    </w:p>
    <w:p w:rsidR="00323670" w:rsidRDefault="00323670" w:rsidP="00B345E3">
      <w:pPr>
        <w:rPr>
          <w:rFonts w:ascii="Times New Roman" w:hAnsi="Times New Roman" w:cs="Times New Roman"/>
          <w:b/>
          <w:sz w:val="24"/>
          <w:szCs w:val="24"/>
        </w:rPr>
      </w:pPr>
      <w:r w:rsidRPr="00323670">
        <w:rPr>
          <w:rFonts w:ascii="Times New Roman" w:hAnsi="Times New Roman" w:cs="Times New Roman"/>
          <w:b/>
          <w:sz w:val="24"/>
          <w:szCs w:val="24"/>
        </w:rPr>
        <w:t xml:space="preserve">На «Технопроме-2023» состоялся круглый стол «Шаг в будущее: трансформация отечественного энергетического комплекса в современных реалиях». В рамках мероприятия эксперты обсудили проблематику и перспективы развития энергетического инжиниринга, возможности цифровой трансформации отрасли и подготовку кадров. </w:t>
      </w:r>
    </w:p>
    <w:p w:rsidR="00323670" w:rsidRDefault="00323670" w:rsidP="00B345E3">
      <w:pPr>
        <w:rPr>
          <w:rFonts w:ascii="Times New Roman" w:hAnsi="Times New Roman" w:cs="Times New Roman"/>
          <w:b/>
          <w:sz w:val="24"/>
          <w:szCs w:val="24"/>
        </w:rPr>
      </w:pPr>
    </w:p>
    <w:p w:rsidR="00323670" w:rsidRPr="00323670" w:rsidRDefault="00323670" w:rsidP="00B345E3">
      <w:pPr>
        <w:rPr>
          <w:rFonts w:ascii="Times New Roman" w:hAnsi="Times New Roman" w:cs="Times New Roman"/>
          <w:b/>
          <w:sz w:val="24"/>
          <w:szCs w:val="24"/>
        </w:rPr>
      </w:pPr>
      <w:r w:rsidRPr="00323670">
        <w:rPr>
          <w:rFonts w:ascii="Times New Roman" w:hAnsi="Times New Roman" w:cs="Times New Roman"/>
          <w:sz w:val="24"/>
          <w:szCs w:val="24"/>
        </w:rPr>
        <w:t xml:space="preserve">В роли модератора дискуссии выступил ректор Новосибирского государственного технического университета НЭТИ доктор технических наук, профессор </w:t>
      </w:r>
      <w:r w:rsidRPr="00323670">
        <w:rPr>
          <w:rFonts w:ascii="Times New Roman" w:hAnsi="Times New Roman" w:cs="Times New Roman"/>
          <w:b/>
          <w:sz w:val="24"/>
          <w:szCs w:val="24"/>
        </w:rPr>
        <w:t xml:space="preserve">Анатолий Андреевич </w:t>
      </w:r>
      <w:proofErr w:type="spellStart"/>
      <w:r w:rsidRPr="00323670">
        <w:rPr>
          <w:rFonts w:ascii="Times New Roman" w:hAnsi="Times New Roman" w:cs="Times New Roman"/>
          <w:b/>
          <w:sz w:val="24"/>
          <w:szCs w:val="24"/>
        </w:rPr>
        <w:t>Батаев</w:t>
      </w:r>
      <w:proofErr w:type="spellEnd"/>
      <w:r w:rsidRPr="00323670">
        <w:rPr>
          <w:rFonts w:ascii="Times New Roman" w:hAnsi="Times New Roman" w:cs="Times New Roman"/>
          <w:sz w:val="24"/>
          <w:szCs w:val="24"/>
        </w:rPr>
        <w:t>.</w:t>
      </w:r>
    </w:p>
    <w:p w:rsidR="00323670" w:rsidRPr="00323670" w:rsidRDefault="00323670" w:rsidP="00B345E3">
      <w:pPr>
        <w:rPr>
          <w:rFonts w:ascii="Times New Roman" w:hAnsi="Times New Roman" w:cs="Times New Roman"/>
          <w:sz w:val="24"/>
          <w:szCs w:val="24"/>
        </w:rPr>
      </w:pPr>
    </w:p>
    <w:p w:rsidR="00323670" w:rsidRPr="00323670" w:rsidRDefault="00323670" w:rsidP="00B345E3">
      <w:pPr>
        <w:rPr>
          <w:rFonts w:ascii="Times New Roman" w:hAnsi="Times New Roman" w:cs="Times New Roman"/>
          <w:sz w:val="24"/>
          <w:szCs w:val="24"/>
        </w:rPr>
      </w:pPr>
      <w:r w:rsidRPr="00323670">
        <w:rPr>
          <w:rFonts w:ascii="Times New Roman" w:hAnsi="Times New Roman" w:cs="Times New Roman"/>
          <w:sz w:val="24"/>
          <w:szCs w:val="24"/>
        </w:rPr>
        <w:t xml:space="preserve">Обсуждение открыло выступление заместителя директора Департамента государственной политики в сфере высшего образования </w:t>
      </w:r>
      <w:proofErr w:type="spellStart"/>
      <w:r w:rsidRPr="00323670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323670">
        <w:rPr>
          <w:rFonts w:ascii="Times New Roman" w:hAnsi="Times New Roman" w:cs="Times New Roman"/>
          <w:sz w:val="24"/>
          <w:szCs w:val="24"/>
        </w:rPr>
        <w:t xml:space="preserve"> России </w:t>
      </w:r>
      <w:r w:rsidRPr="00323670">
        <w:rPr>
          <w:rFonts w:ascii="Times New Roman" w:hAnsi="Times New Roman" w:cs="Times New Roman"/>
          <w:b/>
          <w:sz w:val="24"/>
          <w:szCs w:val="24"/>
        </w:rPr>
        <w:t>Алексея Николаевича Левченко</w:t>
      </w:r>
      <w:r w:rsidRPr="00323670">
        <w:rPr>
          <w:rFonts w:ascii="Times New Roman" w:hAnsi="Times New Roman" w:cs="Times New Roman"/>
          <w:sz w:val="24"/>
          <w:szCs w:val="24"/>
        </w:rPr>
        <w:t>. В своем вступительном слове он отметил высокую степень важности развития энергетического комплекса для экономики и достижения технологического суверенитета Российской Федерации. По его словам, цифровизация инфраструктуры, реализация водородных проектов и массовое внедрение автономных гибридных энергоустановок – те факторы, которые влияют на развитие отрасли ввиду трансформации глобального энергетического рынка. «</w:t>
      </w:r>
      <w:r w:rsidRPr="00323670">
        <w:rPr>
          <w:rFonts w:ascii="Times New Roman" w:hAnsi="Times New Roman" w:cs="Times New Roman"/>
          <w:i/>
          <w:sz w:val="24"/>
          <w:szCs w:val="24"/>
        </w:rPr>
        <w:t>У нас есть прочный задел в каждом из направлений. Наша страна обладает крупнейшей ресурсной базой, колоссальным опытом в создании и эксплуатации энергосистем и управлении энергоснабжением больших территорий, а также потенциалом энергосбережения. Активно совершенствуется система государственного регулирования отрасли, формируются конкурентные рынки электроэнергии</w:t>
      </w:r>
      <w:r w:rsidRPr="00323670">
        <w:rPr>
          <w:rFonts w:ascii="Times New Roman" w:hAnsi="Times New Roman" w:cs="Times New Roman"/>
          <w:sz w:val="24"/>
          <w:szCs w:val="24"/>
        </w:rPr>
        <w:t>», – добавил А. Н. Левченко.</w:t>
      </w:r>
    </w:p>
    <w:p w:rsidR="00323670" w:rsidRPr="00323670" w:rsidRDefault="00323670" w:rsidP="00B345E3">
      <w:pPr>
        <w:rPr>
          <w:rFonts w:ascii="Times New Roman" w:hAnsi="Times New Roman" w:cs="Times New Roman"/>
          <w:sz w:val="24"/>
          <w:szCs w:val="24"/>
        </w:rPr>
      </w:pPr>
    </w:p>
    <w:p w:rsidR="00323670" w:rsidRPr="00323670" w:rsidRDefault="00323670" w:rsidP="00B345E3">
      <w:pPr>
        <w:rPr>
          <w:rFonts w:ascii="Times New Roman" w:hAnsi="Times New Roman" w:cs="Times New Roman"/>
          <w:sz w:val="24"/>
          <w:szCs w:val="24"/>
        </w:rPr>
      </w:pPr>
      <w:r w:rsidRPr="00323670">
        <w:rPr>
          <w:rFonts w:ascii="Times New Roman" w:hAnsi="Times New Roman" w:cs="Times New Roman"/>
          <w:sz w:val="24"/>
          <w:szCs w:val="24"/>
        </w:rPr>
        <w:t>О перспективах цифровой трансформации распределительного электросетевого комплекса рассказал эксперт Инфраструктурного центра «</w:t>
      </w:r>
      <w:proofErr w:type="spellStart"/>
      <w:r w:rsidRPr="00323670">
        <w:rPr>
          <w:rFonts w:ascii="Times New Roman" w:hAnsi="Times New Roman" w:cs="Times New Roman"/>
          <w:sz w:val="24"/>
          <w:szCs w:val="24"/>
        </w:rPr>
        <w:t>Энерджинет</w:t>
      </w:r>
      <w:proofErr w:type="spellEnd"/>
      <w:r w:rsidRPr="00323670">
        <w:rPr>
          <w:rFonts w:ascii="Times New Roman" w:hAnsi="Times New Roman" w:cs="Times New Roman"/>
          <w:sz w:val="24"/>
          <w:szCs w:val="24"/>
        </w:rPr>
        <w:t xml:space="preserve">» </w:t>
      </w:r>
      <w:r w:rsidRPr="00323670">
        <w:rPr>
          <w:rFonts w:ascii="Times New Roman" w:hAnsi="Times New Roman" w:cs="Times New Roman"/>
          <w:b/>
          <w:sz w:val="24"/>
          <w:szCs w:val="24"/>
        </w:rPr>
        <w:t xml:space="preserve">Евгений Валерьевич </w:t>
      </w:r>
      <w:proofErr w:type="spellStart"/>
      <w:r w:rsidRPr="00323670">
        <w:rPr>
          <w:rFonts w:ascii="Times New Roman" w:hAnsi="Times New Roman" w:cs="Times New Roman"/>
          <w:b/>
          <w:sz w:val="24"/>
          <w:szCs w:val="24"/>
        </w:rPr>
        <w:t>Повираев</w:t>
      </w:r>
      <w:proofErr w:type="spellEnd"/>
      <w:r w:rsidRPr="00323670">
        <w:rPr>
          <w:rFonts w:ascii="Times New Roman" w:hAnsi="Times New Roman" w:cs="Times New Roman"/>
          <w:sz w:val="24"/>
          <w:szCs w:val="24"/>
        </w:rPr>
        <w:t xml:space="preserve">. Он поделился результатами создания комплекса цифрового РЭС и апробации на практике ключевых российских технологий в Крыму. </w:t>
      </w:r>
    </w:p>
    <w:p w:rsidR="00323670" w:rsidRPr="00323670" w:rsidRDefault="00323670" w:rsidP="00B345E3">
      <w:pPr>
        <w:rPr>
          <w:rFonts w:ascii="Times New Roman" w:hAnsi="Times New Roman" w:cs="Times New Roman"/>
          <w:sz w:val="24"/>
          <w:szCs w:val="24"/>
        </w:rPr>
      </w:pPr>
    </w:p>
    <w:p w:rsidR="00323670" w:rsidRPr="00323670" w:rsidRDefault="00323670" w:rsidP="00B345E3">
      <w:pPr>
        <w:rPr>
          <w:rFonts w:ascii="Times New Roman" w:hAnsi="Times New Roman" w:cs="Times New Roman"/>
          <w:sz w:val="24"/>
          <w:szCs w:val="24"/>
        </w:rPr>
      </w:pPr>
      <w:r w:rsidRPr="00323670">
        <w:rPr>
          <w:rFonts w:ascii="Times New Roman" w:hAnsi="Times New Roman" w:cs="Times New Roman"/>
          <w:sz w:val="24"/>
          <w:szCs w:val="24"/>
        </w:rPr>
        <w:t xml:space="preserve">Заместитель генерального директора по развитию технического и нормативного регулирования ВЭС АО «НОВАВИНД» </w:t>
      </w:r>
      <w:r w:rsidRPr="00323670">
        <w:rPr>
          <w:rFonts w:ascii="Times New Roman" w:hAnsi="Times New Roman" w:cs="Times New Roman"/>
          <w:b/>
          <w:sz w:val="24"/>
          <w:szCs w:val="24"/>
        </w:rPr>
        <w:t xml:space="preserve">Виктор Викторович Свистунов </w:t>
      </w:r>
      <w:r w:rsidRPr="00323670">
        <w:rPr>
          <w:rFonts w:ascii="Times New Roman" w:hAnsi="Times New Roman" w:cs="Times New Roman"/>
          <w:sz w:val="24"/>
          <w:szCs w:val="24"/>
        </w:rPr>
        <w:t xml:space="preserve">прокомментировал текущее состояние энергомашиностроительной индустрии для ВИЭ (возобновляемые источники энергетики), пройденный опыт локализации и новые вызовы </w:t>
      </w:r>
      <w:proofErr w:type="spellStart"/>
      <w:r w:rsidRPr="00323670">
        <w:rPr>
          <w:rFonts w:ascii="Times New Roman" w:hAnsi="Times New Roman" w:cs="Times New Roman"/>
          <w:sz w:val="24"/>
          <w:szCs w:val="24"/>
        </w:rPr>
        <w:t>импортозамещения</w:t>
      </w:r>
      <w:proofErr w:type="spellEnd"/>
      <w:r w:rsidRPr="00323670">
        <w:rPr>
          <w:rFonts w:ascii="Times New Roman" w:hAnsi="Times New Roman" w:cs="Times New Roman"/>
          <w:sz w:val="24"/>
          <w:szCs w:val="24"/>
        </w:rPr>
        <w:t xml:space="preserve"> в условиях санкций. В своем докладе он обозначил сроки планируемого производства комплектующих </w:t>
      </w:r>
      <w:proofErr w:type="spellStart"/>
      <w:r w:rsidRPr="00323670">
        <w:rPr>
          <w:rFonts w:ascii="Times New Roman" w:hAnsi="Times New Roman" w:cs="Times New Roman"/>
          <w:sz w:val="24"/>
          <w:szCs w:val="24"/>
        </w:rPr>
        <w:t>ветроэлектростанций</w:t>
      </w:r>
      <w:proofErr w:type="spellEnd"/>
      <w:r w:rsidRPr="00323670">
        <w:rPr>
          <w:rFonts w:ascii="Times New Roman" w:hAnsi="Times New Roman" w:cs="Times New Roman"/>
          <w:sz w:val="24"/>
          <w:szCs w:val="24"/>
        </w:rPr>
        <w:t>: «</w:t>
      </w:r>
      <w:r w:rsidRPr="00323670">
        <w:rPr>
          <w:rFonts w:ascii="Times New Roman" w:hAnsi="Times New Roman" w:cs="Times New Roman"/>
          <w:i/>
          <w:sz w:val="24"/>
          <w:szCs w:val="24"/>
        </w:rPr>
        <w:t>ГК «</w:t>
      </w:r>
      <w:proofErr w:type="spellStart"/>
      <w:r w:rsidRPr="00323670">
        <w:rPr>
          <w:rFonts w:ascii="Times New Roman" w:hAnsi="Times New Roman" w:cs="Times New Roman"/>
          <w:i/>
          <w:sz w:val="24"/>
          <w:szCs w:val="24"/>
        </w:rPr>
        <w:t>Росатом</w:t>
      </w:r>
      <w:proofErr w:type="spellEnd"/>
      <w:r w:rsidRPr="00323670">
        <w:rPr>
          <w:rFonts w:ascii="Times New Roman" w:hAnsi="Times New Roman" w:cs="Times New Roman"/>
          <w:i/>
          <w:sz w:val="24"/>
          <w:szCs w:val="24"/>
        </w:rPr>
        <w:t xml:space="preserve">» </w:t>
      </w:r>
      <w:r w:rsidRPr="00323670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взяла обязательство запустить завод и к 2025 году поставить первые лопасти на </w:t>
      </w:r>
      <w:proofErr w:type="spellStart"/>
      <w:r w:rsidRPr="00323670">
        <w:rPr>
          <w:rFonts w:ascii="Times New Roman" w:hAnsi="Times New Roman" w:cs="Times New Roman"/>
          <w:i/>
          <w:sz w:val="24"/>
          <w:szCs w:val="24"/>
        </w:rPr>
        <w:t>ветропарки</w:t>
      </w:r>
      <w:proofErr w:type="spellEnd"/>
      <w:r w:rsidRPr="00323670">
        <w:rPr>
          <w:rFonts w:ascii="Times New Roman" w:hAnsi="Times New Roman" w:cs="Times New Roman"/>
          <w:i/>
          <w:sz w:val="24"/>
          <w:szCs w:val="24"/>
        </w:rPr>
        <w:t>»</w:t>
      </w:r>
      <w:r w:rsidRPr="003236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23670" w:rsidRPr="00323670" w:rsidRDefault="00323670" w:rsidP="00B345E3">
      <w:pPr>
        <w:rPr>
          <w:rFonts w:ascii="Times New Roman" w:hAnsi="Times New Roman" w:cs="Times New Roman"/>
          <w:sz w:val="24"/>
          <w:szCs w:val="24"/>
        </w:rPr>
      </w:pPr>
    </w:p>
    <w:p w:rsidR="00323670" w:rsidRPr="00323670" w:rsidRDefault="00323670" w:rsidP="00B345E3">
      <w:pPr>
        <w:rPr>
          <w:rFonts w:ascii="Times New Roman" w:hAnsi="Times New Roman" w:cs="Times New Roman"/>
          <w:sz w:val="24"/>
          <w:szCs w:val="24"/>
        </w:rPr>
      </w:pPr>
      <w:r w:rsidRPr="00323670">
        <w:rPr>
          <w:rFonts w:ascii="Times New Roman" w:hAnsi="Times New Roman" w:cs="Times New Roman"/>
          <w:sz w:val="24"/>
          <w:szCs w:val="24"/>
        </w:rPr>
        <w:t xml:space="preserve">В своем выступлении руководитель департамента инновационного развития АО «ОДК» </w:t>
      </w:r>
      <w:r w:rsidRPr="00323670">
        <w:rPr>
          <w:rFonts w:ascii="Times New Roman" w:hAnsi="Times New Roman" w:cs="Times New Roman"/>
          <w:b/>
          <w:sz w:val="24"/>
          <w:szCs w:val="24"/>
        </w:rPr>
        <w:t>Евгений Олегович</w:t>
      </w:r>
      <w:r w:rsidRPr="00323670">
        <w:rPr>
          <w:rFonts w:ascii="Times New Roman" w:hAnsi="Times New Roman" w:cs="Times New Roman"/>
          <w:sz w:val="24"/>
          <w:szCs w:val="24"/>
        </w:rPr>
        <w:t xml:space="preserve"> </w:t>
      </w:r>
      <w:r w:rsidRPr="00323670">
        <w:rPr>
          <w:rFonts w:ascii="Times New Roman" w:hAnsi="Times New Roman" w:cs="Times New Roman"/>
          <w:b/>
          <w:sz w:val="24"/>
          <w:szCs w:val="24"/>
        </w:rPr>
        <w:t xml:space="preserve">Павлов </w:t>
      </w:r>
      <w:r w:rsidRPr="00323670">
        <w:rPr>
          <w:rFonts w:ascii="Times New Roman" w:hAnsi="Times New Roman" w:cs="Times New Roman"/>
          <w:sz w:val="24"/>
          <w:szCs w:val="24"/>
        </w:rPr>
        <w:t>обратил внимание собравшихся на необходимость развития взаимодействия отечественных отраслевых предприятий с внешней инновационной инфраструктурой: «</w:t>
      </w:r>
      <w:r w:rsidRPr="00323670">
        <w:rPr>
          <w:rFonts w:ascii="Times New Roman" w:hAnsi="Times New Roman" w:cs="Times New Roman"/>
          <w:i/>
          <w:sz w:val="24"/>
          <w:szCs w:val="24"/>
        </w:rPr>
        <w:t>Современные условия требуют внедрения и совершенствования новых форм научно-технической кооперации, которые позволяют повышать результат и эффективность инновационной деятельности хозяйствующих субъектов</w:t>
      </w:r>
      <w:r w:rsidRPr="00323670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323670" w:rsidRPr="00323670" w:rsidRDefault="00323670" w:rsidP="00B345E3">
      <w:pPr>
        <w:rPr>
          <w:rFonts w:ascii="Times New Roman" w:hAnsi="Times New Roman" w:cs="Times New Roman"/>
          <w:sz w:val="24"/>
          <w:szCs w:val="24"/>
        </w:rPr>
      </w:pPr>
    </w:p>
    <w:p w:rsidR="00323670" w:rsidRPr="00323670" w:rsidRDefault="00323670" w:rsidP="00B345E3">
      <w:pPr>
        <w:rPr>
          <w:rFonts w:ascii="Times New Roman" w:hAnsi="Times New Roman" w:cs="Times New Roman"/>
          <w:sz w:val="24"/>
          <w:szCs w:val="24"/>
        </w:rPr>
      </w:pPr>
      <w:r w:rsidRPr="00323670">
        <w:rPr>
          <w:rFonts w:ascii="Times New Roman" w:hAnsi="Times New Roman" w:cs="Times New Roman"/>
          <w:sz w:val="24"/>
          <w:szCs w:val="24"/>
        </w:rPr>
        <w:t>О сотрудничестве НГТУ НЭТИ с ведущими предприятиями отрасли, такими как ПАО «</w:t>
      </w:r>
      <w:proofErr w:type="spellStart"/>
      <w:r w:rsidRPr="00323670">
        <w:rPr>
          <w:rFonts w:ascii="Times New Roman" w:hAnsi="Times New Roman" w:cs="Times New Roman"/>
          <w:sz w:val="24"/>
          <w:szCs w:val="24"/>
        </w:rPr>
        <w:t>РусГидро</w:t>
      </w:r>
      <w:proofErr w:type="spellEnd"/>
      <w:r w:rsidRPr="00323670">
        <w:rPr>
          <w:rFonts w:ascii="Times New Roman" w:hAnsi="Times New Roman" w:cs="Times New Roman"/>
          <w:sz w:val="24"/>
          <w:szCs w:val="24"/>
        </w:rPr>
        <w:t xml:space="preserve">» и «Таврида Электрик», рассказала декан факультета энергетики, заведующий кафедрой электрических станций университета </w:t>
      </w:r>
      <w:r w:rsidRPr="00323670">
        <w:rPr>
          <w:rFonts w:ascii="Times New Roman" w:hAnsi="Times New Roman" w:cs="Times New Roman"/>
          <w:b/>
          <w:sz w:val="24"/>
          <w:szCs w:val="24"/>
        </w:rPr>
        <w:t>Анастасия Георгиевна Русина</w:t>
      </w:r>
      <w:r w:rsidRPr="00323670">
        <w:rPr>
          <w:rFonts w:ascii="Times New Roman" w:hAnsi="Times New Roman" w:cs="Times New Roman"/>
          <w:sz w:val="24"/>
          <w:szCs w:val="24"/>
        </w:rPr>
        <w:t xml:space="preserve">: </w:t>
      </w:r>
      <w:r w:rsidRPr="00323670">
        <w:rPr>
          <w:rFonts w:ascii="Times New Roman" w:hAnsi="Times New Roman" w:cs="Times New Roman"/>
          <w:i/>
          <w:sz w:val="24"/>
          <w:szCs w:val="24"/>
        </w:rPr>
        <w:t>«Важно, что наши партнеры включаются в образовательные проекты, дают свои кейсы и задачи, а студенты, еще учась, погружаются в отрасль. Мы открыли студенческое конструкторское бюро и лабораторию по подготовке новых инженерных кадров».</w:t>
      </w:r>
      <w:r w:rsidRPr="00323670">
        <w:rPr>
          <w:rFonts w:ascii="Times New Roman" w:hAnsi="Times New Roman" w:cs="Times New Roman"/>
          <w:sz w:val="24"/>
          <w:szCs w:val="24"/>
        </w:rPr>
        <w:t xml:space="preserve"> В частности, она отметила создание новых и модернизацию действующих образовательных программ ввиду </w:t>
      </w:r>
      <w:proofErr w:type="spellStart"/>
      <w:r w:rsidRPr="00323670">
        <w:rPr>
          <w:rFonts w:ascii="Times New Roman" w:hAnsi="Times New Roman" w:cs="Times New Roman"/>
          <w:sz w:val="24"/>
          <w:szCs w:val="24"/>
        </w:rPr>
        <w:t>цифровизации</w:t>
      </w:r>
      <w:proofErr w:type="spellEnd"/>
      <w:r w:rsidRPr="00323670">
        <w:rPr>
          <w:rFonts w:ascii="Times New Roman" w:hAnsi="Times New Roman" w:cs="Times New Roman"/>
          <w:sz w:val="24"/>
          <w:szCs w:val="24"/>
        </w:rPr>
        <w:t xml:space="preserve"> отрасли. </w:t>
      </w:r>
    </w:p>
    <w:p w:rsidR="00323670" w:rsidRPr="00323670" w:rsidRDefault="00323670" w:rsidP="00B345E3">
      <w:pPr>
        <w:rPr>
          <w:rFonts w:ascii="Times New Roman" w:hAnsi="Times New Roman" w:cs="Times New Roman"/>
          <w:sz w:val="24"/>
          <w:szCs w:val="24"/>
        </w:rPr>
      </w:pPr>
    </w:p>
    <w:p w:rsidR="00323670" w:rsidRPr="00323670" w:rsidRDefault="00323670" w:rsidP="00B345E3">
      <w:pPr>
        <w:rPr>
          <w:rFonts w:ascii="Times New Roman" w:hAnsi="Times New Roman" w:cs="Times New Roman"/>
          <w:sz w:val="24"/>
          <w:szCs w:val="24"/>
        </w:rPr>
      </w:pPr>
      <w:r w:rsidRPr="00323670">
        <w:rPr>
          <w:rFonts w:ascii="Times New Roman" w:hAnsi="Times New Roman" w:cs="Times New Roman"/>
          <w:sz w:val="24"/>
          <w:szCs w:val="24"/>
        </w:rPr>
        <w:t xml:space="preserve">Заместитель директора НЦМУ Уфимского государственного нефтяного технического университета </w:t>
      </w:r>
      <w:r w:rsidRPr="00323670">
        <w:rPr>
          <w:rFonts w:ascii="Times New Roman" w:hAnsi="Times New Roman" w:cs="Times New Roman"/>
          <w:b/>
          <w:sz w:val="24"/>
          <w:szCs w:val="24"/>
        </w:rPr>
        <w:t xml:space="preserve">Павел Александрович </w:t>
      </w:r>
      <w:proofErr w:type="spellStart"/>
      <w:r w:rsidRPr="00323670">
        <w:rPr>
          <w:rFonts w:ascii="Times New Roman" w:hAnsi="Times New Roman" w:cs="Times New Roman"/>
          <w:b/>
          <w:sz w:val="24"/>
          <w:szCs w:val="24"/>
        </w:rPr>
        <w:t>Хлюпин</w:t>
      </w:r>
      <w:proofErr w:type="spellEnd"/>
      <w:r w:rsidRPr="003236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3670">
        <w:rPr>
          <w:rFonts w:ascii="Times New Roman" w:hAnsi="Times New Roman" w:cs="Times New Roman"/>
          <w:sz w:val="24"/>
          <w:szCs w:val="24"/>
        </w:rPr>
        <w:t xml:space="preserve">озвучил несколько </w:t>
      </w:r>
      <w:proofErr w:type="spellStart"/>
      <w:r w:rsidRPr="00323670">
        <w:rPr>
          <w:rFonts w:ascii="Times New Roman" w:hAnsi="Times New Roman" w:cs="Times New Roman"/>
          <w:sz w:val="24"/>
          <w:szCs w:val="24"/>
        </w:rPr>
        <w:t>энергоэффективных</w:t>
      </w:r>
      <w:proofErr w:type="spellEnd"/>
      <w:r w:rsidRPr="00323670">
        <w:rPr>
          <w:rFonts w:ascii="Times New Roman" w:hAnsi="Times New Roman" w:cs="Times New Roman"/>
          <w:sz w:val="24"/>
          <w:szCs w:val="24"/>
        </w:rPr>
        <w:t xml:space="preserve"> решений для предприятий топливно-энергетического комплекса и рассказал о работе инжинирингового центра «УГНТУ».</w:t>
      </w:r>
    </w:p>
    <w:p w:rsidR="00323670" w:rsidRPr="00323670" w:rsidRDefault="00323670" w:rsidP="00B345E3">
      <w:pPr>
        <w:rPr>
          <w:rFonts w:ascii="Times New Roman" w:hAnsi="Times New Roman" w:cs="Times New Roman"/>
          <w:sz w:val="24"/>
          <w:szCs w:val="24"/>
        </w:rPr>
      </w:pPr>
    </w:p>
    <w:p w:rsidR="00323670" w:rsidRPr="00323670" w:rsidRDefault="00323670" w:rsidP="00B345E3">
      <w:pPr>
        <w:rPr>
          <w:rFonts w:ascii="Times New Roman" w:hAnsi="Times New Roman" w:cs="Times New Roman"/>
          <w:sz w:val="24"/>
          <w:szCs w:val="24"/>
        </w:rPr>
      </w:pPr>
      <w:r w:rsidRPr="00323670">
        <w:rPr>
          <w:rFonts w:ascii="Times New Roman" w:hAnsi="Times New Roman" w:cs="Times New Roman"/>
          <w:sz w:val="24"/>
          <w:szCs w:val="24"/>
        </w:rPr>
        <w:t xml:space="preserve">Начальник отдела инновационных разработок и решений Центра инновационного развития НИУ «МЭИ» </w:t>
      </w:r>
      <w:r w:rsidRPr="00323670">
        <w:rPr>
          <w:rFonts w:ascii="Times New Roman" w:hAnsi="Times New Roman" w:cs="Times New Roman"/>
          <w:b/>
          <w:sz w:val="24"/>
          <w:szCs w:val="24"/>
        </w:rPr>
        <w:t>Алексей Сергеевич</w:t>
      </w:r>
      <w:r w:rsidRPr="00323670">
        <w:rPr>
          <w:rFonts w:ascii="Times New Roman" w:hAnsi="Times New Roman" w:cs="Times New Roman"/>
          <w:sz w:val="24"/>
          <w:szCs w:val="24"/>
        </w:rPr>
        <w:t xml:space="preserve"> </w:t>
      </w:r>
      <w:r w:rsidRPr="00323670">
        <w:rPr>
          <w:rFonts w:ascii="Times New Roman" w:hAnsi="Times New Roman" w:cs="Times New Roman"/>
          <w:b/>
          <w:sz w:val="24"/>
          <w:szCs w:val="24"/>
        </w:rPr>
        <w:t xml:space="preserve">Маленков </w:t>
      </w:r>
      <w:r w:rsidRPr="00323670">
        <w:rPr>
          <w:rFonts w:ascii="Times New Roman" w:hAnsi="Times New Roman" w:cs="Times New Roman"/>
          <w:sz w:val="24"/>
          <w:szCs w:val="24"/>
        </w:rPr>
        <w:t xml:space="preserve">поделился результатами работы инжинирингового центра «Энергетика больших мощностей» в решении задач </w:t>
      </w:r>
      <w:proofErr w:type="spellStart"/>
      <w:r w:rsidRPr="00323670">
        <w:rPr>
          <w:rFonts w:ascii="Times New Roman" w:hAnsi="Times New Roman" w:cs="Times New Roman"/>
          <w:sz w:val="24"/>
          <w:szCs w:val="24"/>
        </w:rPr>
        <w:t>цифровизации</w:t>
      </w:r>
      <w:proofErr w:type="spellEnd"/>
      <w:r w:rsidRPr="00323670">
        <w:rPr>
          <w:rFonts w:ascii="Times New Roman" w:hAnsi="Times New Roman" w:cs="Times New Roman"/>
          <w:sz w:val="24"/>
          <w:szCs w:val="24"/>
        </w:rPr>
        <w:t xml:space="preserve"> теплоэнергетики. </w:t>
      </w:r>
    </w:p>
    <w:p w:rsidR="00323670" w:rsidRPr="00323670" w:rsidRDefault="00323670" w:rsidP="00B345E3">
      <w:pPr>
        <w:rPr>
          <w:rFonts w:ascii="Times New Roman" w:hAnsi="Times New Roman" w:cs="Times New Roman"/>
          <w:sz w:val="24"/>
          <w:szCs w:val="24"/>
        </w:rPr>
      </w:pPr>
    </w:p>
    <w:p w:rsidR="00323670" w:rsidRPr="00323670" w:rsidRDefault="00323670" w:rsidP="00B345E3">
      <w:pPr>
        <w:rPr>
          <w:rFonts w:ascii="Times New Roman" w:hAnsi="Times New Roman" w:cs="Times New Roman"/>
          <w:sz w:val="24"/>
          <w:szCs w:val="24"/>
        </w:rPr>
      </w:pPr>
      <w:r w:rsidRPr="00323670">
        <w:rPr>
          <w:rFonts w:ascii="Times New Roman" w:hAnsi="Times New Roman" w:cs="Times New Roman"/>
          <w:sz w:val="24"/>
          <w:szCs w:val="24"/>
        </w:rPr>
        <w:t xml:space="preserve">Выступление руководителя управления разработки химических источников тока ООО «РЭНЕРА» </w:t>
      </w:r>
      <w:r w:rsidRPr="00323670">
        <w:rPr>
          <w:rFonts w:ascii="Times New Roman" w:hAnsi="Times New Roman" w:cs="Times New Roman"/>
          <w:b/>
          <w:sz w:val="24"/>
          <w:szCs w:val="24"/>
        </w:rPr>
        <w:t>Евгения Алексеевича</w:t>
      </w:r>
      <w:r w:rsidRPr="003236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3670">
        <w:rPr>
          <w:rFonts w:ascii="Times New Roman" w:hAnsi="Times New Roman" w:cs="Times New Roman"/>
          <w:b/>
          <w:sz w:val="24"/>
          <w:szCs w:val="24"/>
        </w:rPr>
        <w:t>Чудинова</w:t>
      </w:r>
      <w:proofErr w:type="spellEnd"/>
      <w:r w:rsidRPr="003236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3670">
        <w:rPr>
          <w:rFonts w:ascii="Times New Roman" w:hAnsi="Times New Roman" w:cs="Times New Roman"/>
          <w:sz w:val="24"/>
          <w:szCs w:val="24"/>
        </w:rPr>
        <w:t xml:space="preserve">было посвящено наиболее значимым передовым системам накопления энергии. Также он рассказал об открытии первой в России </w:t>
      </w:r>
      <w:proofErr w:type="spellStart"/>
      <w:r w:rsidRPr="00323670">
        <w:rPr>
          <w:rFonts w:ascii="Times New Roman" w:hAnsi="Times New Roman" w:cs="Times New Roman"/>
          <w:sz w:val="24"/>
          <w:szCs w:val="24"/>
        </w:rPr>
        <w:t>гигафабрики</w:t>
      </w:r>
      <w:proofErr w:type="spellEnd"/>
      <w:r w:rsidRPr="00323670">
        <w:rPr>
          <w:rFonts w:ascii="Times New Roman" w:hAnsi="Times New Roman" w:cs="Times New Roman"/>
          <w:sz w:val="24"/>
          <w:szCs w:val="24"/>
        </w:rPr>
        <w:t xml:space="preserve"> в Калининградской области по производству «</w:t>
      </w:r>
      <w:r w:rsidRPr="00323670">
        <w:rPr>
          <w:rFonts w:ascii="Times New Roman" w:hAnsi="Times New Roman" w:cs="Times New Roman"/>
          <w:i/>
          <w:sz w:val="24"/>
          <w:szCs w:val="24"/>
        </w:rPr>
        <w:t>от этапа смешивания катодных масс и производства электродной ленты до выпуска готовых батарей</w:t>
      </w:r>
      <w:r w:rsidRPr="00323670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323670" w:rsidRPr="00323670" w:rsidRDefault="00323670" w:rsidP="00B345E3">
      <w:pPr>
        <w:rPr>
          <w:rFonts w:ascii="Times New Roman" w:hAnsi="Times New Roman" w:cs="Times New Roman"/>
          <w:sz w:val="24"/>
          <w:szCs w:val="24"/>
        </w:rPr>
      </w:pPr>
    </w:p>
    <w:p w:rsidR="00323670" w:rsidRPr="00323670" w:rsidRDefault="00323670" w:rsidP="00B345E3">
      <w:pPr>
        <w:rPr>
          <w:rFonts w:ascii="Times New Roman" w:hAnsi="Times New Roman" w:cs="Times New Roman"/>
          <w:sz w:val="24"/>
          <w:szCs w:val="24"/>
        </w:rPr>
      </w:pPr>
      <w:r w:rsidRPr="00323670">
        <w:rPr>
          <w:rFonts w:ascii="Times New Roman" w:hAnsi="Times New Roman" w:cs="Times New Roman"/>
          <w:sz w:val="24"/>
          <w:szCs w:val="24"/>
        </w:rPr>
        <w:t xml:space="preserve">В завершение мероприятия участники отметили важность кооперации между организациями реального сектора экономики с ведущими университетами страны, в том числе с инжиниринговыми центрами. Значительная часть центров обладает компетенциями в области энергетического машиностроения и технологий </w:t>
      </w:r>
      <w:proofErr w:type="spellStart"/>
      <w:r w:rsidRPr="00323670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323670">
        <w:rPr>
          <w:rFonts w:ascii="Times New Roman" w:hAnsi="Times New Roman" w:cs="Times New Roman"/>
          <w:sz w:val="24"/>
          <w:szCs w:val="24"/>
        </w:rPr>
        <w:t xml:space="preserve"> (в том числе для атомной, альтернативной и малой энергетики), компьютерного инжиниринга и информационных технологий. Только в 2022 году инжиниринговыми</w:t>
      </w:r>
      <w:bookmarkStart w:id="0" w:name="_GoBack"/>
      <w:bookmarkEnd w:id="0"/>
      <w:r w:rsidRPr="00323670">
        <w:rPr>
          <w:rFonts w:ascii="Times New Roman" w:hAnsi="Times New Roman" w:cs="Times New Roman"/>
          <w:sz w:val="24"/>
          <w:szCs w:val="24"/>
        </w:rPr>
        <w:t xml:space="preserve"> центрами оказано услуг в области ТЭК на сумму более 2,6 млрд рублей, а также заключено более 14 лицензионных договоров на использование объектов патентования.</w:t>
      </w:r>
    </w:p>
    <w:p w:rsidR="00866147" w:rsidRPr="00323670" w:rsidRDefault="00323670" w:rsidP="00B345E3">
      <w:pPr>
        <w:rPr>
          <w:rFonts w:ascii="Times New Roman" w:hAnsi="Times New Roman" w:cs="Times New Roman"/>
          <w:sz w:val="24"/>
          <w:szCs w:val="24"/>
        </w:rPr>
      </w:pPr>
      <w:r w:rsidRPr="00323670">
        <w:rPr>
          <w:rFonts w:ascii="Times New Roman" w:hAnsi="Times New Roman" w:cs="Times New Roman"/>
          <w:sz w:val="24"/>
          <w:szCs w:val="24"/>
        </w:rPr>
        <w:lastRenderedPageBreak/>
        <w:t>Организатором дискуссии выступило Министерство науки и высшего образования Российской Федерации совместно с Центром управления проектами в промышленности.</w:t>
      </w:r>
    </w:p>
    <w:p w:rsidR="00A87EF7" w:rsidRDefault="00327795" w:rsidP="00892FC9">
      <w:pPr>
        <w:shd w:val="clear" w:color="auto" w:fill="FFFFFF"/>
        <w:spacing w:line="240" w:lineRule="auto"/>
        <w:rPr>
          <w:sz w:val="28"/>
          <w:szCs w:val="28"/>
        </w:rPr>
      </w:pPr>
      <w:r w:rsidRPr="00B2294A">
        <w:rPr>
          <w:sz w:val="28"/>
          <w:szCs w:val="28"/>
        </w:rPr>
        <w:t>____________________________</w:t>
      </w:r>
      <w:r>
        <w:rPr>
          <w:sz w:val="28"/>
          <w:szCs w:val="28"/>
        </w:rPr>
        <w:t>_____________________________</w:t>
      </w:r>
    </w:p>
    <w:p w:rsidR="00CC566F" w:rsidRDefault="00CC566F" w:rsidP="00CC566F">
      <w:r>
        <w:t>Для СМИ</w:t>
      </w:r>
    </w:p>
    <w:p w:rsidR="00CC566F" w:rsidRDefault="00CC566F" w:rsidP="00CC566F">
      <w:r>
        <w:rPr>
          <w:lang w:val="ru-RU"/>
        </w:rPr>
        <w:t>Валерия Митрохина</w:t>
      </w:r>
      <w:r>
        <w:t xml:space="preserve">, </w:t>
      </w:r>
      <w:r>
        <w:rPr>
          <w:lang w:val="ru-RU"/>
        </w:rPr>
        <w:t xml:space="preserve">журналист </w:t>
      </w:r>
      <w:r>
        <w:t>НГТУ НЭТИ, +7 952 </w:t>
      </w:r>
      <w:r>
        <w:rPr>
          <w:lang w:val="ru-RU"/>
        </w:rPr>
        <w:t>945 50 44</w:t>
      </w:r>
      <w:r>
        <w:t xml:space="preserve">, </w:t>
      </w:r>
      <w:hyperlink r:id="rId6" w:history="1">
        <w:r w:rsidRPr="003E55AE">
          <w:rPr>
            <w:rStyle w:val="a7"/>
            <w:lang w:val="en-US"/>
          </w:rPr>
          <w:t>mitroxina</w:t>
        </w:r>
        <w:r w:rsidRPr="003E55AE">
          <w:rPr>
            <w:rStyle w:val="a7"/>
          </w:rPr>
          <w:t>@corp.nstu.ru</w:t>
        </w:r>
      </w:hyperlink>
    </w:p>
    <w:p w:rsidR="00A87EF7" w:rsidRDefault="00327795">
      <w:pPr>
        <w:rPr>
          <w:color w:val="0000FF"/>
          <w:u w:val="single"/>
        </w:rPr>
      </w:pPr>
      <w:r>
        <w:t>__________________________________________________________________</w:t>
      </w:r>
      <w:r w:rsidR="00CC566F">
        <w:rPr>
          <w:lang w:val="ru-RU"/>
        </w:rPr>
        <w:t>______</w:t>
      </w:r>
      <w:r>
        <w:t>_</w:t>
      </w:r>
    </w:p>
    <w:tbl>
      <w:tblPr>
        <w:tblStyle w:val="a5"/>
        <w:tblW w:w="86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A87EF7" w:rsidRPr="009D6D14">
        <w:tc>
          <w:tcPr>
            <w:tcW w:w="2835" w:type="dxa"/>
            <w:shd w:val="clear" w:color="auto" w:fill="auto"/>
          </w:tcPr>
          <w:p w:rsidR="00A87EF7" w:rsidRPr="00327795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5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327795">
                <w:rPr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327795">
                <w:rPr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A87EF7" w:rsidRPr="00327795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327795">
                <w:rPr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327795">
                <w:rPr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A87EF7" w:rsidRPr="0053643B" w:rsidRDefault="00CC566F" w:rsidP="00CC566F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53643B">
              <w:rPr>
                <w:lang w:val="en-US"/>
              </w:rPr>
              <w:t xml:space="preserve">      </w:t>
            </w:r>
            <w:r w:rsidR="00327795">
              <w:rPr>
                <w:noProof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="00327795" w:rsidRPr="0053643B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="00327795" w:rsidRPr="0053643B">
                <w:rPr>
                  <w:color w:val="0000FF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A87EF7" w:rsidRPr="0053643B" w:rsidRDefault="00327795" w:rsidP="00CC566F">
            <w:pPr>
              <w:tabs>
                <w:tab w:val="center" w:pos="4677"/>
                <w:tab w:val="right" w:pos="9355"/>
              </w:tabs>
              <w:ind w:left="360"/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6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53643B">
                <w:rPr>
                  <w:color w:val="0000FF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2694" w:type="dxa"/>
            <w:shd w:val="clear" w:color="auto" w:fill="auto"/>
          </w:tcPr>
          <w:p w:rsidR="00A87EF7" w:rsidRPr="0053643B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53643B">
                <w:rPr>
                  <w:color w:val="0000FF"/>
                  <w:u w:val="single"/>
                  <w:lang w:val="en-US"/>
                </w:rPr>
                <w:t>nstu.ru/news</w:t>
              </w:r>
            </w:hyperlink>
          </w:p>
          <w:p w:rsidR="00A87EF7" w:rsidRPr="0053643B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53643B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53643B">
                <w:rPr>
                  <w:color w:val="0000FF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A87EF7" w:rsidRPr="0053643B" w:rsidRDefault="00A87EF7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A87EF7" w:rsidRPr="0053643B" w:rsidRDefault="00A87EF7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sectPr w:rsidR="00A87EF7" w:rsidRPr="0053643B" w:rsidSect="002F1778">
      <w:pgSz w:w="11909" w:h="16834"/>
      <w:pgMar w:top="851" w:right="1440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F32EE"/>
    <w:multiLevelType w:val="multilevel"/>
    <w:tmpl w:val="1EC83D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2DD73B0"/>
    <w:multiLevelType w:val="hybridMultilevel"/>
    <w:tmpl w:val="CEA65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EF7"/>
    <w:rsid w:val="00006CF9"/>
    <w:rsid w:val="00054D26"/>
    <w:rsid w:val="0015390A"/>
    <w:rsid w:val="001B7E4C"/>
    <w:rsid w:val="00201EF2"/>
    <w:rsid w:val="00294CA4"/>
    <w:rsid w:val="002A6FD2"/>
    <w:rsid w:val="002C4D7F"/>
    <w:rsid w:val="002F1778"/>
    <w:rsid w:val="002F1C9D"/>
    <w:rsid w:val="00323670"/>
    <w:rsid w:val="00327795"/>
    <w:rsid w:val="0053643B"/>
    <w:rsid w:val="006E14AA"/>
    <w:rsid w:val="007A491F"/>
    <w:rsid w:val="00866147"/>
    <w:rsid w:val="00892FC9"/>
    <w:rsid w:val="00931035"/>
    <w:rsid w:val="0099283B"/>
    <w:rsid w:val="009D6D14"/>
    <w:rsid w:val="00A87EF7"/>
    <w:rsid w:val="00AE17D2"/>
    <w:rsid w:val="00B2294A"/>
    <w:rsid w:val="00B345E3"/>
    <w:rsid w:val="00CC566F"/>
    <w:rsid w:val="00E1592E"/>
    <w:rsid w:val="00E20CCB"/>
    <w:rsid w:val="00ED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A3731"/>
  <w15:docId w15:val="{6B600AED-8E49-4316-8B9C-1D5FF12C5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Normal (Web)"/>
    <w:basedOn w:val="a"/>
    <w:uiPriority w:val="99"/>
    <w:unhideWhenUsed/>
    <w:rsid w:val="00B22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Hyperlink"/>
    <w:basedOn w:val="a0"/>
    <w:uiPriority w:val="99"/>
    <w:unhideWhenUsed/>
    <w:rsid w:val="00B2294A"/>
    <w:rPr>
      <w:color w:val="0000FF"/>
      <w:u w:val="single"/>
    </w:rPr>
  </w:style>
  <w:style w:type="character" w:styleId="a8">
    <w:name w:val="Strong"/>
    <w:basedOn w:val="a0"/>
    <w:uiPriority w:val="22"/>
    <w:qFormat/>
    <w:rsid w:val="007A49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4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1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86248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640426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12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8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mitroxina@corp.nstu.ru" TargetMode="External"/><Relationship Id="rId11" Type="http://schemas.openxmlformats.org/officeDocument/2006/relationships/image" Target="media/image4.jpg"/><Relationship Id="rId5" Type="http://schemas.openxmlformats.org/officeDocument/2006/relationships/image" Target="media/image1.jpeg"/><Relationship Id="rId15" Type="http://schemas.openxmlformats.org/officeDocument/2006/relationships/image" Target="media/image6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nstu.ru/vide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864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Пользователь Windows</cp:lastModifiedBy>
  <cp:revision>8</cp:revision>
  <dcterms:created xsi:type="dcterms:W3CDTF">2023-08-25T02:23:00Z</dcterms:created>
  <dcterms:modified xsi:type="dcterms:W3CDTF">2023-08-25T08:56:00Z</dcterms:modified>
</cp:coreProperties>
</file>