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D5F558" w14:textId="4F321F6A" w:rsidR="00790E50" w:rsidRDefault="00790E50">
      <w:pPr>
        <w:spacing w:before="80"/>
        <w:ind w:right="220"/>
        <w:rPr>
          <w:rFonts w:ascii="Times New Roman" w:hAnsi="Times New Roman" w:cs="Times New Roman"/>
          <w:b/>
          <w:sz w:val="28"/>
          <w:szCs w:val="28"/>
        </w:rPr>
      </w:pPr>
      <w:r w:rsidRPr="00790E50">
        <w:rPr>
          <w:rFonts w:ascii="Calibri" w:eastAsia="Calibri" w:hAnsi="Calibri" w:cs="Times New Roman"/>
          <w:noProof/>
          <w:sz w:val="28"/>
          <w:szCs w:val="28"/>
          <w:lang w:val="ru-RU" w:eastAsia="en-US"/>
        </w:rPr>
        <w:drawing>
          <wp:inline distT="0" distB="0" distL="0" distR="0" wp14:anchorId="50EBF575" wp14:editId="07345C14">
            <wp:extent cx="4810125" cy="7499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49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7BF474" w14:textId="77777777" w:rsidR="00790E50" w:rsidRPr="00790E50" w:rsidRDefault="00790E50" w:rsidP="00790E50">
      <w:pPr>
        <w:ind w:right="221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90E50">
        <w:rPr>
          <w:rFonts w:ascii="Times New Roman" w:hAnsi="Times New Roman" w:cs="Times New Roman"/>
          <w:b/>
          <w:sz w:val="24"/>
          <w:szCs w:val="24"/>
          <w:lang w:val="ru-RU"/>
        </w:rPr>
        <w:t>29 июня 2023 года</w:t>
      </w:r>
    </w:p>
    <w:p w14:paraId="7D3B459D" w14:textId="77777777" w:rsidR="00790E50" w:rsidRPr="00790E50" w:rsidRDefault="00790E50" w:rsidP="00790E50">
      <w:pPr>
        <w:ind w:right="221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90E50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0000001" w14:textId="6E27858C" w:rsidR="000746F3" w:rsidRPr="00790E50" w:rsidRDefault="00A527E1">
      <w:pPr>
        <w:spacing w:before="80"/>
        <w:ind w:right="220"/>
        <w:rPr>
          <w:rFonts w:ascii="Times New Roman" w:hAnsi="Times New Roman" w:cs="Times New Roman"/>
          <w:b/>
          <w:sz w:val="32"/>
          <w:szCs w:val="32"/>
        </w:rPr>
      </w:pPr>
      <w:r w:rsidRPr="00790E50">
        <w:rPr>
          <w:rFonts w:ascii="Times New Roman" w:hAnsi="Times New Roman" w:cs="Times New Roman"/>
          <w:b/>
          <w:sz w:val="32"/>
          <w:szCs w:val="32"/>
        </w:rPr>
        <w:t>Аспирант НГТУ НЭТИ создает ИИ, который сможет выявлять депрессию и выгорание</w:t>
      </w:r>
    </w:p>
    <w:p w14:paraId="00000003" w14:textId="1762ADA4" w:rsidR="000746F3" w:rsidRPr="00790E50" w:rsidRDefault="00A527E1">
      <w:pPr>
        <w:spacing w:before="80"/>
        <w:ind w:right="220"/>
        <w:rPr>
          <w:rFonts w:ascii="Times New Roman" w:hAnsi="Times New Roman" w:cs="Times New Roman"/>
          <w:b/>
          <w:sz w:val="28"/>
          <w:szCs w:val="28"/>
        </w:rPr>
      </w:pPr>
      <w:r w:rsidRPr="00790E50">
        <w:rPr>
          <w:rFonts w:ascii="Times New Roman" w:hAnsi="Times New Roman" w:cs="Times New Roman"/>
          <w:b/>
          <w:sz w:val="28"/>
          <w:szCs w:val="28"/>
        </w:rPr>
        <w:t xml:space="preserve">Аспирант факультета прикладной математики и информатики Новосибирского государственного технического университета НЭТИ Андрей Телепнев </w:t>
      </w:r>
      <w:proofErr w:type="spellStart"/>
      <w:r w:rsidRPr="00790E50">
        <w:rPr>
          <w:rFonts w:ascii="Times New Roman" w:hAnsi="Times New Roman" w:cs="Times New Roman"/>
          <w:b/>
          <w:sz w:val="28"/>
          <w:szCs w:val="28"/>
        </w:rPr>
        <w:t>созда</w:t>
      </w:r>
      <w:r w:rsidR="006E2DEC">
        <w:rPr>
          <w:rFonts w:ascii="Times New Roman" w:hAnsi="Times New Roman" w:cs="Times New Roman"/>
          <w:b/>
          <w:sz w:val="28"/>
          <w:szCs w:val="28"/>
          <w:lang w:val="ru-RU"/>
        </w:rPr>
        <w:t>ет</w:t>
      </w:r>
      <w:proofErr w:type="spellEnd"/>
      <w:r w:rsidRPr="00790E50">
        <w:rPr>
          <w:rFonts w:ascii="Times New Roman" w:hAnsi="Times New Roman" w:cs="Times New Roman"/>
          <w:b/>
          <w:sz w:val="28"/>
          <w:szCs w:val="28"/>
        </w:rPr>
        <w:t xml:space="preserve"> алгоритм для искусственного интеллекта, чтобы считывать эмоции </w:t>
      </w:r>
      <w:r w:rsidRPr="00790E50">
        <w:rPr>
          <w:rFonts w:ascii="Times New Roman" w:hAnsi="Times New Roman" w:cs="Times New Roman"/>
          <w:b/>
          <w:sz w:val="28"/>
          <w:szCs w:val="28"/>
        </w:rPr>
        <w:t xml:space="preserve">–– благодаря </w:t>
      </w:r>
      <w:r w:rsidR="006E2DEC">
        <w:rPr>
          <w:rFonts w:ascii="Times New Roman" w:hAnsi="Times New Roman" w:cs="Times New Roman"/>
          <w:b/>
          <w:sz w:val="28"/>
          <w:szCs w:val="28"/>
          <w:lang w:val="ru-RU"/>
        </w:rPr>
        <w:t>н</w:t>
      </w:r>
      <w:r w:rsidRPr="00790E50">
        <w:rPr>
          <w:rFonts w:ascii="Times New Roman" w:hAnsi="Times New Roman" w:cs="Times New Roman"/>
          <w:b/>
          <w:sz w:val="28"/>
          <w:szCs w:val="28"/>
        </w:rPr>
        <w:t>ему работодатели смогут выявлять</w:t>
      </w:r>
      <w:r w:rsidRPr="00790E50">
        <w:rPr>
          <w:rFonts w:ascii="Times New Roman" w:hAnsi="Times New Roman" w:cs="Times New Roman"/>
          <w:b/>
          <w:sz w:val="28"/>
          <w:szCs w:val="28"/>
        </w:rPr>
        <w:t xml:space="preserve"> у сотрудников депрессию и выгорание. </w:t>
      </w:r>
    </w:p>
    <w:p w14:paraId="00000005" w14:textId="3FAC1C28" w:rsidR="000746F3" w:rsidRPr="00790E50" w:rsidRDefault="00A527E1">
      <w:pPr>
        <w:spacing w:before="80"/>
        <w:ind w:right="220"/>
        <w:rPr>
          <w:rFonts w:ascii="Times New Roman" w:hAnsi="Times New Roman" w:cs="Times New Roman"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 xml:space="preserve">«Ключ к пониманию эмоций </w:t>
      </w:r>
      <w:r w:rsidR="00790E50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90E50">
        <w:rPr>
          <w:rFonts w:ascii="Times New Roman" w:hAnsi="Times New Roman" w:cs="Times New Roman"/>
          <w:sz w:val="28"/>
          <w:szCs w:val="28"/>
        </w:rPr>
        <w:t xml:space="preserve"> это мимика. Мы не берём анализ крови у собеседника, чтобы определить гормональный фон и понять его состояние. Нам, людям, достаточно посмотреть на выражение лица. А</w:t>
      </w:r>
      <w:r w:rsidRPr="00790E50">
        <w:rPr>
          <w:rFonts w:ascii="Times New Roman" w:hAnsi="Times New Roman" w:cs="Times New Roman"/>
          <w:sz w:val="28"/>
          <w:szCs w:val="28"/>
        </w:rPr>
        <w:t xml:space="preserve"> значит, и искусственный</w:t>
      </w:r>
      <w:r w:rsidRPr="00790E50">
        <w:rPr>
          <w:rFonts w:ascii="Times New Roman" w:hAnsi="Times New Roman" w:cs="Times New Roman"/>
          <w:sz w:val="28"/>
          <w:szCs w:val="28"/>
        </w:rPr>
        <w:t xml:space="preserve"> интеллект может с этим справиться. Поэтому я решил создать </w:t>
      </w:r>
      <w:proofErr w:type="spellStart"/>
      <w:r w:rsidRPr="00790E50">
        <w:rPr>
          <w:rFonts w:ascii="Times New Roman" w:hAnsi="Times New Roman" w:cs="Times New Roman"/>
          <w:sz w:val="28"/>
          <w:szCs w:val="28"/>
        </w:rPr>
        <w:t>нейросеть</w:t>
      </w:r>
      <w:proofErr w:type="spellEnd"/>
      <w:r w:rsidRPr="00790E50">
        <w:rPr>
          <w:rFonts w:ascii="Times New Roman" w:hAnsi="Times New Roman" w:cs="Times New Roman"/>
          <w:sz w:val="28"/>
          <w:szCs w:val="28"/>
        </w:rPr>
        <w:t>, которая сможет распознавать эмоции людей и помогать нам управлять собой. Только представьте: вы приходите на работу, там наверняка есть камеры, но это не контроль дисциплины, а помощник</w:t>
      </w:r>
      <w:r w:rsidRPr="00790E50">
        <w:rPr>
          <w:rFonts w:ascii="Times New Roman" w:hAnsi="Times New Roman" w:cs="Times New Roman"/>
          <w:sz w:val="28"/>
          <w:szCs w:val="28"/>
        </w:rPr>
        <w:t xml:space="preserve">, который может выявить у кого-то из сотрудников выгорание или депрессию», </w:t>
      </w:r>
      <w:r w:rsidR="00790E50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90E50">
        <w:rPr>
          <w:rFonts w:ascii="Times New Roman" w:hAnsi="Times New Roman" w:cs="Times New Roman"/>
          <w:sz w:val="28"/>
          <w:szCs w:val="28"/>
        </w:rPr>
        <w:t xml:space="preserve"> рассказал Андрей Телепнев. </w:t>
      </w:r>
    </w:p>
    <w:p w14:paraId="00000006" w14:textId="31C88B8D" w:rsidR="000746F3" w:rsidRPr="00790E50" w:rsidRDefault="00A527E1">
      <w:pPr>
        <w:spacing w:before="240" w:after="240"/>
        <w:ind w:right="160"/>
        <w:rPr>
          <w:rFonts w:ascii="Times New Roman" w:hAnsi="Times New Roman" w:cs="Times New Roman"/>
          <w:b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 xml:space="preserve">По его словам, эмоциональное состояние человека влияет на аспекты его жизнедеятельности: работу внутренних органов и двигательную активность, процессы </w:t>
      </w:r>
      <w:r w:rsidRPr="00790E50">
        <w:rPr>
          <w:rFonts w:ascii="Times New Roman" w:hAnsi="Times New Roman" w:cs="Times New Roman"/>
          <w:sz w:val="28"/>
          <w:szCs w:val="28"/>
        </w:rPr>
        <w:t>мышления, памяти и восприятия. Применение машинного обучения в области распознавания эмоций позволит смоделировать когнитивные процессы, составить модели обучения, разработать интерфейсы по маршруту «мозг</w:t>
      </w:r>
      <w:r w:rsidR="006E2DEC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90E50">
        <w:rPr>
          <w:rFonts w:ascii="Times New Roman" w:hAnsi="Times New Roman" w:cs="Times New Roman"/>
          <w:sz w:val="28"/>
          <w:szCs w:val="28"/>
        </w:rPr>
        <w:t xml:space="preserve">компьютер», создать более идентичный искусственный </w:t>
      </w:r>
      <w:r w:rsidRPr="00790E50">
        <w:rPr>
          <w:rFonts w:ascii="Times New Roman" w:hAnsi="Times New Roman" w:cs="Times New Roman"/>
          <w:sz w:val="28"/>
          <w:szCs w:val="28"/>
        </w:rPr>
        <w:t>интеллект, изучать мозговую активность и ассоциативную память.</w:t>
      </w:r>
      <w:r w:rsidRPr="00790E5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CBF6175" w14:textId="77777777" w:rsidR="006E2DEC" w:rsidRDefault="00A527E1">
      <w:pPr>
        <w:spacing w:before="240" w:after="240"/>
        <w:ind w:right="160"/>
        <w:rPr>
          <w:rFonts w:ascii="Times New Roman" w:hAnsi="Times New Roman" w:cs="Times New Roman"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>«Моя идея заключалась в том, чтобы при помощи алгоритмов обработки</w:t>
      </w:r>
      <w:r w:rsidRPr="00790E50">
        <w:rPr>
          <w:rFonts w:ascii="Times New Roman" w:hAnsi="Times New Roman" w:cs="Times New Roman"/>
          <w:sz w:val="28"/>
          <w:szCs w:val="28"/>
        </w:rPr>
        <w:t xml:space="preserve"> и генерации физиологических данных распознать эмоции человека. Ранее</w:t>
      </w:r>
      <w:r w:rsidRPr="00790E50">
        <w:rPr>
          <w:rFonts w:ascii="Times New Roman" w:hAnsi="Times New Roman" w:cs="Times New Roman"/>
          <w:sz w:val="28"/>
          <w:szCs w:val="28"/>
        </w:rPr>
        <w:t xml:space="preserve"> китайскими учеными был проведен эксперимент, данными к</w:t>
      </w:r>
      <w:r w:rsidRPr="00790E50">
        <w:rPr>
          <w:rFonts w:ascii="Times New Roman" w:hAnsi="Times New Roman" w:cs="Times New Roman"/>
          <w:sz w:val="28"/>
          <w:szCs w:val="28"/>
        </w:rPr>
        <w:t xml:space="preserve">оторого можно </w:t>
      </w:r>
      <w:r w:rsidRPr="00790E50">
        <w:rPr>
          <w:rFonts w:ascii="Times New Roman" w:hAnsi="Times New Roman" w:cs="Times New Roman"/>
          <w:sz w:val="28"/>
          <w:szCs w:val="28"/>
        </w:rPr>
        <w:t xml:space="preserve">воспользоваться для разработки уже моих алгоритмов. </w:t>
      </w:r>
    </w:p>
    <w:p w14:paraId="00000007" w14:textId="7A3912AB" w:rsidR="000746F3" w:rsidRPr="00790E50" w:rsidRDefault="00A527E1">
      <w:pPr>
        <w:spacing w:before="240" w:after="240"/>
        <w:ind w:right="160"/>
        <w:rPr>
          <w:rFonts w:ascii="Times New Roman" w:hAnsi="Times New Roman" w:cs="Times New Roman"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 xml:space="preserve">Во время эксперимента </w:t>
      </w:r>
      <w:r w:rsidR="006E2DEC">
        <w:rPr>
          <w:rFonts w:ascii="Times New Roman" w:hAnsi="Times New Roman" w:cs="Times New Roman"/>
          <w:sz w:val="28"/>
          <w:szCs w:val="28"/>
          <w:lang w:val="ru-RU"/>
        </w:rPr>
        <w:t>человеку показывали определенный видеоряд, вызывающий разные эмоции, а к его</w:t>
      </w:r>
      <w:r w:rsidRPr="00790E50">
        <w:rPr>
          <w:rFonts w:ascii="Times New Roman" w:hAnsi="Times New Roman" w:cs="Times New Roman"/>
          <w:sz w:val="28"/>
          <w:szCs w:val="28"/>
        </w:rPr>
        <w:t xml:space="preserve"> голове </w:t>
      </w:r>
      <w:r w:rsidRPr="00790E50">
        <w:rPr>
          <w:rFonts w:ascii="Times New Roman" w:hAnsi="Times New Roman" w:cs="Times New Roman"/>
          <w:sz w:val="28"/>
          <w:szCs w:val="28"/>
        </w:rPr>
        <w:t xml:space="preserve">был подключен </w:t>
      </w:r>
      <w:r w:rsidRPr="00790E50">
        <w:rPr>
          <w:rFonts w:ascii="Times New Roman" w:hAnsi="Times New Roman" w:cs="Times New Roman"/>
          <w:sz w:val="28"/>
          <w:szCs w:val="28"/>
        </w:rPr>
        <w:t>прибор, который фиксировал электроэнцефалограмму, то есть активность разных участков мозг</w:t>
      </w:r>
      <w:r w:rsidRPr="00790E50">
        <w:rPr>
          <w:rFonts w:ascii="Times New Roman" w:hAnsi="Times New Roman" w:cs="Times New Roman"/>
          <w:sz w:val="28"/>
          <w:szCs w:val="28"/>
        </w:rPr>
        <w:t xml:space="preserve">а. Благодаря этим данным и анализу алгоритмов распознаются эмоции человека», </w:t>
      </w:r>
      <w:r w:rsidR="00790E50">
        <w:rPr>
          <w:rFonts w:ascii="Times New Roman" w:hAnsi="Times New Roman" w:cs="Times New Roman"/>
          <w:sz w:val="28"/>
          <w:szCs w:val="28"/>
          <w:lang w:val="ru-RU"/>
        </w:rPr>
        <w:t>—</w:t>
      </w:r>
      <w:r w:rsidRPr="00790E50">
        <w:rPr>
          <w:rFonts w:ascii="Times New Roman" w:hAnsi="Times New Roman" w:cs="Times New Roman"/>
          <w:sz w:val="28"/>
          <w:szCs w:val="28"/>
        </w:rPr>
        <w:t xml:space="preserve"> дополнил Андрей Телепнев.</w:t>
      </w:r>
    </w:p>
    <w:p w14:paraId="00000009" w14:textId="2D803965" w:rsidR="000746F3" w:rsidRDefault="00A527E1" w:rsidP="00790E50">
      <w:pPr>
        <w:spacing w:before="240" w:after="240"/>
        <w:ind w:right="160"/>
        <w:rPr>
          <w:rFonts w:ascii="Times New Roman" w:hAnsi="Times New Roman" w:cs="Times New Roman"/>
          <w:sz w:val="28"/>
          <w:szCs w:val="28"/>
        </w:rPr>
      </w:pPr>
      <w:r w:rsidRPr="00790E50">
        <w:rPr>
          <w:rFonts w:ascii="Times New Roman" w:hAnsi="Times New Roman" w:cs="Times New Roman"/>
          <w:sz w:val="28"/>
          <w:szCs w:val="28"/>
        </w:rPr>
        <w:t>Разработка выполнялась при финансовой поддержке Министерства науки и высшего образования Российской Федерации.</w:t>
      </w:r>
    </w:p>
    <w:p w14:paraId="06AEFD7F" w14:textId="77777777" w:rsidR="00790E50" w:rsidRPr="00354B84" w:rsidRDefault="00790E50" w:rsidP="00790E50">
      <w:pPr>
        <w:shd w:val="clear" w:color="auto" w:fill="FFFFFF"/>
        <w:spacing w:after="300"/>
        <w:rPr>
          <w:sz w:val="28"/>
          <w:szCs w:val="28"/>
        </w:rPr>
      </w:pPr>
      <w:r w:rsidRPr="00354B84">
        <w:rPr>
          <w:sz w:val="28"/>
          <w:szCs w:val="28"/>
        </w:rPr>
        <w:t>_________________________________________________________</w:t>
      </w:r>
    </w:p>
    <w:p w14:paraId="023F9E79" w14:textId="77777777" w:rsidR="00790E50" w:rsidRPr="00354B84" w:rsidRDefault="00790E50" w:rsidP="00790E50">
      <w:r w:rsidRPr="00354B84">
        <w:t>Для СМИ</w:t>
      </w:r>
    </w:p>
    <w:p w14:paraId="5DAF374F" w14:textId="77777777" w:rsidR="00790E50" w:rsidRPr="00354B84" w:rsidRDefault="00790E50" w:rsidP="00790E50">
      <w:bookmarkStart w:id="0" w:name="_GoBack"/>
      <w:r w:rsidRPr="00354B84">
        <w:t xml:space="preserve">Александр Сильченко, пресс-секретарь НГТУ НЭТИ, +7 996 382 61 19, </w:t>
      </w:r>
      <w:hyperlink r:id="rId6">
        <w:r w:rsidRPr="00354B84">
          <w:rPr>
            <w:color w:val="0563C1"/>
            <w:u w:val="single"/>
          </w:rPr>
          <w:t>silchenko@corp.nstu.ru</w:t>
        </w:r>
      </w:hyperlink>
    </w:p>
    <w:bookmarkEnd w:id="0"/>
    <w:p w14:paraId="25E9CA1D" w14:textId="77777777" w:rsidR="00790E50" w:rsidRPr="00354B84" w:rsidRDefault="00790E50" w:rsidP="00790E50">
      <w:pPr>
        <w:rPr>
          <w:color w:val="0000FF"/>
          <w:u w:val="single"/>
        </w:rPr>
      </w:pPr>
      <w:r w:rsidRPr="00354B84"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790E50" w:rsidRPr="00354B84" w14:paraId="26295387" w14:textId="77777777" w:rsidTr="000A67F1">
        <w:tc>
          <w:tcPr>
            <w:tcW w:w="2835" w:type="dxa"/>
            <w:shd w:val="clear" w:color="auto" w:fill="auto"/>
          </w:tcPr>
          <w:p w14:paraId="14FB810C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42773AB5" wp14:editId="731412EF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354B84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F9259EB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64274B37" wp14:editId="527D6880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354B84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14:paraId="7C903474" w14:textId="77777777" w:rsidR="00790E50" w:rsidRPr="00354B84" w:rsidRDefault="00790E50" w:rsidP="000A67F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301EE971" wp14:editId="2CEE5FF4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43394D29" w14:textId="77777777" w:rsidR="00790E50" w:rsidRPr="00354B84" w:rsidRDefault="00790E50" w:rsidP="000A67F1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ind w:left="714" w:hanging="357"/>
              <w:contextualSpacing/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4FE3ED8E" wp14:editId="761D3939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354B84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14:paraId="08520407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5A293B56" wp14:editId="7AD6475A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354B84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14:paraId="4D7123C2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354B84">
              <w:rPr>
                <w:noProof/>
              </w:rPr>
              <w:drawing>
                <wp:inline distT="0" distB="0" distL="0" distR="0" wp14:anchorId="097C443B" wp14:editId="7F523AB6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354B84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354B84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14:paraId="0875B18E" w14:textId="77777777" w:rsidR="00790E50" w:rsidRPr="00354B84" w:rsidRDefault="00790E50" w:rsidP="000A67F1">
            <w:pPr>
              <w:tabs>
                <w:tab w:val="center" w:pos="4677"/>
                <w:tab w:val="right" w:pos="9355"/>
              </w:tabs>
            </w:pPr>
          </w:p>
        </w:tc>
      </w:tr>
    </w:tbl>
    <w:p w14:paraId="2B26B308" w14:textId="3CC7210A" w:rsidR="00790E50" w:rsidRPr="00790E50" w:rsidRDefault="00790E50" w:rsidP="00790E50">
      <w:pPr>
        <w:spacing w:before="240" w:after="240"/>
        <w:ind w:right="160"/>
        <w:rPr>
          <w:rFonts w:ascii="Times New Roman" w:hAnsi="Times New Roman" w:cs="Times New Roman"/>
          <w:sz w:val="28"/>
          <w:szCs w:val="28"/>
        </w:rPr>
      </w:pPr>
    </w:p>
    <w:sectPr w:rsidR="00790E50" w:rsidRPr="00790E5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46F3"/>
    <w:rsid w:val="000746F3"/>
    <w:rsid w:val="006E2DEC"/>
    <w:rsid w:val="00790E50"/>
    <w:rsid w:val="00A5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137BC"/>
  <w15:docId w15:val="{C8CD3004-7CFB-486C-9941-8B6DDAF68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Normal (Web)"/>
    <w:basedOn w:val="a"/>
    <w:uiPriority w:val="99"/>
    <w:unhideWhenUsed/>
    <w:rsid w:val="00790E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416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UIP-User</cp:lastModifiedBy>
  <cp:revision>2</cp:revision>
  <dcterms:created xsi:type="dcterms:W3CDTF">2023-06-28T05:24:00Z</dcterms:created>
  <dcterms:modified xsi:type="dcterms:W3CDTF">2023-06-28T05:24:00Z</dcterms:modified>
</cp:coreProperties>
</file>