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BE60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60CD" w:rsidRDefault="007D1B4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30</w:t>
      </w:r>
      <w:r w:rsidR="00C31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января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7D1B42" w:rsidRPr="007D1B42" w:rsidRDefault="007D1B42" w:rsidP="007D1B42">
      <w:pPr>
        <w:spacing w:before="240" w:after="240" w:line="276" w:lineRule="auto"/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</w:pPr>
      <w:bookmarkStart w:id="0" w:name="_heading=h.gjdgxs" w:colFirst="0" w:colLast="0"/>
      <w:bookmarkEnd w:id="0"/>
      <w:r w:rsidRPr="007D1B42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>Теплофизики НГТУ НЭТИ соз</w:t>
      </w:r>
      <w:bookmarkStart w:id="1" w:name="_GoBack"/>
      <w:bookmarkEnd w:id="1"/>
      <w:r w:rsidRPr="007D1B42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 xml:space="preserve">дали малую аэродинамическую трубу для </w:t>
      </w:r>
      <w:r w:rsidRPr="007D1B42">
        <w:rPr>
          <w:rFonts w:ascii="Times New Roman" w:eastAsia="Arial" w:hAnsi="Times New Roman" w:cs="Times New Roman"/>
          <w:b/>
          <w:sz w:val="32"/>
          <w:szCs w:val="32"/>
          <w:highlight w:val="white"/>
        </w:rPr>
        <w:t xml:space="preserve">проведения </w:t>
      </w:r>
      <w:r w:rsidRPr="007D1B42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>экспериментов</w:t>
      </w:r>
    </w:p>
    <w:p w:rsidR="007D1B42" w:rsidRPr="007D1B42" w:rsidRDefault="007D1B42" w:rsidP="007D1B42">
      <w:pPr>
        <w:spacing w:before="240" w:after="240" w:line="276" w:lineRule="auto"/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</w:pPr>
      <w:r w:rsidRPr="007D1B42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>На кафедре технической теплофизики факультета летательных аппаратов Новосибирского государственного технического университета НЭТИ разработали вторую в Новосибирске аэродинамическую трубу. Благодаря малым габаритам она будет очень проста в использовании и транспортировке</w:t>
      </w:r>
      <w:r w:rsidRPr="007D1B42">
        <w:rPr>
          <w:rFonts w:ascii="Times New Roman" w:eastAsia="Arial" w:hAnsi="Times New Roman" w:cs="Times New Roman"/>
          <w:b/>
          <w:sz w:val="28"/>
          <w:szCs w:val="28"/>
          <w:highlight w:val="white"/>
        </w:rPr>
        <w:t>, что удобно для проведения</w:t>
      </w:r>
      <w:r w:rsidRPr="007D1B42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 xml:space="preserve"> лабораторных работ студентов-инженеров.</w:t>
      </w:r>
    </w:p>
    <w:p w:rsidR="007D1B42" w:rsidRPr="007D1B42" w:rsidRDefault="007D1B42" w:rsidP="007D1B42">
      <w:pPr>
        <w:spacing w:before="240" w:after="24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«Аэродинамическая труба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это аппаратный агрегатный комплекс, который предназначен для исследования взаимодействия движущегося равномерного воздушного потока на находящиеся в нем объекты и тела. Аэродинамическая труба состоит из следующих элементов: вентилятора для нагнетания воздуха,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хонейкомба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ячеист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ой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конструкци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и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, которая выравнивает поток, разбивая крупные вихри, а также уменьшает неравномерность распределения скоростей,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детурбулизирующих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сеток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;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сопла, предназначенного для разгона воздушного потока до расчетной скорости и улучшения качества потока за счет поджатия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;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и рабочего участка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,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в который помещается исследуемый объект. Вместе с самим объектом исследования устанавливаются и необходимые датчики, которые позволяют оценивать параметры скорости, влажности, температуры и так далее.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Таких агрегатов немного в России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,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например, в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Новосибирске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аэродинамическ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ие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трубы есть только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в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двух организациях: в НГТУ НЭТИ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и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в Институте теплофизики СО РАН им. С.С.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Кутателадзе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. </w:t>
      </w:r>
      <w:r w:rsidRPr="007D1B42">
        <w:rPr>
          <w:rFonts w:ascii="Times New Roman" w:eastAsia="Arial" w:hAnsi="Times New Roman" w:cs="Times New Roman"/>
          <w:sz w:val="28"/>
          <w:szCs w:val="28"/>
        </w:rPr>
        <w:t>Причем н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lang w:val="ru"/>
        </w:rPr>
        <w:t>аша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lang w:val="ru"/>
        </w:rPr>
        <w:t xml:space="preserve"> труба благодаря модернизации и оптимизации технических и технологических процессов изготовления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превосходит по некоторым характеристикам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свою коллегу из ИТ СО РАН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»,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рассказал заведующий кафедрой технической теплофизики Максим Горбачев.</w:t>
      </w:r>
    </w:p>
    <w:p w:rsidR="007D1B42" w:rsidRPr="007D1B42" w:rsidRDefault="007D1B42" w:rsidP="007D1B42">
      <w:pPr>
        <w:spacing w:before="240" w:after="24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По его словам, разработка позволит исследовать нестационарные аэродинамические и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теплогидравлические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процессы, а также процессы тепло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-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и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массообмена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. Разработка является универсальным инструментом, который создает контролируемый поток с требуемыми параметрами. </w:t>
      </w:r>
    </w:p>
    <w:p w:rsidR="007D1B42" w:rsidRPr="007D1B42" w:rsidRDefault="007D1B42" w:rsidP="007D1B42">
      <w:pPr>
        <w:spacing w:before="240" w:after="24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«В нашем университете есть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и другие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аэродинамические трубы, они расположены в лабораториях кафедры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а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эрогидродинамики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факультета летательных аппаратов. Принципиальное отличие нашей аэродинамической трубы заключается в нескольких моментах. Первое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наша труба открытого типа, она забирает воздух из атмосферы, который проходит через трубу и выбрасывается снова в атмосферу. Второе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наша труба малоразмерного типа,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примерно с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письменны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й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стол. Выходное сечение около 120 на 120 миллиметров. На кафедре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а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эрогидродинамики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трубы достаточно большие, их сечение около одного квадратного метра, поэтому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они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занимают много места в лабораториях. Не всегда для проведения исследований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нужн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а труба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больш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ого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габарит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а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. Например, для наших задач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нужен как раз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малый размер»,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добавил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Максим Горбачев.</w:t>
      </w:r>
    </w:p>
    <w:p w:rsidR="007D1B42" w:rsidRDefault="007D1B42" w:rsidP="007D1B42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Сейчас, после проведения предварительных исследований,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пройдет 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модернизация аэродинамической трубы: если ранее эксперименты проводились при температуре потока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</w:rPr>
        <w:t>,</w:t>
      </w:r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равной атмосферной, то сейчас планируется сделать так, чтобы воздух еще и нагревался. Таким способом получится </w:t>
      </w:r>
      <w:proofErr w:type="spellStart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теплоаэродинамическая</w:t>
      </w:r>
      <w:proofErr w:type="spellEnd"/>
      <w:r w:rsidRPr="007D1B42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труба.</w:t>
      </w:r>
    </w:p>
    <w:p w:rsidR="00BE60CD" w:rsidRDefault="00C31FB1" w:rsidP="007D1B42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BE60CD" w:rsidRPr="001D28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1A66EB"/>
    <w:rsid w:val="001D2864"/>
    <w:rsid w:val="002435F3"/>
    <w:rsid w:val="002F74CC"/>
    <w:rsid w:val="00315651"/>
    <w:rsid w:val="00652C50"/>
    <w:rsid w:val="006A6820"/>
    <w:rsid w:val="007D1B42"/>
    <w:rsid w:val="00A34AD9"/>
    <w:rsid w:val="00AC3ECD"/>
    <w:rsid w:val="00BE60CD"/>
    <w:rsid w:val="00C0017B"/>
    <w:rsid w:val="00C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4FC6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2023-01-30T07:56:00Z</dcterms:created>
  <dcterms:modified xsi:type="dcterms:W3CDTF">2023-01-30T07:57:00Z</dcterms:modified>
</cp:coreProperties>
</file>