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1A649BB" w14:textId="5A333AF7" w:rsidR="006E7978" w:rsidRDefault="006E7978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val="ru-RU"/>
        </w:rPr>
        <w:drawing>
          <wp:inline distT="0" distB="0" distL="0" distR="0" wp14:anchorId="7A6A097E" wp14:editId="50FB18F7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FE35F9C" w14:textId="77777777" w:rsidR="006E7978" w:rsidRPr="004F79E7" w:rsidRDefault="006E7978">
      <w:pPr>
        <w:rPr>
          <w:rFonts w:ascii="Times New Roman" w:hAnsi="Times New Roman" w:cs="Times New Roman"/>
          <w:b/>
          <w:sz w:val="16"/>
          <w:szCs w:val="16"/>
        </w:rPr>
      </w:pPr>
    </w:p>
    <w:p w14:paraId="3ED064CC" w14:textId="5812EB38" w:rsidR="006E7978" w:rsidRPr="006E7978" w:rsidRDefault="00A57645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1</w:t>
      </w:r>
      <w:r w:rsidR="00D07979">
        <w:rPr>
          <w:rFonts w:ascii="Times New Roman" w:hAnsi="Times New Roman" w:cs="Times New Roman"/>
          <w:b/>
          <w:sz w:val="24"/>
          <w:szCs w:val="24"/>
          <w:lang w:val="en-US"/>
        </w:rPr>
        <w:t>5</w:t>
      </w:r>
      <w:r w:rsidR="006E7978" w:rsidRPr="00FC3F90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="006E7978" w:rsidRPr="006E7978">
        <w:rPr>
          <w:rFonts w:ascii="Times New Roman" w:hAnsi="Times New Roman" w:cs="Times New Roman"/>
          <w:b/>
          <w:sz w:val="24"/>
          <w:szCs w:val="24"/>
          <w:lang w:val="ru-RU"/>
        </w:rPr>
        <w:t>ноября</w:t>
      </w:r>
      <w:r w:rsidR="006E7978" w:rsidRPr="00FC3F90">
        <w:rPr>
          <w:rFonts w:ascii="Times New Roman" w:hAnsi="Times New Roman" w:cs="Times New Roman"/>
          <w:b/>
          <w:sz w:val="24"/>
          <w:szCs w:val="24"/>
          <w:lang w:val="ru-RU"/>
        </w:rPr>
        <w:t xml:space="preserve"> 2022 </w:t>
      </w:r>
      <w:r w:rsidR="006E7978" w:rsidRPr="006E7978">
        <w:rPr>
          <w:rFonts w:ascii="Times New Roman" w:hAnsi="Times New Roman" w:cs="Times New Roman"/>
          <w:b/>
          <w:sz w:val="24"/>
          <w:szCs w:val="24"/>
          <w:lang w:val="ru-RU"/>
        </w:rPr>
        <w:t>года</w:t>
      </w:r>
    </w:p>
    <w:p w14:paraId="3C4504BF" w14:textId="77777777" w:rsidR="006E7978" w:rsidRPr="006E7978" w:rsidRDefault="006E7978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6E7978">
        <w:rPr>
          <w:rFonts w:ascii="Times New Roman" w:hAnsi="Times New Roman" w:cs="Times New Roman"/>
          <w:b/>
          <w:sz w:val="24"/>
          <w:szCs w:val="24"/>
          <w:lang w:val="ru-RU"/>
        </w:rPr>
        <w:t>Пресс-релиз</w:t>
      </w:r>
    </w:p>
    <w:p w14:paraId="68D6BA1A" w14:textId="77777777" w:rsidR="00D07979" w:rsidRDefault="00D07979" w:rsidP="00D07979">
      <w:pPr>
        <w:rPr>
          <w:rFonts w:ascii="Times New Roman" w:hAnsi="Times New Roman" w:cs="Times New Roman"/>
          <w:b/>
          <w:sz w:val="28"/>
          <w:szCs w:val="28"/>
        </w:rPr>
      </w:pPr>
      <w:r w:rsidRPr="00C50EBD">
        <w:rPr>
          <w:rFonts w:ascii="Times New Roman" w:hAnsi="Times New Roman" w:cs="Times New Roman"/>
          <w:b/>
          <w:sz w:val="28"/>
          <w:szCs w:val="28"/>
        </w:rPr>
        <w:t xml:space="preserve">В НГТУ НЭТИ открылась школа 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city</w:t>
      </w:r>
      <w:r w:rsidRPr="00C50EBD">
        <w:rPr>
          <w:rFonts w:ascii="Times New Roman" w:hAnsi="Times New Roman" w:cs="Times New Roman"/>
          <w:b/>
          <w:sz w:val="28"/>
          <w:szCs w:val="28"/>
        </w:rPr>
        <w:t>-менеджеров. В ней будут</w:t>
      </w:r>
      <w:r>
        <w:rPr>
          <w:rFonts w:ascii="Times New Roman" w:hAnsi="Times New Roman" w:cs="Times New Roman"/>
          <w:b/>
          <w:sz w:val="28"/>
          <w:szCs w:val="28"/>
        </w:rPr>
        <w:t xml:space="preserve"> учить</w:t>
      </w:r>
      <w:r w:rsidRPr="00C50EBD">
        <w:rPr>
          <w:rFonts w:ascii="Times New Roman" w:hAnsi="Times New Roman" w:cs="Times New Roman"/>
          <w:b/>
          <w:sz w:val="28"/>
          <w:szCs w:val="28"/>
        </w:rPr>
        <w:t xml:space="preserve"> решать городские проблемы</w:t>
      </w:r>
    </w:p>
    <w:p w14:paraId="10AE73D4" w14:textId="77777777" w:rsidR="00D07979" w:rsidRDefault="00D07979" w:rsidP="00D07979">
      <w:pPr>
        <w:rPr>
          <w:rFonts w:ascii="Times New Roman" w:hAnsi="Times New Roman" w:cs="Times New Roman"/>
          <w:sz w:val="28"/>
          <w:szCs w:val="28"/>
        </w:rPr>
      </w:pPr>
      <w:r w:rsidRPr="00C50EBD">
        <w:rPr>
          <w:rFonts w:ascii="Times New Roman" w:hAnsi="Times New Roman" w:cs="Times New Roman"/>
          <w:sz w:val="28"/>
          <w:szCs w:val="28"/>
        </w:rPr>
        <w:t xml:space="preserve">Тридцать студентов НГТУ НЭТИ, НГУ и НГУАДИ, а также специалисты молодежных центров станут первыми участниками межуниверситетской школы городского проектирования «CITY-менеджер», открытой на базе Новосибирского государственного технического университета НЭТИ. Главная задача школы </w:t>
      </w:r>
      <w:r>
        <w:rPr>
          <w:rFonts w:ascii="Times New Roman" w:hAnsi="Times New Roman" w:cs="Times New Roman"/>
          <w:sz w:val="28"/>
          <w:szCs w:val="28"/>
        </w:rPr>
        <w:t>—</w:t>
      </w:r>
      <w:r w:rsidRPr="00C50EBD">
        <w:rPr>
          <w:rFonts w:ascii="Times New Roman" w:hAnsi="Times New Roman" w:cs="Times New Roman"/>
          <w:sz w:val="28"/>
          <w:szCs w:val="28"/>
        </w:rPr>
        <w:t xml:space="preserve"> подготовить специалистов, способных организовать работу междисциплинарной команды, владеющих методами диагностики территории и навыками перевода социальных проблем в проектные задачи с учетом современных тенденций в проектировании пространств и коммуникации в системе «Бизнес</w:t>
      </w:r>
      <w:r>
        <w:rPr>
          <w:rFonts w:ascii="Times New Roman" w:hAnsi="Times New Roman" w:cs="Times New Roman"/>
          <w:sz w:val="28"/>
          <w:szCs w:val="28"/>
        </w:rPr>
        <w:t>—</w:t>
      </w:r>
      <w:r w:rsidRPr="00C50EBD">
        <w:rPr>
          <w:rFonts w:ascii="Times New Roman" w:hAnsi="Times New Roman" w:cs="Times New Roman"/>
          <w:sz w:val="28"/>
          <w:szCs w:val="28"/>
        </w:rPr>
        <w:t>Общество</w:t>
      </w:r>
      <w:r>
        <w:rPr>
          <w:rFonts w:ascii="Times New Roman" w:hAnsi="Times New Roman" w:cs="Times New Roman"/>
          <w:sz w:val="28"/>
          <w:szCs w:val="28"/>
        </w:rPr>
        <w:t>—</w:t>
      </w:r>
      <w:r w:rsidRPr="00C50EBD">
        <w:rPr>
          <w:rFonts w:ascii="Times New Roman" w:hAnsi="Times New Roman" w:cs="Times New Roman"/>
          <w:sz w:val="28"/>
          <w:szCs w:val="28"/>
        </w:rPr>
        <w:t>Образование</w:t>
      </w:r>
      <w:r>
        <w:rPr>
          <w:rFonts w:ascii="Times New Roman" w:hAnsi="Times New Roman" w:cs="Times New Roman"/>
          <w:sz w:val="28"/>
          <w:szCs w:val="28"/>
        </w:rPr>
        <w:t>—</w:t>
      </w:r>
      <w:r w:rsidRPr="00C50EBD">
        <w:rPr>
          <w:rFonts w:ascii="Times New Roman" w:hAnsi="Times New Roman" w:cs="Times New Roman"/>
          <w:sz w:val="28"/>
          <w:szCs w:val="28"/>
        </w:rPr>
        <w:t xml:space="preserve">Власть». </w:t>
      </w:r>
    </w:p>
    <w:p w14:paraId="0F9E5393" w14:textId="77777777" w:rsidR="00D07979" w:rsidRPr="00C50EBD" w:rsidRDefault="00D07979" w:rsidP="00D07979">
      <w:pPr>
        <w:rPr>
          <w:rFonts w:ascii="Times New Roman" w:hAnsi="Times New Roman" w:cs="Times New Roman"/>
          <w:sz w:val="28"/>
          <w:szCs w:val="28"/>
        </w:rPr>
      </w:pPr>
      <w:r w:rsidRPr="00C50EBD">
        <w:rPr>
          <w:rFonts w:ascii="Times New Roman" w:hAnsi="Times New Roman" w:cs="Times New Roman"/>
          <w:sz w:val="28"/>
          <w:szCs w:val="28"/>
        </w:rPr>
        <w:t xml:space="preserve">На открытии школы выступили проректор по инновациям и развитию НГТУ НЭТИ Марина Хайруллина, профессор социологии НГТУ НЭТИ Ирина </w:t>
      </w:r>
      <w:proofErr w:type="spellStart"/>
      <w:r w:rsidRPr="00C50EBD">
        <w:rPr>
          <w:rFonts w:ascii="Times New Roman" w:hAnsi="Times New Roman" w:cs="Times New Roman"/>
          <w:sz w:val="28"/>
          <w:szCs w:val="28"/>
        </w:rPr>
        <w:t>Скалабан</w:t>
      </w:r>
      <w:proofErr w:type="spellEnd"/>
      <w:r w:rsidRPr="00C50EBD">
        <w:rPr>
          <w:rFonts w:ascii="Times New Roman" w:hAnsi="Times New Roman" w:cs="Times New Roman"/>
          <w:sz w:val="28"/>
          <w:szCs w:val="28"/>
        </w:rPr>
        <w:t>, профессор НГУАДИ Надежда Вавилина.</w:t>
      </w:r>
    </w:p>
    <w:p w14:paraId="47F8F3C9" w14:textId="77777777" w:rsidR="00D07979" w:rsidRPr="00C50EBD" w:rsidRDefault="00D07979" w:rsidP="00D07979">
      <w:pPr>
        <w:rPr>
          <w:rFonts w:ascii="Times New Roman" w:hAnsi="Times New Roman" w:cs="Times New Roman"/>
          <w:sz w:val="28"/>
          <w:szCs w:val="28"/>
        </w:rPr>
      </w:pPr>
      <w:r w:rsidRPr="00C50EBD">
        <w:rPr>
          <w:rFonts w:ascii="Times New Roman" w:hAnsi="Times New Roman" w:cs="Times New Roman"/>
          <w:sz w:val="28"/>
          <w:szCs w:val="28"/>
        </w:rPr>
        <w:t>Студенты школы уже прослушали лекцию первого модуля от разработчика самых масштабных «зеленых» проектов Новосибирска, дизайнера Александры Архиповой (один из авторов Михайловской набережн</w:t>
      </w:r>
      <w:r>
        <w:rPr>
          <w:rFonts w:ascii="Times New Roman" w:hAnsi="Times New Roman" w:cs="Times New Roman"/>
          <w:sz w:val="28"/>
          <w:szCs w:val="28"/>
        </w:rPr>
        <w:t xml:space="preserve">ой, набережной в микрорайоне </w:t>
      </w:r>
      <w:proofErr w:type="spellStart"/>
      <w:r>
        <w:rPr>
          <w:rFonts w:ascii="Times New Roman" w:hAnsi="Times New Roman" w:cs="Times New Roman"/>
          <w:sz w:val="28"/>
          <w:szCs w:val="28"/>
        </w:rPr>
        <w:t>ОбьГЭС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). </w:t>
      </w:r>
      <w:r w:rsidRPr="00C50EBD">
        <w:rPr>
          <w:rFonts w:ascii="Times New Roman" w:hAnsi="Times New Roman" w:cs="Times New Roman"/>
          <w:sz w:val="28"/>
          <w:szCs w:val="28"/>
        </w:rPr>
        <w:t>Во второй день в режиме лекций и дискуссий были рассмотрены темы «</w:t>
      </w:r>
      <w:r w:rsidRPr="00C50EBD">
        <w:rPr>
          <w:rFonts w:ascii="Times New Roman" w:eastAsia="Calibri" w:hAnsi="Times New Roman" w:cs="Times New Roman"/>
          <w:sz w:val="28"/>
          <w:szCs w:val="28"/>
        </w:rPr>
        <w:t>Выявление проблем и конфликтов внутри городской среды», «</w:t>
      </w:r>
      <w:r w:rsidRPr="00C50EBD">
        <w:rPr>
          <w:rFonts w:ascii="Times New Roman" w:hAnsi="Times New Roman" w:cs="Times New Roman"/>
          <w:sz w:val="28"/>
          <w:szCs w:val="28"/>
        </w:rPr>
        <w:t xml:space="preserve">Акторы и </w:t>
      </w:r>
      <w:proofErr w:type="spellStart"/>
      <w:r w:rsidRPr="00C50EBD">
        <w:rPr>
          <w:rFonts w:ascii="Times New Roman" w:hAnsi="Times New Roman" w:cs="Times New Roman"/>
          <w:sz w:val="28"/>
          <w:szCs w:val="28"/>
        </w:rPr>
        <w:t>стейкхолдеры</w:t>
      </w:r>
      <w:proofErr w:type="spellEnd"/>
      <w:r w:rsidRPr="00C50EBD">
        <w:rPr>
          <w:rFonts w:ascii="Times New Roman" w:hAnsi="Times New Roman" w:cs="Times New Roman"/>
          <w:sz w:val="28"/>
          <w:szCs w:val="28"/>
        </w:rPr>
        <w:t xml:space="preserve">: их интересы, структура коммуникаций, особенности взаимодействия, ключевые сложности во взаимодействии с городом, отношение к развитию города», «Онтология городских проблем и проектов». </w:t>
      </w:r>
    </w:p>
    <w:p w14:paraId="34AD4781" w14:textId="77777777" w:rsidR="00D07979" w:rsidRDefault="00D07979" w:rsidP="00D07979">
      <w:pPr>
        <w:rPr>
          <w:rFonts w:ascii="Times New Roman" w:hAnsi="Times New Roman" w:cs="Times New Roman"/>
          <w:sz w:val="28"/>
          <w:szCs w:val="28"/>
        </w:rPr>
      </w:pPr>
      <w:r w:rsidRPr="00C50EBD">
        <w:rPr>
          <w:rFonts w:ascii="Times New Roman" w:hAnsi="Times New Roman" w:cs="Times New Roman"/>
          <w:sz w:val="28"/>
          <w:szCs w:val="28"/>
        </w:rPr>
        <w:t xml:space="preserve">Главная особенность школы </w:t>
      </w:r>
      <w:r>
        <w:rPr>
          <w:rFonts w:ascii="Times New Roman" w:hAnsi="Times New Roman" w:cs="Times New Roman"/>
          <w:sz w:val="28"/>
          <w:szCs w:val="28"/>
          <w:lang w:val="en-US"/>
        </w:rPr>
        <w:t>city</w:t>
      </w:r>
      <w:r w:rsidRPr="00C50EBD">
        <w:rPr>
          <w:rFonts w:ascii="Times New Roman" w:hAnsi="Times New Roman" w:cs="Times New Roman"/>
          <w:sz w:val="28"/>
          <w:szCs w:val="28"/>
        </w:rPr>
        <w:t xml:space="preserve">-менеджеров </w:t>
      </w:r>
      <w:r>
        <w:rPr>
          <w:rFonts w:ascii="Times New Roman" w:hAnsi="Times New Roman" w:cs="Times New Roman"/>
          <w:sz w:val="28"/>
          <w:szCs w:val="28"/>
        </w:rPr>
        <w:t>—</w:t>
      </w:r>
      <w:r w:rsidRPr="00C50EBD">
        <w:rPr>
          <w:rFonts w:ascii="Times New Roman" w:hAnsi="Times New Roman" w:cs="Times New Roman"/>
          <w:sz w:val="28"/>
          <w:szCs w:val="28"/>
        </w:rPr>
        <w:t xml:space="preserve"> работа с городскими кейсами, у которых есть конкретные заказчики: депутаты городского </w:t>
      </w:r>
      <w:r>
        <w:rPr>
          <w:rFonts w:ascii="Times New Roman" w:hAnsi="Times New Roman" w:cs="Times New Roman"/>
          <w:sz w:val="28"/>
          <w:szCs w:val="28"/>
        </w:rPr>
        <w:t>С</w:t>
      </w:r>
      <w:r w:rsidRPr="00C50EBD">
        <w:rPr>
          <w:rFonts w:ascii="Times New Roman" w:hAnsi="Times New Roman" w:cs="Times New Roman"/>
          <w:sz w:val="28"/>
          <w:szCs w:val="28"/>
        </w:rPr>
        <w:t>овета Новосибирска Дмитрий Колпаков</w:t>
      </w:r>
      <w:r>
        <w:rPr>
          <w:rFonts w:ascii="Times New Roman" w:hAnsi="Times New Roman" w:cs="Times New Roman"/>
          <w:sz w:val="28"/>
          <w:szCs w:val="28"/>
        </w:rPr>
        <w:t xml:space="preserve"> и</w:t>
      </w:r>
      <w:r w:rsidRPr="00C50EBD">
        <w:rPr>
          <w:rFonts w:ascii="Times New Roman" w:hAnsi="Times New Roman" w:cs="Times New Roman"/>
          <w:sz w:val="28"/>
          <w:szCs w:val="28"/>
        </w:rPr>
        <w:t xml:space="preserve"> Павел </w:t>
      </w:r>
      <w:proofErr w:type="spellStart"/>
      <w:r w:rsidRPr="00C50EBD">
        <w:rPr>
          <w:rFonts w:ascii="Times New Roman" w:hAnsi="Times New Roman" w:cs="Times New Roman"/>
          <w:sz w:val="28"/>
          <w:szCs w:val="28"/>
        </w:rPr>
        <w:t>Чернышов</w:t>
      </w:r>
      <w:proofErr w:type="spellEnd"/>
      <w:r w:rsidRPr="00C50EBD">
        <w:rPr>
          <w:rFonts w:ascii="Times New Roman" w:hAnsi="Times New Roman" w:cs="Times New Roman"/>
          <w:sz w:val="28"/>
          <w:szCs w:val="28"/>
        </w:rPr>
        <w:t>, ректорат НГТУ НЭТИ, мэрия города и др.</w:t>
      </w:r>
    </w:p>
    <w:p w14:paraId="769CDF66" w14:textId="2D4DC613" w:rsidR="00D07979" w:rsidRPr="00C50EBD" w:rsidRDefault="00D07979" w:rsidP="00D0797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«Кейсы школы </w:t>
      </w:r>
      <w:r w:rsidRPr="00C50EBD">
        <w:rPr>
          <w:rFonts w:ascii="Times New Roman" w:hAnsi="Times New Roman" w:cs="Times New Roman"/>
          <w:sz w:val="28"/>
          <w:szCs w:val="28"/>
        </w:rPr>
        <w:t xml:space="preserve">разные и сложные, для их решения кураторы готовы находить лучших экспертов, консультантов, представителей муниципальной власти и узких специалистов в области конкретных проблем. Может ли появиться в городе Новосибирске </w:t>
      </w:r>
      <w:r>
        <w:rPr>
          <w:rFonts w:ascii="Times New Roman" w:hAnsi="Times New Roman" w:cs="Times New Roman"/>
          <w:sz w:val="28"/>
          <w:szCs w:val="28"/>
        </w:rPr>
        <w:t>«</w:t>
      </w:r>
      <w:r>
        <w:rPr>
          <w:rFonts w:ascii="Times New Roman" w:hAnsi="Times New Roman" w:cs="Times New Roman"/>
          <w:sz w:val="28"/>
          <w:szCs w:val="28"/>
          <w:lang w:val="ru-RU"/>
        </w:rPr>
        <w:t>у</w:t>
      </w:r>
      <w:proofErr w:type="spellStart"/>
      <w:r w:rsidRPr="00C50EBD">
        <w:rPr>
          <w:rFonts w:ascii="Times New Roman" w:hAnsi="Times New Roman" w:cs="Times New Roman"/>
          <w:sz w:val="28"/>
          <w:szCs w:val="28"/>
        </w:rPr>
        <w:t>мный</w:t>
      </w:r>
      <w:proofErr w:type="spellEnd"/>
      <w:r w:rsidRPr="00C50EBD">
        <w:rPr>
          <w:rFonts w:ascii="Times New Roman" w:hAnsi="Times New Roman" w:cs="Times New Roman"/>
          <w:sz w:val="28"/>
          <w:szCs w:val="28"/>
        </w:rPr>
        <w:t xml:space="preserve"> двор</w:t>
      </w:r>
      <w:r>
        <w:rPr>
          <w:rFonts w:ascii="Times New Roman" w:hAnsi="Times New Roman" w:cs="Times New Roman"/>
          <w:sz w:val="28"/>
          <w:szCs w:val="28"/>
        </w:rPr>
        <w:t>»</w:t>
      </w:r>
      <w:r w:rsidRPr="00C50EBD">
        <w:rPr>
          <w:rFonts w:ascii="Times New Roman" w:hAnsi="Times New Roman" w:cs="Times New Roman"/>
          <w:sz w:val="28"/>
          <w:szCs w:val="28"/>
        </w:rPr>
        <w:t xml:space="preserve">? Как одолеть мусор в </w:t>
      </w:r>
      <w:proofErr w:type="spellStart"/>
      <w:r w:rsidRPr="00C50EBD">
        <w:rPr>
          <w:rFonts w:ascii="Times New Roman" w:hAnsi="Times New Roman" w:cs="Times New Roman"/>
          <w:sz w:val="28"/>
          <w:szCs w:val="28"/>
        </w:rPr>
        <w:t>Бугринской</w:t>
      </w:r>
      <w:proofErr w:type="spellEnd"/>
      <w:r w:rsidRPr="00C50EBD">
        <w:rPr>
          <w:rFonts w:ascii="Times New Roman" w:hAnsi="Times New Roman" w:cs="Times New Roman"/>
          <w:sz w:val="28"/>
          <w:szCs w:val="28"/>
        </w:rPr>
        <w:t xml:space="preserve"> роще и в парке у нового ЛДС? Возможно ли создать условия для безопасного школьного маршрута в плотно застроенном </w:t>
      </w:r>
      <w:proofErr w:type="spellStart"/>
      <w:r w:rsidRPr="00C50EBD">
        <w:rPr>
          <w:rFonts w:ascii="Times New Roman" w:hAnsi="Times New Roman" w:cs="Times New Roman"/>
          <w:sz w:val="28"/>
          <w:szCs w:val="28"/>
        </w:rPr>
        <w:t>жилмассиве</w:t>
      </w:r>
      <w:proofErr w:type="spellEnd"/>
      <w:r w:rsidRPr="00C50EBD">
        <w:rPr>
          <w:rFonts w:ascii="Times New Roman" w:hAnsi="Times New Roman" w:cs="Times New Roman"/>
          <w:sz w:val="28"/>
          <w:szCs w:val="28"/>
        </w:rPr>
        <w:t xml:space="preserve">? Почему молодежь левобережья учится и живет на левом берегу, а отдыхает на правом? Все эти вопросы наши слушатели будут обсуждать с кураторами и не только предлагать решение, но и участвовать в разработке проектов», </w:t>
      </w:r>
      <w:r>
        <w:rPr>
          <w:rFonts w:ascii="Times New Roman" w:hAnsi="Times New Roman" w:cs="Times New Roman"/>
          <w:sz w:val="28"/>
          <w:szCs w:val="28"/>
        </w:rPr>
        <w:t>—</w:t>
      </w:r>
      <w:r w:rsidRPr="00C50EBD">
        <w:rPr>
          <w:rFonts w:ascii="Times New Roman" w:hAnsi="Times New Roman" w:cs="Times New Roman"/>
          <w:sz w:val="28"/>
          <w:szCs w:val="28"/>
        </w:rPr>
        <w:t xml:space="preserve"> рассказал один из руководителей проекта, лидер </w:t>
      </w:r>
      <w:r>
        <w:rPr>
          <w:rFonts w:ascii="Times New Roman" w:hAnsi="Times New Roman" w:cs="Times New Roman"/>
          <w:sz w:val="28"/>
          <w:szCs w:val="28"/>
        </w:rPr>
        <w:t>Точки кипения</w:t>
      </w:r>
      <w:r w:rsidRPr="00C50EBD">
        <w:rPr>
          <w:rFonts w:ascii="Times New Roman" w:hAnsi="Times New Roman" w:cs="Times New Roman"/>
          <w:sz w:val="28"/>
          <w:szCs w:val="28"/>
        </w:rPr>
        <w:t xml:space="preserve"> НГТУ НЭТИ Кирилл Зубарев. </w:t>
      </w:r>
    </w:p>
    <w:p w14:paraId="7B334D74" w14:textId="1BB487A5" w:rsidR="00D07979" w:rsidRPr="00C50EBD" w:rsidRDefault="00D07979" w:rsidP="00D07979">
      <w:pPr>
        <w:rPr>
          <w:rFonts w:ascii="Times New Roman" w:hAnsi="Times New Roman" w:cs="Times New Roman"/>
          <w:sz w:val="28"/>
          <w:szCs w:val="28"/>
        </w:rPr>
      </w:pPr>
      <w:r w:rsidRPr="00C50EBD">
        <w:rPr>
          <w:rFonts w:ascii="Times New Roman" w:hAnsi="Times New Roman" w:cs="Times New Roman"/>
          <w:sz w:val="28"/>
          <w:szCs w:val="28"/>
        </w:rPr>
        <w:t xml:space="preserve">Обучаться в школе могут студенты, магистры, аспиранты и молодые специалисты. Стать слушателем школы </w:t>
      </w:r>
      <w:proofErr w:type="spellStart"/>
      <w:r w:rsidRPr="00C50EBD">
        <w:rPr>
          <w:rFonts w:ascii="Times New Roman" w:hAnsi="Times New Roman" w:cs="Times New Roman"/>
          <w:sz w:val="28"/>
          <w:szCs w:val="28"/>
        </w:rPr>
        <w:t>city</w:t>
      </w:r>
      <w:proofErr w:type="spellEnd"/>
      <w:r w:rsidRPr="00C50EBD">
        <w:rPr>
          <w:rFonts w:ascii="Times New Roman" w:hAnsi="Times New Roman" w:cs="Times New Roman"/>
          <w:sz w:val="28"/>
          <w:szCs w:val="28"/>
        </w:rPr>
        <w:t>-менеджеров еще возможно, включившись в один из кейсов</w:t>
      </w:r>
      <w:bookmarkStart w:id="0" w:name="_GoBack"/>
      <w:bookmarkEnd w:id="0"/>
      <w:r w:rsidRPr="00C50EBD">
        <w:rPr>
          <w:rFonts w:ascii="Times New Roman" w:hAnsi="Times New Roman" w:cs="Times New Roman"/>
          <w:sz w:val="28"/>
          <w:szCs w:val="28"/>
        </w:rPr>
        <w:t xml:space="preserve">, просмотрев </w:t>
      </w:r>
      <w:proofErr w:type="spellStart"/>
      <w:r w:rsidRPr="00C50EBD">
        <w:rPr>
          <w:rFonts w:ascii="Times New Roman" w:hAnsi="Times New Roman" w:cs="Times New Roman"/>
          <w:sz w:val="28"/>
          <w:szCs w:val="28"/>
        </w:rPr>
        <w:t>видеолекции</w:t>
      </w:r>
      <w:proofErr w:type="spellEnd"/>
      <w:r w:rsidRPr="00C50EBD">
        <w:rPr>
          <w:rFonts w:ascii="Times New Roman" w:hAnsi="Times New Roman" w:cs="Times New Roman"/>
          <w:sz w:val="28"/>
          <w:szCs w:val="28"/>
        </w:rPr>
        <w:t xml:space="preserve"> в записи и подав заявление не позднее 9 декабря 2022 года. По результатам прохождения школы слушатели получат удостоверение о повышении квалификации. </w:t>
      </w:r>
    </w:p>
    <w:p w14:paraId="201A65FF" w14:textId="3F59CD9C" w:rsidR="00A50D6F" w:rsidRPr="009357E6" w:rsidRDefault="00A50D6F" w:rsidP="001E7F18">
      <w:pPr>
        <w:shd w:val="clear" w:color="auto" w:fill="FFFFFF"/>
        <w:spacing w:afterAutospacing="1" w:line="450" w:lineRule="atLeast"/>
        <w:jc w:val="both"/>
        <w:rPr>
          <w:rFonts w:ascii="Times New Roman" w:hAnsi="Times New Roman" w:cs="Times New Roman"/>
          <w:sz w:val="28"/>
          <w:szCs w:val="28"/>
        </w:rPr>
      </w:pPr>
      <w:r w:rsidRPr="00B82CC2">
        <w:rPr>
          <w:rFonts w:ascii="Times New Roman" w:hAnsi="Times New Roman" w:cs="Times New Roman"/>
          <w:sz w:val="28"/>
          <w:szCs w:val="28"/>
        </w:rPr>
        <w:t>___</w:t>
      </w:r>
      <w:r w:rsidRPr="009357E6">
        <w:rPr>
          <w:rFonts w:ascii="Times New Roman" w:hAnsi="Times New Roman" w:cs="Times New Roman"/>
          <w:sz w:val="28"/>
          <w:szCs w:val="28"/>
        </w:rPr>
        <w:t>___________________________________________________________</w:t>
      </w:r>
    </w:p>
    <w:p w14:paraId="2FC7B138" w14:textId="77777777" w:rsidR="00A50D6F" w:rsidRPr="009357E6" w:rsidRDefault="00A50D6F" w:rsidP="00A50D6F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14:paraId="1AE6730F" w14:textId="77777777" w:rsidR="00A50D6F" w:rsidRDefault="00A50D6F" w:rsidP="00A50D6F">
      <w:pPr>
        <w:rPr>
          <w:rFonts w:ascii="Times New Roman" w:hAnsi="Times New Roman" w:cs="Times New Roman"/>
          <w:sz w:val="24"/>
          <w:szCs w:val="24"/>
        </w:rPr>
      </w:pPr>
      <w:r w:rsidRPr="00F74F5F">
        <w:rPr>
          <w:rFonts w:ascii="Times New Roman" w:eastAsia="Times New Roman" w:hAnsi="Times New Roman" w:cs="Times New Roman"/>
          <w:sz w:val="24"/>
          <w:szCs w:val="24"/>
        </w:rPr>
        <w:t>Александр Сильченко, пресс-секретарь НГТУ НЭТИ, +7</w:t>
      </w:r>
      <w:r w:rsidRPr="00F74F5F">
        <w:rPr>
          <w:rFonts w:ascii="Times New Roman" w:hAnsi="Times New Roman" w:cs="Times New Roman"/>
          <w:sz w:val="24"/>
          <w:szCs w:val="24"/>
        </w:rPr>
        <w:t xml:space="preserve"> </w:t>
      </w:r>
      <w:r w:rsidRPr="009357E6">
        <w:rPr>
          <w:rFonts w:ascii="Times New Roman" w:hAnsi="Times New Roman" w:cs="Times New Roman"/>
          <w:sz w:val="24"/>
          <w:szCs w:val="24"/>
        </w:rPr>
        <w:t xml:space="preserve">996 382 61 19, </w:t>
      </w:r>
      <w:hyperlink r:id="rId6" w:history="1">
        <w:r w:rsidRPr="00FF4249">
          <w:rPr>
            <w:rStyle w:val="a5"/>
            <w:rFonts w:ascii="Times New Roman" w:hAnsi="Times New Roman" w:cs="Times New Roman"/>
            <w:sz w:val="24"/>
            <w:szCs w:val="24"/>
          </w:rPr>
          <w:t>silchenko@corp.nstu.ru</w:t>
        </w:r>
      </w:hyperlink>
    </w:p>
    <w:p w14:paraId="15D8C564" w14:textId="77777777" w:rsidR="00A50D6F" w:rsidRPr="009C01A9" w:rsidRDefault="00A50D6F" w:rsidP="00A50D6F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pPr w:leftFromText="180" w:rightFromText="180" w:vertAnchor="text" w:horzAnchor="margin" w:tblpY="157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A50D6F" w:rsidRPr="009357E6" w14:paraId="6E22018A" w14:textId="77777777" w:rsidTr="00D914E2">
        <w:tc>
          <w:tcPr>
            <w:tcW w:w="0" w:type="auto"/>
            <w:shd w:val="clear" w:color="auto" w:fill="auto"/>
          </w:tcPr>
          <w:p w14:paraId="381956FC" w14:textId="77777777" w:rsidR="00A50D6F" w:rsidRPr="009357E6" w:rsidRDefault="00A50D6F" w:rsidP="00D914E2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29A20A23" wp14:editId="486BB60F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3F2ACA3A" w14:textId="77777777" w:rsidR="00A50D6F" w:rsidRPr="009357E6" w:rsidRDefault="00A50D6F" w:rsidP="00D914E2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67343304" wp14:editId="58960AED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679CF440" w14:textId="77777777" w:rsidR="00A50D6F" w:rsidRPr="009357E6" w:rsidRDefault="00A50D6F" w:rsidP="00D914E2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0F2E0436" wp14:editId="7364447C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0B532BA5" w14:textId="77777777" w:rsidR="00A50D6F" w:rsidRPr="009357E6" w:rsidRDefault="00A50D6F" w:rsidP="00D914E2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68A44414" wp14:editId="00D49700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14:paraId="10BE1E1A" w14:textId="77777777" w:rsidR="00A50D6F" w:rsidRPr="009357E6" w:rsidRDefault="00A50D6F" w:rsidP="00D914E2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76B18568" wp14:editId="1357DFA5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14:paraId="68959805" w14:textId="77777777" w:rsidR="00A50D6F" w:rsidRPr="009357E6" w:rsidRDefault="00A50D6F" w:rsidP="00D914E2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2D2B7B82" wp14:editId="782DF766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4DF5EA15" w14:textId="77777777" w:rsidR="00A50D6F" w:rsidRPr="009357E6" w:rsidRDefault="00A50D6F" w:rsidP="00D914E2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1FB36932" w14:textId="77777777" w:rsidR="00A50D6F" w:rsidRPr="009F51FC" w:rsidRDefault="00A50D6F">
      <w:pPr>
        <w:rPr>
          <w:rFonts w:ascii="Times New Roman" w:hAnsi="Times New Roman" w:cs="Times New Roman"/>
          <w:sz w:val="28"/>
          <w:szCs w:val="28"/>
        </w:rPr>
      </w:pPr>
    </w:p>
    <w:sectPr w:rsidR="00A50D6F" w:rsidRPr="009F51FC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12BF63FE"/>
    <w:multiLevelType w:val="hybridMultilevel"/>
    <w:tmpl w:val="C2C803A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2F7F"/>
    <w:rsid w:val="001E01D9"/>
    <w:rsid w:val="001E1C3C"/>
    <w:rsid w:val="001E7F18"/>
    <w:rsid w:val="00317B34"/>
    <w:rsid w:val="004A667E"/>
    <w:rsid w:val="004F79E7"/>
    <w:rsid w:val="005A0679"/>
    <w:rsid w:val="006E7978"/>
    <w:rsid w:val="0077786E"/>
    <w:rsid w:val="00947AA7"/>
    <w:rsid w:val="00956A0B"/>
    <w:rsid w:val="009F51FC"/>
    <w:rsid w:val="00A50D6F"/>
    <w:rsid w:val="00A57645"/>
    <w:rsid w:val="00A73CDF"/>
    <w:rsid w:val="00B8142C"/>
    <w:rsid w:val="00CF587F"/>
    <w:rsid w:val="00D07979"/>
    <w:rsid w:val="00D765F4"/>
    <w:rsid w:val="00E02196"/>
    <w:rsid w:val="00E62F7F"/>
    <w:rsid w:val="00F0301F"/>
    <w:rsid w:val="00F26B7A"/>
    <w:rsid w:val="00F74F5F"/>
    <w:rsid w:val="00FC3F90"/>
    <w:rsid w:val="00FC764F"/>
    <w:rsid w:val="00FD7612"/>
    <w:rsid w:val="00FE50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1CCCCF60"/>
  <w15:docId w15:val="{67DCB930-0CED-42C8-8F07-9AB4496F5A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character" w:styleId="a5">
    <w:name w:val="Hyperlink"/>
    <w:basedOn w:val="a0"/>
    <w:uiPriority w:val="99"/>
    <w:unhideWhenUsed/>
    <w:rsid w:val="00A50D6F"/>
    <w:rPr>
      <w:color w:val="0000FF" w:themeColor="hyperlink"/>
      <w:u w:val="single"/>
    </w:rPr>
  </w:style>
  <w:style w:type="character" w:styleId="a6">
    <w:name w:val="annotation reference"/>
    <w:basedOn w:val="a0"/>
    <w:uiPriority w:val="99"/>
    <w:semiHidden/>
    <w:unhideWhenUsed/>
    <w:rsid w:val="00FD7612"/>
    <w:rPr>
      <w:sz w:val="16"/>
      <w:szCs w:val="16"/>
    </w:rPr>
  </w:style>
  <w:style w:type="paragraph" w:styleId="a7">
    <w:name w:val="annotation text"/>
    <w:basedOn w:val="a"/>
    <w:link w:val="a8"/>
    <w:uiPriority w:val="99"/>
    <w:semiHidden/>
    <w:unhideWhenUsed/>
    <w:rsid w:val="00FD7612"/>
    <w:pPr>
      <w:spacing w:line="240" w:lineRule="auto"/>
    </w:pPr>
    <w:rPr>
      <w:sz w:val="20"/>
      <w:szCs w:val="20"/>
    </w:rPr>
  </w:style>
  <w:style w:type="character" w:customStyle="1" w:styleId="a8">
    <w:name w:val="Текст примечания Знак"/>
    <w:basedOn w:val="a0"/>
    <w:link w:val="a7"/>
    <w:uiPriority w:val="99"/>
    <w:semiHidden/>
    <w:rsid w:val="00FD7612"/>
    <w:rPr>
      <w:sz w:val="20"/>
      <w:szCs w:val="20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FD7612"/>
    <w:rPr>
      <w:b/>
      <w:bCs/>
    </w:rPr>
  </w:style>
  <w:style w:type="character" w:customStyle="1" w:styleId="aa">
    <w:name w:val="Тема примечания Знак"/>
    <w:basedOn w:val="a8"/>
    <w:link w:val="a9"/>
    <w:uiPriority w:val="99"/>
    <w:semiHidden/>
    <w:rsid w:val="00FD7612"/>
    <w:rPr>
      <w:b/>
      <w:bCs/>
      <w:sz w:val="20"/>
      <w:szCs w:val="20"/>
    </w:rPr>
  </w:style>
  <w:style w:type="paragraph" w:styleId="ab">
    <w:name w:val="Balloon Text"/>
    <w:basedOn w:val="a"/>
    <w:link w:val="ac"/>
    <w:uiPriority w:val="99"/>
    <w:semiHidden/>
    <w:unhideWhenUsed/>
    <w:rsid w:val="00FD7612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FD7612"/>
    <w:rPr>
      <w:rFonts w:ascii="Segoe UI" w:hAnsi="Segoe UI" w:cs="Segoe UI"/>
      <w:sz w:val="18"/>
      <w:szCs w:val="18"/>
    </w:rPr>
  </w:style>
  <w:style w:type="paragraph" w:styleId="ad">
    <w:name w:val="List Paragraph"/>
    <w:basedOn w:val="a"/>
    <w:uiPriority w:val="34"/>
    <w:qFormat/>
    <w:rsid w:val="004F79E7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lang w:val="ru-RU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28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8414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7591327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369172">
                  <w:marLeft w:val="0"/>
                  <w:marRight w:val="0"/>
                  <w:marTop w:val="0"/>
                  <w:marBottom w:val="7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40545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9172828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2673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6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silchenko@corp.nstu.ru" TargetMode="External"/><Relationship Id="rId11" Type="http://schemas.openxmlformats.org/officeDocument/2006/relationships/image" Target="media/image5.jpg"/><Relationship Id="rId5" Type="http://schemas.openxmlformats.org/officeDocument/2006/relationships/image" Target="media/image2.png"/><Relationship Id="rId15" Type="http://schemas.openxmlformats.org/officeDocument/2006/relationships/image" Target="media/image7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video/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503</Words>
  <Characters>2871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3</cp:revision>
  <dcterms:created xsi:type="dcterms:W3CDTF">2022-11-15T07:57:00Z</dcterms:created>
  <dcterms:modified xsi:type="dcterms:W3CDTF">2022-11-15T07:58:00Z</dcterms:modified>
</cp:coreProperties>
</file>