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A649BB" w14:textId="5A333AF7" w:rsidR="006E7978" w:rsidRDefault="006E797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A6A097E" wp14:editId="50FB18F7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FE35F9C" w14:textId="77777777" w:rsidR="006E7978" w:rsidRPr="006E7978" w:rsidRDefault="006E7978">
      <w:pPr>
        <w:rPr>
          <w:rFonts w:ascii="Times New Roman" w:hAnsi="Times New Roman" w:cs="Times New Roman"/>
          <w:b/>
          <w:sz w:val="24"/>
          <w:szCs w:val="24"/>
        </w:rPr>
      </w:pPr>
    </w:p>
    <w:p w14:paraId="3ED064CC" w14:textId="41D536BE" w:rsidR="006E7978" w:rsidRPr="006E7978" w:rsidRDefault="006E797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1 </w:t>
      </w:r>
      <w:r w:rsidRPr="006E7978">
        <w:rPr>
          <w:rFonts w:ascii="Times New Roman" w:hAnsi="Times New Roman" w:cs="Times New Roman"/>
          <w:b/>
          <w:sz w:val="24"/>
          <w:szCs w:val="24"/>
          <w:lang w:val="ru-RU"/>
        </w:rPr>
        <w:t>ноября</w:t>
      </w:r>
      <w:r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2022 </w:t>
      </w:r>
      <w:r w:rsidRPr="006E7978">
        <w:rPr>
          <w:rFonts w:ascii="Times New Roman" w:hAnsi="Times New Roman" w:cs="Times New Roman"/>
          <w:b/>
          <w:sz w:val="24"/>
          <w:szCs w:val="24"/>
          <w:lang w:val="ru-RU"/>
        </w:rPr>
        <w:t>года</w:t>
      </w:r>
    </w:p>
    <w:p w14:paraId="3C4504BF" w14:textId="77777777" w:rsidR="006E7978" w:rsidRPr="006E7978" w:rsidRDefault="006E797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E7978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613B3305" w14:textId="77777777" w:rsidR="006E7978" w:rsidRPr="006E7978" w:rsidRDefault="006E7978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00000001" w14:textId="0844BBB4" w:rsidR="00E62F7F" w:rsidRPr="009F51FC" w:rsidRDefault="00A50D6F">
      <w:pPr>
        <w:rPr>
          <w:rFonts w:ascii="Times New Roman" w:hAnsi="Times New Roman" w:cs="Times New Roman"/>
          <w:b/>
          <w:sz w:val="28"/>
          <w:szCs w:val="28"/>
        </w:rPr>
      </w:pPr>
      <w:r w:rsidRPr="009F51FC">
        <w:rPr>
          <w:rFonts w:ascii="Times New Roman" w:hAnsi="Times New Roman" w:cs="Times New Roman"/>
          <w:b/>
          <w:sz w:val="28"/>
          <w:szCs w:val="28"/>
        </w:rPr>
        <w:t>НГТУ НЭТИ совместно с индустриальными партнерами представил первый в России анимированный переводчик на РЖЯ</w:t>
      </w:r>
    </w:p>
    <w:p w14:paraId="00000002" w14:textId="77777777" w:rsidR="00E62F7F" w:rsidRPr="009F51FC" w:rsidRDefault="00E62F7F">
      <w:pPr>
        <w:rPr>
          <w:rFonts w:ascii="Times New Roman" w:hAnsi="Times New Roman" w:cs="Times New Roman"/>
          <w:sz w:val="28"/>
          <w:szCs w:val="28"/>
        </w:rPr>
      </w:pPr>
    </w:p>
    <w:p w14:paraId="3D49D8E4" w14:textId="52A1C5FB" w:rsidR="009F51FC" w:rsidRPr="00947AA7" w:rsidRDefault="00A50D6F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947AA7">
        <w:rPr>
          <w:rFonts w:ascii="Times New Roman" w:hAnsi="Times New Roman" w:cs="Times New Roman"/>
          <w:b/>
          <w:sz w:val="28"/>
          <w:szCs w:val="28"/>
        </w:rPr>
        <w:t xml:space="preserve">Ученые Новосибирского государственного технического университета НЭТИ создали первый в России анимированный </w:t>
      </w:r>
      <w:proofErr w:type="spellStart"/>
      <w:r w:rsidRPr="00947AA7">
        <w:rPr>
          <w:rFonts w:ascii="Times New Roman" w:hAnsi="Times New Roman" w:cs="Times New Roman"/>
          <w:b/>
          <w:sz w:val="28"/>
          <w:szCs w:val="28"/>
        </w:rPr>
        <w:t>аватар</w:t>
      </w:r>
      <w:proofErr w:type="spellEnd"/>
      <w:r w:rsidRPr="00947AA7">
        <w:rPr>
          <w:rFonts w:ascii="Times New Roman" w:hAnsi="Times New Roman" w:cs="Times New Roman"/>
          <w:b/>
          <w:sz w:val="28"/>
          <w:szCs w:val="28"/>
        </w:rPr>
        <w:t xml:space="preserve"> синхронного перевода на русский жестовый язык (РЖЯ) </w:t>
      </w:r>
      <w:r w:rsidR="009F51FC" w:rsidRPr="00947AA7">
        <w:rPr>
          <w:rFonts w:ascii="Times New Roman" w:hAnsi="Times New Roman" w:cs="Times New Roman"/>
          <w:b/>
          <w:sz w:val="28"/>
          <w:szCs w:val="28"/>
          <w:lang w:val="ru-RU"/>
        </w:rPr>
        <w:t>—</w:t>
      </w:r>
      <w:r w:rsidRPr="00947AA7">
        <w:rPr>
          <w:rFonts w:ascii="Times New Roman" w:hAnsi="Times New Roman" w:cs="Times New Roman"/>
          <w:b/>
          <w:sz w:val="28"/>
          <w:szCs w:val="28"/>
        </w:rPr>
        <w:t xml:space="preserve"> с его помощью впервые в стране переведен учебный курс по материаловедению. Новую технологию </w:t>
      </w:r>
      <w:proofErr w:type="spellStart"/>
      <w:r w:rsidRPr="00947AA7">
        <w:rPr>
          <w:rFonts w:ascii="Times New Roman" w:hAnsi="Times New Roman" w:cs="Times New Roman"/>
          <w:b/>
          <w:sz w:val="28"/>
          <w:szCs w:val="28"/>
        </w:rPr>
        <w:t>сурдоперевода</w:t>
      </w:r>
      <w:proofErr w:type="spellEnd"/>
      <w:r w:rsidRPr="00947AA7">
        <w:rPr>
          <w:rFonts w:ascii="Times New Roman" w:hAnsi="Times New Roman" w:cs="Times New Roman"/>
          <w:b/>
          <w:sz w:val="28"/>
          <w:szCs w:val="28"/>
        </w:rPr>
        <w:t xml:space="preserve"> представили на пресс-конференции «Новые цифровые технологии как инструмент адаптации глухих и слабослышащих россиян» в Новосибирске. Проект создается в рамках федеральной программы «Приоритет 2030» при активном участии индустриальных партнеров ООО «</w:t>
      </w:r>
      <w:proofErr w:type="spellStart"/>
      <w:r w:rsidRPr="00947AA7">
        <w:rPr>
          <w:rFonts w:ascii="Times New Roman" w:hAnsi="Times New Roman" w:cs="Times New Roman"/>
          <w:b/>
          <w:sz w:val="28"/>
          <w:szCs w:val="28"/>
        </w:rPr>
        <w:t>Адаптис</w:t>
      </w:r>
      <w:proofErr w:type="spellEnd"/>
      <w:r w:rsidRPr="00947AA7">
        <w:rPr>
          <w:rFonts w:ascii="Times New Roman" w:hAnsi="Times New Roman" w:cs="Times New Roman"/>
          <w:b/>
          <w:sz w:val="28"/>
          <w:szCs w:val="28"/>
        </w:rPr>
        <w:t xml:space="preserve">» и </w:t>
      </w:r>
      <w:r w:rsidR="00F74F5F" w:rsidRPr="00947AA7">
        <w:rPr>
          <w:rFonts w:ascii="Times New Roman" w:hAnsi="Times New Roman" w:cs="Times New Roman"/>
          <w:b/>
          <w:sz w:val="28"/>
          <w:szCs w:val="28"/>
          <w:lang w:val="ru-RU"/>
        </w:rPr>
        <w:t>«</w:t>
      </w:r>
      <w:r w:rsidRPr="00947AA7">
        <w:rPr>
          <w:rFonts w:ascii="Times New Roman" w:hAnsi="Times New Roman" w:cs="Times New Roman"/>
          <w:b/>
          <w:sz w:val="28"/>
          <w:szCs w:val="28"/>
        </w:rPr>
        <w:t>РАТМ Холдинг</w:t>
      </w:r>
      <w:r w:rsidR="00F74F5F" w:rsidRPr="00947AA7">
        <w:rPr>
          <w:rFonts w:ascii="Times New Roman" w:hAnsi="Times New Roman" w:cs="Times New Roman"/>
          <w:b/>
          <w:sz w:val="28"/>
          <w:szCs w:val="28"/>
          <w:lang w:val="ru-RU"/>
        </w:rPr>
        <w:t>»</w:t>
      </w:r>
      <w:r w:rsidRPr="00947AA7"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14:paraId="00000003" w14:textId="47051032" w:rsidR="00E62F7F" w:rsidRPr="009F51FC" w:rsidRDefault="00A50D6F">
      <w:pPr>
        <w:rPr>
          <w:rFonts w:ascii="Times New Roman" w:hAnsi="Times New Roman" w:cs="Times New Roman"/>
          <w:sz w:val="28"/>
          <w:szCs w:val="28"/>
        </w:rPr>
      </w:pPr>
      <w:r w:rsidRPr="009F51FC">
        <w:rPr>
          <w:rFonts w:ascii="Times New Roman" w:hAnsi="Times New Roman" w:cs="Times New Roman"/>
          <w:sz w:val="28"/>
          <w:szCs w:val="28"/>
        </w:rPr>
        <w:t xml:space="preserve">В программу анимированного </w:t>
      </w:r>
      <w:proofErr w:type="spellStart"/>
      <w:r w:rsidRPr="009F51FC">
        <w:rPr>
          <w:rFonts w:ascii="Times New Roman" w:hAnsi="Times New Roman" w:cs="Times New Roman"/>
          <w:sz w:val="28"/>
          <w:szCs w:val="28"/>
        </w:rPr>
        <w:t>аватара</w:t>
      </w:r>
      <w:proofErr w:type="spellEnd"/>
      <w:r w:rsidRPr="009F51FC">
        <w:rPr>
          <w:rFonts w:ascii="Times New Roman" w:hAnsi="Times New Roman" w:cs="Times New Roman"/>
          <w:sz w:val="28"/>
          <w:szCs w:val="28"/>
        </w:rPr>
        <w:t xml:space="preserve"> в настоящее время заложено более 5000 жестов, технология </w:t>
      </w:r>
      <w:r w:rsidR="006E7978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9F51FC">
        <w:rPr>
          <w:rFonts w:ascii="Times New Roman" w:hAnsi="Times New Roman" w:cs="Times New Roman"/>
          <w:sz w:val="28"/>
          <w:szCs w:val="28"/>
        </w:rPr>
        <w:t xml:space="preserve"> облачная, интегрируется на различные операционные системы. В первом квартале 2023 года планируется внедрить технологию в учебный процесс НГТУ</w:t>
      </w:r>
      <w:r w:rsidR="00FC3F90">
        <w:rPr>
          <w:rFonts w:ascii="Times New Roman" w:hAnsi="Times New Roman" w:cs="Times New Roman"/>
          <w:sz w:val="28"/>
          <w:szCs w:val="28"/>
          <w:lang w:val="ru-RU"/>
        </w:rPr>
        <w:t xml:space="preserve"> НЭТИ</w:t>
      </w:r>
      <w:r w:rsidRPr="009F51FC">
        <w:rPr>
          <w:rFonts w:ascii="Times New Roman" w:hAnsi="Times New Roman" w:cs="Times New Roman"/>
          <w:sz w:val="28"/>
          <w:szCs w:val="28"/>
        </w:rPr>
        <w:t>, а после вывести для широкого использования. Для пользователей эта услуга будет бесплатной.</w:t>
      </w:r>
    </w:p>
    <w:p w14:paraId="00000005" w14:textId="5D68A1C0" w:rsidR="00E62F7F" w:rsidRPr="009F51FC" w:rsidRDefault="00A50D6F">
      <w:pPr>
        <w:rPr>
          <w:rFonts w:ascii="Times New Roman" w:hAnsi="Times New Roman" w:cs="Times New Roman"/>
          <w:sz w:val="28"/>
          <w:szCs w:val="28"/>
        </w:rPr>
      </w:pPr>
      <w:r w:rsidRPr="009F51FC">
        <w:rPr>
          <w:rFonts w:ascii="Times New Roman" w:hAnsi="Times New Roman" w:cs="Times New Roman"/>
          <w:sz w:val="28"/>
          <w:szCs w:val="28"/>
        </w:rPr>
        <w:t xml:space="preserve">«К настоящему времени мы достигли хороших результатов стадии </w:t>
      </w:r>
      <w:proofErr w:type="spellStart"/>
      <w:r w:rsidRPr="009F51FC">
        <w:rPr>
          <w:rFonts w:ascii="Times New Roman" w:hAnsi="Times New Roman" w:cs="Times New Roman"/>
          <w:sz w:val="28"/>
          <w:szCs w:val="28"/>
        </w:rPr>
        <w:t>практичес</w:t>
      </w:r>
      <w:proofErr w:type="spellEnd"/>
      <w:r w:rsidR="006E7978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Pr="009F51FC">
        <w:rPr>
          <w:rFonts w:ascii="Times New Roman" w:hAnsi="Times New Roman" w:cs="Times New Roman"/>
          <w:sz w:val="28"/>
          <w:szCs w:val="28"/>
        </w:rPr>
        <w:t xml:space="preserve">ого использования. Рады сказать, что мы первые в мире совместно с НГТУ НЭТИ создали такой продукт. Помимо России планируем работать с Китаем, странами Ближнего Востока и Европы», </w:t>
      </w:r>
      <w:r w:rsidR="006E7978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9F51FC">
        <w:rPr>
          <w:rFonts w:ascii="Times New Roman" w:hAnsi="Times New Roman" w:cs="Times New Roman"/>
          <w:sz w:val="28"/>
          <w:szCs w:val="28"/>
        </w:rPr>
        <w:t xml:space="preserve"> сказал во время пресс-конференции президент </w:t>
      </w:r>
      <w:r w:rsidR="00F74F5F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9F51FC">
        <w:rPr>
          <w:rFonts w:ascii="Times New Roman" w:hAnsi="Times New Roman" w:cs="Times New Roman"/>
          <w:sz w:val="28"/>
          <w:szCs w:val="28"/>
        </w:rPr>
        <w:t>РАТМ Холдинга</w:t>
      </w:r>
      <w:r w:rsidR="00F74F5F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9F51FC">
        <w:rPr>
          <w:rFonts w:ascii="Times New Roman" w:hAnsi="Times New Roman" w:cs="Times New Roman"/>
          <w:sz w:val="28"/>
          <w:szCs w:val="28"/>
        </w:rPr>
        <w:t xml:space="preserve"> Эдуард Таран.</w:t>
      </w:r>
    </w:p>
    <w:p w14:paraId="00000007" w14:textId="1524C3DA" w:rsidR="00E62F7F" w:rsidRPr="009F51FC" w:rsidRDefault="00A50D6F">
      <w:pPr>
        <w:rPr>
          <w:rFonts w:ascii="Times New Roman" w:hAnsi="Times New Roman" w:cs="Times New Roman"/>
          <w:sz w:val="28"/>
          <w:szCs w:val="28"/>
        </w:rPr>
      </w:pPr>
      <w:r w:rsidRPr="009F51FC">
        <w:rPr>
          <w:rFonts w:ascii="Times New Roman" w:hAnsi="Times New Roman" w:cs="Times New Roman"/>
          <w:sz w:val="28"/>
          <w:szCs w:val="28"/>
        </w:rPr>
        <w:t>По словам генерального директора ООО «</w:t>
      </w:r>
      <w:proofErr w:type="spellStart"/>
      <w:r w:rsidRPr="009F51FC">
        <w:rPr>
          <w:rFonts w:ascii="Times New Roman" w:hAnsi="Times New Roman" w:cs="Times New Roman"/>
          <w:sz w:val="28"/>
          <w:szCs w:val="28"/>
        </w:rPr>
        <w:t>Адаптис</w:t>
      </w:r>
      <w:proofErr w:type="spellEnd"/>
      <w:r w:rsidRPr="009F51FC">
        <w:rPr>
          <w:rFonts w:ascii="Times New Roman" w:hAnsi="Times New Roman" w:cs="Times New Roman"/>
          <w:sz w:val="28"/>
          <w:szCs w:val="28"/>
        </w:rPr>
        <w:t xml:space="preserve">» Максима </w:t>
      </w:r>
      <w:proofErr w:type="spellStart"/>
      <w:r w:rsidRPr="009F51FC">
        <w:rPr>
          <w:rFonts w:ascii="Times New Roman" w:hAnsi="Times New Roman" w:cs="Times New Roman"/>
          <w:sz w:val="28"/>
          <w:szCs w:val="28"/>
        </w:rPr>
        <w:t>Нечая</w:t>
      </w:r>
      <w:proofErr w:type="spellEnd"/>
      <w:r w:rsidRPr="009F51FC">
        <w:rPr>
          <w:rFonts w:ascii="Times New Roman" w:hAnsi="Times New Roman" w:cs="Times New Roman"/>
          <w:sz w:val="28"/>
          <w:szCs w:val="28"/>
        </w:rPr>
        <w:t>, в мире более 150 жестовых языков</w:t>
      </w:r>
      <w:r w:rsidR="00F74F5F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9F51FC">
        <w:rPr>
          <w:rFonts w:ascii="Times New Roman" w:hAnsi="Times New Roman" w:cs="Times New Roman"/>
          <w:sz w:val="28"/>
          <w:szCs w:val="28"/>
        </w:rPr>
        <w:t xml:space="preserve"> и решение планируют адаптировать для большинства из них. На сегодняшний день в словаре </w:t>
      </w:r>
      <w:proofErr w:type="spellStart"/>
      <w:r w:rsidRPr="009F51FC">
        <w:rPr>
          <w:rFonts w:ascii="Times New Roman" w:hAnsi="Times New Roman" w:cs="Times New Roman"/>
          <w:sz w:val="28"/>
          <w:szCs w:val="28"/>
        </w:rPr>
        <w:t>аватара</w:t>
      </w:r>
      <w:proofErr w:type="spellEnd"/>
      <w:r w:rsidRPr="009F51FC">
        <w:rPr>
          <w:rFonts w:ascii="Times New Roman" w:hAnsi="Times New Roman" w:cs="Times New Roman"/>
          <w:sz w:val="28"/>
          <w:szCs w:val="28"/>
        </w:rPr>
        <w:t xml:space="preserve"> более пяти тысяч жестов, технология продолжает совершенствоваться. </w:t>
      </w:r>
      <w:r w:rsidR="00F74F5F" w:rsidRPr="00FC764F">
        <w:rPr>
          <w:rFonts w:ascii="Times New Roman" w:hAnsi="Times New Roman" w:cs="Times New Roman"/>
          <w:sz w:val="28"/>
          <w:szCs w:val="28"/>
        </w:rPr>
        <w:t xml:space="preserve">Максим </w:t>
      </w:r>
      <w:proofErr w:type="spellStart"/>
      <w:r w:rsidR="00F74F5F" w:rsidRPr="00FC764F">
        <w:rPr>
          <w:rFonts w:ascii="Times New Roman" w:hAnsi="Times New Roman" w:cs="Times New Roman"/>
          <w:sz w:val="28"/>
          <w:szCs w:val="28"/>
        </w:rPr>
        <w:t>Неча</w:t>
      </w:r>
      <w:proofErr w:type="spellEnd"/>
      <w:r w:rsidR="00F74F5F" w:rsidRPr="00FC764F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="00F74F5F" w:rsidRPr="00FC764F">
        <w:rPr>
          <w:rFonts w:ascii="Times New Roman" w:hAnsi="Times New Roman" w:cs="Times New Roman"/>
          <w:sz w:val="28"/>
          <w:szCs w:val="28"/>
        </w:rPr>
        <w:t xml:space="preserve"> </w:t>
      </w:r>
      <w:r w:rsidRPr="009F51FC">
        <w:rPr>
          <w:rFonts w:ascii="Times New Roman" w:hAnsi="Times New Roman" w:cs="Times New Roman"/>
          <w:sz w:val="28"/>
          <w:szCs w:val="28"/>
        </w:rPr>
        <w:t xml:space="preserve">добавил, что переводчик будет доступен на любом смартфоне и будет бесплатным для глухих. Оказывать им услуги перевода РЖЯ с </w:t>
      </w:r>
      <w:r w:rsidRPr="009F51FC">
        <w:rPr>
          <w:rFonts w:ascii="Times New Roman" w:hAnsi="Times New Roman" w:cs="Times New Roman"/>
          <w:sz w:val="28"/>
          <w:szCs w:val="28"/>
        </w:rPr>
        <w:lastRenderedPageBreak/>
        <w:t xml:space="preserve">помощью </w:t>
      </w:r>
      <w:proofErr w:type="spellStart"/>
      <w:r w:rsidRPr="009F51FC">
        <w:rPr>
          <w:rFonts w:ascii="Times New Roman" w:hAnsi="Times New Roman" w:cs="Times New Roman"/>
          <w:sz w:val="28"/>
          <w:szCs w:val="28"/>
        </w:rPr>
        <w:t>аватара</w:t>
      </w:r>
      <w:proofErr w:type="spellEnd"/>
      <w:r w:rsidRPr="009F51FC">
        <w:rPr>
          <w:rFonts w:ascii="Times New Roman" w:hAnsi="Times New Roman" w:cs="Times New Roman"/>
          <w:sz w:val="28"/>
          <w:szCs w:val="28"/>
        </w:rPr>
        <w:t xml:space="preserve"> могут IT-компании, банковский сектор и государственные учреждения. </w:t>
      </w:r>
    </w:p>
    <w:p w14:paraId="00000009" w14:textId="7CB84C6E" w:rsidR="00E62F7F" w:rsidRPr="009F51FC" w:rsidRDefault="00A50D6F">
      <w:pPr>
        <w:rPr>
          <w:rFonts w:ascii="Times New Roman" w:hAnsi="Times New Roman" w:cs="Times New Roman"/>
          <w:sz w:val="28"/>
          <w:szCs w:val="28"/>
        </w:rPr>
      </w:pPr>
      <w:r w:rsidRPr="009F51FC">
        <w:rPr>
          <w:rFonts w:ascii="Times New Roman" w:hAnsi="Times New Roman" w:cs="Times New Roman"/>
          <w:sz w:val="28"/>
          <w:szCs w:val="28"/>
        </w:rPr>
        <w:t xml:space="preserve">«Совместно с Новосибирским государственным техническим университетом НЭТИ мы планируем развивать эту технологию. В рамках сотрудничества с университетом у нас есть несколько плоскостей. В первую очередь </w:t>
      </w:r>
      <w:r w:rsidR="006E7978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9F51FC">
        <w:rPr>
          <w:rFonts w:ascii="Times New Roman" w:hAnsi="Times New Roman" w:cs="Times New Roman"/>
          <w:sz w:val="28"/>
          <w:szCs w:val="28"/>
        </w:rPr>
        <w:t xml:space="preserve"> фундаментальное изучение предметной области: специалисты университета помогают нам разбираться в нюансах жестового языка. Далее </w:t>
      </w:r>
      <w:r w:rsidR="006E7978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9F51FC">
        <w:rPr>
          <w:rFonts w:ascii="Times New Roman" w:hAnsi="Times New Roman" w:cs="Times New Roman"/>
          <w:sz w:val="28"/>
          <w:szCs w:val="28"/>
        </w:rPr>
        <w:t xml:space="preserve"> симбиоз технологических наработок</w:t>
      </w:r>
      <w:r w:rsidR="00F74F5F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9F51FC">
        <w:rPr>
          <w:rFonts w:ascii="Times New Roman" w:hAnsi="Times New Roman" w:cs="Times New Roman"/>
          <w:sz w:val="28"/>
          <w:szCs w:val="28"/>
        </w:rPr>
        <w:t xml:space="preserve"> и третье </w:t>
      </w:r>
      <w:r w:rsidR="006E7978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9F51FC">
        <w:rPr>
          <w:rFonts w:ascii="Times New Roman" w:hAnsi="Times New Roman" w:cs="Times New Roman"/>
          <w:sz w:val="28"/>
          <w:szCs w:val="28"/>
        </w:rPr>
        <w:t xml:space="preserve"> кадровые резервы, то есть большинство наших сотрудников выпускники или студенты НГТУ НЭТИ», </w:t>
      </w:r>
      <w:r w:rsidR="006E7978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9F51FC">
        <w:rPr>
          <w:rFonts w:ascii="Times New Roman" w:hAnsi="Times New Roman" w:cs="Times New Roman"/>
          <w:sz w:val="28"/>
          <w:szCs w:val="28"/>
        </w:rPr>
        <w:t xml:space="preserve"> заявил Максим </w:t>
      </w:r>
      <w:proofErr w:type="spellStart"/>
      <w:r w:rsidRPr="009F51FC">
        <w:rPr>
          <w:rFonts w:ascii="Times New Roman" w:hAnsi="Times New Roman" w:cs="Times New Roman"/>
          <w:sz w:val="28"/>
          <w:szCs w:val="28"/>
        </w:rPr>
        <w:t>Нечай</w:t>
      </w:r>
      <w:proofErr w:type="spellEnd"/>
      <w:r w:rsidRPr="009F51FC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3EAB286" w14:textId="77777777" w:rsidR="009F51FC" w:rsidRDefault="00A50D6F">
      <w:pPr>
        <w:rPr>
          <w:rFonts w:ascii="Times New Roman" w:hAnsi="Times New Roman" w:cs="Times New Roman"/>
          <w:sz w:val="28"/>
          <w:szCs w:val="28"/>
        </w:rPr>
      </w:pPr>
      <w:r w:rsidRPr="009F51FC">
        <w:rPr>
          <w:rFonts w:ascii="Times New Roman" w:hAnsi="Times New Roman" w:cs="Times New Roman"/>
          <w:sz w:val="28"/>
          <w:szCs w:val="28"/>
        </w:rPr>
        <w:t>Вице-губернатор Новосибирской области Ирина Мануйлова добавила, что продукт будет внедряться в системы здравоохранения и образования региона.</w:t>
      </w:r>
    </w:p>
    <w:p w14:paraId="0000000B" w14:textId="577FEBB2" w:rsidR="00E62F7F" w:rsidRPr="009F51FC" w:rsidRDefault="00A50D6F">
      <w:pPr>
        <w:rPr>
          <w:rFonts w:ascii="Times New Roman" w:hAnsi="Times New Roman" w:cs="Times New Roman"/>
          <w:sz w:val="28"/>
          <w:szCs w:val="28"/>
        </w:rPr>
      </w:pPr>
      <w:r w:rsidRPr="009F51FC">
        <w:rPr>
          <w:rFonts w:ascii="Times New Roman" w:hAnsi="Times New Roman" w:cs="Times New Roman"/>
          <w:sz w:val="28"/>
          <w:szCs w:val="28"/>
        </w:rPr>
        <w:t xml:space="preserve">«Разработка наших ученых действительно уникальная, число слабослышащих в мире растет, а значит, обществу необходимы технологии, которые позволят решить вопросы повышения качества жизни людей. Правительство Новосибирской области уделяет большое внимание созданию условий для глухих и слабослышащих, в регионе реализуется множество проектов, а именно это решение </w:t>
      </w:r>
      <w:r w:rsidR="006E7978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9F51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51FC">
        <w:rPr>
          <w:rFonts w:ascii="Times New Roman" w:hAnsi="Times New Roman" w:cs="Times New Roman"/>
          <w:sz w:val="28"/>
          <w:szCs w:val="28"/>
        </w:rPr>
        <w:t>аватар</w:t>
      </w:r>
      <w:proofErr w:type="spellEnd"/>
      <w:r w:rsidRPr="009F51FC">
        <w:rPr>
          <w:rFonts w:ascii="Times New Roman" w:hAnsi="Times New Roman" w:cs="Times New Roman"/>
          <w:sz w:val="28"/>
          <w:szCs w:val="28"/>
        </w:rPr>
        <w:t xml:space="preserve"> </w:t>
      </w:r>
      <w:r w:rsidR="006E7978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9F51FC">
        <w:rPr>
          <w:rFonts w:ascii="Times New Roman" w:hAnsi="Times New Roman" w:cs="Times New Roman"/>
          <w:sz w:val="28"/>
          <w:szCs w:val="28"/>
        </w:rPr>
        <w:t xml:space="preserve"> может эффективно применяться в системе здравоохранения региона, образования, </w:t>
      </w:r>
      <w:proofErr w:type="spellStart"/>
      <w:r w:rsidRPr="009F51FC">
        <w:rPr>
          <w:rFonts w:ascii="Times New Roman" w:hAnsi="Times New Roman" w:cs="Times New Roman"/>
          <w:sz w:val="28"/>
          <w:szCs w:val="28"/>
        </w:rPr>
        <w:t>госуслуг</w:t>
      </w:r>
      <w:proofErr w:type="spellEnd"/>
      <w:r w:rsidRPr="009F51FC">
        <w:rPr>
          <w:rFonts w:ascii="Times New Roman" w:hAnsi="Times New Roman" w:cs="Times New Roman"/>
          <w:sz w:val="28"/>
          <w:szCs w:val="28"/>
        </w:rPr>
        <w:t xml:space="preserve">», </w:t>
      </w:r>
      <w:r w:rsidR="006E7978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9F51FC">
        <w:rPr>
          <w:rFonts w:ascii="Times New Roman" w:hAnsi="Times New Roman" w:cs="Times New Roman"/>
          <w:sz w:val="28"/>
          <w:szCs w:val="28"/>
        </w:rPr>
        <w:t xml:space="preserve"> отметила Ирина Мануйлова. Она также обратила внимание, что с помощью разработанных технологий преобразование жестового языка будет производит</w:t>
      </w:r>
      <w:r w:rsidR="00F74F5F">
        <w:rPr>
          <w:rFonts w:ascii="Times New Roman" w:hAnsi="Times New Roman" w:cs="Times New Roman"/>
          <w:sz w:val="28"/>
          <w:szCs w:val="28"/>
          <w:lang w:val="ru-RU"/>
        </w:rPr>
        <w:t>ь</w:t>
      </w:r>
      <w:proofErr w:type="spellStart"/>
      <w:r w:rsidR="00F74F5F">
        <w:rPr>
          <w:rFonts w:ascii="Times New Roman" w:hAnsi="Times New Roman" w:cs="Times New Roman"/>
          <w:sz w:val="28"/>
          <w:szCs w:val="28"/>
        </w:rPr>
        <w:t>ся</w:t>
      </w:r>
      <w:proofErr w:type="spellEnd"/>
      <w:r w:rsidR="00F74F5F">
        <w:rPr>
          <w:rFonts w:ascii="Times New Roman" w:hAnsi="Times New Roman" w:cs="Times New Roman"/>
          <w:sz w:val="28"/>
          <w:szCs w:val="28"/>
        </w:rPr>
        <w:t xml:space="preserve"> в текстовую и речевую форму.</w:t>
      </w:r>
    </w:p>
    <w:p w14:paraId="0000000D" w14:textId="14A5E096" w:rsidR="00E62F7F" w:rsidRPr="009F51FC" w:rsidRDefault="00A50D6F">
      <w:pPr>
        <w:rPr>
          <w:rFonts w:ascii="Times New Roman" w:hAnsi="Times New Roman" w:cs="Times New Roman"/>
          <w:sz w:val="28"/>
          <w:szCs w:val="28"/>
        </w:rPr>
      </w:pPr>
      <w:r w:rsidRPr="009F51FC">
        <w:rPr>
          <w:rFonts w:ascii="Times New Roman" w:hAnsi="Times New Roman" w:cs="Times New Roman"/>
          <w:sz w:val="28"/>
          <w:szCs w:val="28"/>
        </w:rPr>
        <w:t xml:space="preserve">По словам ректора НГТУ НЭТИ Анатолия </w:t>
      </w:r>
      <w:proofErr w:type="spellStart"/>
      <w:r w:rsidRPr="009F51FC">
        <w:rPr>
          <w:rFonts w:ascii="Times New Roman" w:hAnsi="Times New Roman" w:cs="Times New Roman"/>
          <w:sz w:val="28"/>
          <w:szCs w:val="28"/>
        </w:rPr>
        <w:t>Батаев</w:t>
      </w:r>
      <w:r w:rsidR="006E7978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6E7978">
        <w:rPr>
          <w:rFonts w:ascii="Times New Roman" w:hAnsi="Times New Roman" w:cs="Times New Roman"/>
          <w:sz w:val="28"/>
          <w:szCs w:val="28"/>
        </w:rPr>
        <w:t>, вуз уже создал первый онлайн-</w:t>
      </w:r>
      <w:r w:rsidRPr="009F51FC">
        <w:rPr>
          <w:rFonts w:ascii="Times New Roman" w:hAnsi="Times New Roman" w:cs="Times New Roman"/>
          <w:sz w:val="28"/>
          <w:szCs w:val="28"/>
        </w:rPr>
        <w:t xml:space="preserve">курс, переведенный на РЖЯ. В следующем году работа по переводу учебных курсов продолжится. Переведенный курс по материаловедению находится в открытом доступе на платформе </w:t>
      </w:r>
      <w:hyperlink r:id="rId6">
        <w:r w:rsidRPr="009F51FC">
          <w:rPr>
            <w:rFonts w:ascii="Times New Roman" w:hAnsi="Times New Roman" w:cs="Times New Roman"/>
            <w:color w:val="1155CC"/>
            <w:sz w:val="28"/>
            <w:szCs w:val="28"/>
            <w:u w:val="single"/>
          </w:rPr>
          <w:t xml:space="preserve">stepik.org. </w:t>
        </w:r>
      </w:hyperlink>
    </w:p>
    <w:p w14:paraId="0000000F" w14:textId="2C633E54" w:rsidR="00E62F7F" w:rsidRPr="009F51FC" w:rsidRDefault="006E797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r w:rsidR="00A50D6F" w:rsidRPr="009F51FC">
        <w:rPr>
          <w:rFonts w:ascii="Times New Roman" w:hAnsi="Times New Roman" w:cs="Times New Roman"/>
          <w:sz w:val="28"/>
          <w:szCs w:val="28"/>
        </w:rPr>
        <w:t xml:space="preserve">следующем году планируется осуществить перевод и других курсов университета. </w:t>
      </w:r>
    </w:p>
    <w:p w14:paraId="270086B2" w14:textId="084FCC3F" w:rsidR="009F51FC" w:rsidRDefault="00A50D6F">
      <w:pPr>
        <w:rPr>
          <w:rFonts w:ascii="Times New Roman" w:hAnsi="Times New Roman" w:cs="Times New Roman"/>
          <w:sz w:val="28"/>
          <w:szCs w:val="28"/>
        </w:rPr>
      </w:pPr>
      <w:r w:rsidRPr="009F51FC">
        <w:rPr>
          <w:rFonts w:ascii="Times New Roman" w:hAnsi="Times New Roman" w:cs="Times New Roman"/>
          <w:sz w:val="28"/>
          <w:szCs w:val="28"/>
        </w:rPr>
        <w:t xml:space="preserve">«Мы уже около 25 лет </w:t>
      </w:r>
      <w:proofErr w:type="spellStart"/>
      <w:r w:rsidRPr="009F51FC">
        <w:rPr>
          <w:rFonts w:ascii="Times New Roman" w:hAnsi="Times New Roman" w:cs="Times New Roman"/>
          <w:sz w:val="28"/>
          <w:szCs w:val="28"/>
        </w:rPr>
        <w:t>специализируе</w:t>
      </w:r>
      <w:proofErr w:type="spellEnd"/>
      <w:r w:rsidR="006E7978">
        <w:rPr>
          <w:rFonts w:ascii="Times New Roman" w:hAnsi="Times New Roman" w:cs="Times New Roman"/>
          <w:sz w:val="28"/>
          <w:szCs w:val="28"/>
          <w:lang w:val="ru-RU"/>
        </w:rPr>
        <w:t>м</w:t>
      </w:r>
      <w:proofErr w:type="spellStart"/>
      <w:r w:rsidRPr="009F51FC">
        <w:rPr>
          <w:rFonts w:ascii="Times New Roman" w:hAnsi="Times New Roman" w:cs="Times New Roman"/>
          <w:sz w:val="28"/>
          <w:szCs w:val="28"/>
        </w:rPr>
        <w:t>ся</w:t>
      </w:r>
      <w:proofErr w:type="spellEnd"/>
      <w:r w:rsidRPr="009F51FC">
        <w:rPr>
          <w:rFonts w:ascii="Times New Roman" w:hAnsi="Times New Roman" w:cs="Times New Roman"/>
          <w:sz w:val="28"/>
          <w:szCs w:val="28"/>
        </w:rPr>
        <w:t xml:space="preserve"> на </w:t>
      </w:r>
      <w:r w:rsidR="006E7978">
        <w:rPr>
          <w:rFonts w:ascii="Times New Roman" w:hAnsi="Times New Roman" w:cs="Times New Roman"/>
          <w:sz w:val="28"/>
          <w:szCs w:val="28"/>
          <w:lang w:val="ru-RU"/>
        </w:rPr>
        <w:t>адаптации</w:t>
      </w:r>
      <w:r w:rsidRPr="009F51FC">
        <w:rPr>
          <w:rFonts w:ascii="Times New Roman" w:hAnsi="Times New Roman" w:cs="Times New Roman"/>
          <w:sz w:val="28"/>
          <w:szCs w:val="28"/>
        </w:rPr>
        <w:t xml:space="preserve"> глухих или слабослышащих студентов. Есть люди, которые понимают эти проблемы</w:t>
      </w:r>
      <w:r w:rsidR="006E7978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9F51FC">
        <w:rPr>
          <w:rFonts w:ascii="Times New Roman" w:hAnsi="Times New Roman" w:cs="Times New Roman"/>
          <w:sz w:val="28"/>
          <w:szCs w:val="28"/>
        </w:rPr>
        <w:t xml:space="preserve"> и есть студенты, которых мы должны обучать, поэтому тема является для нас родной. Внедрение данной технологии не означает, что обычные </w:t>
      </w:r>
      <w:proofErr w:type="spellStart"/>
      <w:r w:rsidRPr="009F51FC">
        <w:rPr>
          <w:rFonts w:ascii="Times New Roman" w:hAnsi="Times New Roman" w:cs="Times New Roman"/>
          <w:sz w:val="28"/>
          <w:szCs w:val="28"/>
        </w:rPr>
        <w:t>сурдопереводчики</w:t>
      </w:r>
      <w:proofErr w:type="spellEnd"/>
      <w:r w:rsidRPr="009F51FC">
        <w:rPr>
          <w:rFonts w:ascii="Times New Roman" w:hAnsi="Times New Roman" w:cs="Times New Roman"/>
          <w:sz w:val="28"/>
          <w:szCs w:val="28"/>
        </w:rPr>
        <w:t xml:space="preserve"> будут не востребованы, так как они нужны и для самой разработки при обучении </w:t>
      </w:r>
      <w:proofErr w:type="spellStart"/>
      <w:r w:rsidRPr="009F51FC">
        <w:rPr>
          <w:rFonts w:ascii="Times New Roman" w:hAnsi="Times New Roman" w:cs="Times New Roman"/>
          <w:sz w:val="28"/>
          <w:szCs w:val="28"/>
        </w:rPr>
        <w:t>аватара</w:t>
      </w:r>
      <w:proofErr w:type="spellEnd"/>
      <w:r w:rsidRPr="009F51FC">
        <w:rPr>
          <w:rFonts w:ascii="Times New Roman" w:hAnsi="Times New Roman" w:cs="Times New Roman"/>
          <w:sz w:val="28"/>
          <w:szCs w:val="28"/>
        </w:rPr>
        <w:t xml:space="preserve">. В нашем вузе количество </w:t>
      </w:r>
      <w:proofErr w:type="spellStart"/>
      <w:r w:rsidRPr="009F51FC">
        <w:rPr>
          <w:rFonts w:ascii="Times New Roman" w:hAnsi="Times New Roman" w:cs="Times New Roman"/>
          <w:sz w:val="28"/>
          <w:szCs w:val="28"/>
        </w:rPr>
        <w:t>сурдопереводчиков</w:t>
      </w:r>
      <w:proofErr w:type="spellEnd"/>
      <w:r w:rsidRPr="009F51FC">
        <w:rPr>
          <w:rFonts w:ascii="Times New Roman" w:hAnsi="Times New Roman" w:cs="Times New Roman"/>
          <w:sz w:val="28"/>
          <w:szCs w:val="28"/>
        </w:rPr>
        <w:t xml:space="preserve"> самое большое по Новосибирску. Мы сопровождаем </w:t>
      </w:r>
      <w:r w:rsidR="006E7978">
        <w:rPr>
          <w:rFonts w:ascii="Times New Roman" w:hAnsi="Times New Roman" w:cs="Times New Roman"/>
          <w:sz w:val="28"/>
          <w:szCs w:val="28"/>
        </w:rPr>
        <w:lastRenderedPageBreak/>
        <w:t>все</w:t>
      </w:r>
      <w:r w:rsidRPr="009F51FC">
        <w:rPr>
          <w:rFonts w:ascii="Times New Roman" w:hAnsi="Times New Roman" w:cs="Times New Roman"/>
          <w:sz w:val="28"/>
          <w:szCs w:val="28"/>
        </w:rPr>
        <w:t xml:space="preserve"> мероприятия по городу, где необходим </w:t>
      </w:r>
      <w:proofErr w:type="spellStart"/>
      <w:r w:rsidRPr="009F51FC">
        <w:rPr>
          <w:rFonts w:ascii="Times New Roman" w:hAnsi="Times New Roman" w:cs="Times New Roman"/>
          <w:sz w:val="28"/>
          <w:szCs w:val="28"/>
        </w:rPr>
        <w:t>сурдоперевод</w:t>
      </w:r>
      <w:proofErr w:type="spellEnd"/>
      <w:r w:rsidRPr="009F51FC">
        <w:rPr>
          <w:rFonts w:ascii="Times New Roman" w:hAnsi="Times New Roman" w:cs="Times New Roman"/>
          <w:sz w:val="28"/>
          <w:szCs w:val="28"/>
        </w:rPr>
        <w:t xml:space="preserve">», </w:t>
      </w:r>
      <w:r w:rsidR="006E7978">
        <w:rPr>
          <w:rFonts w:ascii="Times New Roman" w:hAnsi="Times New Roman" w:cs="Times New Roman"/>
          <w:sz w:val="28"/>
          <w:szCs w:val="28"/>
          <w:lang w:val="ru-RU"/>
        </w:rPr>
        <w:t>— отметил</w:t>
      </w:r>
      <w:r w:rsidRPr="009F51FC">
        <w:rPr>
          <w:rFonts w:ascii="Times New Roman" w:hAnsi="Times New Roman" w:cs="Times New Roman"/>
          <w:sz w:val="28"/>
          <w:szCs w:val="28"/>
        </w:rPr>
        <w:t xml:space="preserve"> Анатолий </w:t>
      </w:r>
      <w:proofErr w:type="spellStart"/>
      <w:r w:rsidRPr="009F51FC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Pr="009F51FC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BAE4D24" w14:textId="5BFD7F11" w:rsidR="009F51FC" w:rsidRDefault="00A50D6F">
      <w:pPr>
        <w:rPr>
          <w:rFonts w:ascii="Times New Roman" w:hAnsi="Times New Roman" w:cs="Times New Roman"/>
          <w:sz w:val="28"/>
          <w:szCs w:val="28"/>
        </w:rPr>
      </w:pPr>
      <w:r w:rsidRPr="009F51FC">
        <w:rPr>
          <w:rFonts w:ascii="Times New Roman" w:hAnsi="Times New Roman" w:cs="Times New Roman"/>
          <w:sz w:val="28"/>
          <w:szCs w:val="28"/>
        </w:rPr>
        <w:t>Ректор НГТУ НЭТИ добавил, что разработчики запустили специальный чат-бот для глухих и слабослышащих студентов. В нем они могут получить всю необходимую информацию в удобном виде.</w:t>
      </w:r>
    </w:p>
    <w:p w14:paraId="4090FCEC" w14:textId="61AF6B36" w:rsidR="009F51FC" w:rsidRDefault="00A50D6F">
      <w:pPr>
        <w:rPr>
          <w:rFonts w:ascii="Times New Roman" w:hAnsi="Times New Roman" w:cs="Times New Roman"/>
          <w:sz w:val="28"/>
          <w:szCs w:val="28"/>
        </w:rPr>
      </w:pPr>
      <w:r w:rsidRPr="009F51FC">
        <w:rPr>
          <w:rFonts w:ascii="Times New Roman" w:hAnsi="Times New Roman" w:cs="Times New Roman"/>
          <w:sz w:val="28"/>
          <w:szCs w:val="28"/>
        </w:rPr>
        <w:t xml:space="preserve">Выходу </w:t>
      </w:r>
      <w:proofErr w:type="spellStart"/>
      <w:r w:rsidRPr="009F51FC">
        <w:rPr>
          <w:rFonts w:ascii="Times New Roman" w:hAnsi="Times New Roman" w:cs="Times New Roman"/>
          <w:sz w:val="28"/>
          <w:szCs w:val="28"/>
        </w:rPr>
        <w:t>аватара</w:t>
      </w:r>
      <w:proofErr w:type="spellEnd"/>
      <w:r w:rsidRPr="009F51FC">
        <w:rPr>
          <w:rFonts w:ascii="Times New Roman" w:hAnsi="Times New Roman" w:cs="Times New Roman"/>
          <w:sz w:val="28"/>
          <w:szCs w:val="28"/>
        </w:rPr>
        <w:t xml:space="preserve"> синхронного перевода на рынок готовы поспособствовать и во Всероссийском обществе глухих. В обществе готовы помочь с внедрением технологии, а также стать связующим звеном между глухими потребителями и разработчиками. </w:t>
      </w:r>
    </w:p>
    <w:p w14:paraId="00000013" w14:textId="6652363C" w:rsidR="00E62F7F" w:rsidRDefault="00A50D6F">
      <w:pPr>
        <w:rPr>
          <w:rFonts w:ascii="Times New Roman" w:hAnsi="Times New Roman" w:cs="Times New Roman"/>
          <w:sz w:val="28"/>
          <w:szCs w:val="28"/>
        </w:rPr>
      </w:pPr>
      <w:r w:rsidRPr="009F51FC">
        <w:rPr>
          <w:rFonts w:ascii="Times New Roman" w:hAnsi="Times New Roman" w:cs="Times New Roman"/>
          <w:sz w:val="28"/>
          <w:szCs w:val="28"/>
        </w:rPr>
        <w:t xml:space="preserve">«Мы как потребители </w:t>
      </w:r>
      <w:r w:rsidR="00F74F5F" w:rsidRPr="009F51FC">
        <w:rPr>
          <w:rFonts w:ascii="Times New Roman" w:hAnsi="Times New Roman" w:cs="Times New Roman"/>
          <w:sz w:val="28"/>
          <w:szCs w:val="28"/>
        </w:rPr>
        <w:t xml:space="preserve">Всероссийского </w:t>
      </w:r>
      <w:r w:rsidRPr="009F51FC">
        <w:rPr>
          <w:rFonts w:ascii="Times New Roman" w:hAnsi="Times New Roman" w:cs="Times New Roman"/>
          <w:sz w:val="28"/>
          <w:szCs w:val="28"/>
        </w:rPr>
        <w:t>общества глухих являемся заказчиками того инновационного продукта, который сейчас будет внедряться в наше общество и во все сферы жизни. Мы тесно работаем с НГТУ НЭТИ и очень приятно, что вуз всегда поддерживает с нами связь, интересуется нашим мнением и советуется. Наше общество глухих готов</w:t>
      </w:r>
      <w:r w:rsidR="00F74F5F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9F51FC">
        <w:rPr>
          <w:rFonts w:ascii="Times New Roman" w:hAnsi="Times New Roman" w:cs="Times New Roman"/>
          <w:sz w:val="28"/>
          <w:szCs w:val="28"/>
        </w:rPr>
        <w:t xml:space="preserve"> помочь внедрять этот метод перевода», </w:t>
      </w:r>
      <w:r w:rsidR="006E7978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9F51FC">
        <w:rPr>
          <w:rFonts w:ascii="Times New Roman" w:hAnsi="Times New Roman" w:cs="Times New Roman"/>
          <w:sz w:val="28"/>
          <w:szCs w:val="28"/>
        </w:rPr>
        <w:t xml:space="preserve"> сообщил президент Общероссийской общественной организации инвалидов «Всероссийское общество глухих» Станислав Иванов. </w:t>
      </w:r>
    </w:p>
    <w:bookmarkEnd w:id="0"/>
    <w:p w14:paraId="201A65FF" w14:textId="77777777" w:rsidR="00A50D6F" w:rsidRPr="009357E6" w:rsidRDefault="00A50D6F" w:rsidP="00A50D6F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2FC7B138" w14:textId="77777777" w:rsidR="00A50D6F" w:rsidRPr="009357E6" w:rsidRDefault="00A50D6F" w:rsidP="00A50D6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1AE6730F" w14:textId="77777777" w:rsidR="00A50D6F" w:rsidRDefault="00A50D6F" w:rsidP="00A50D6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15D8C564" w14:textId="77777777" w:rsidR="00A50D6F" w:rsidRPr="009C01A9" w:rsidRDefault="00A50D6F" w:rsidP="00A50D6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A50D6F" w:rsidRPr="009357E6" w14:paraId="6E22018A" w14:textId="77777777" w:rsidTr="00D914E2">
        <w:tc>
          <w:tcPr>
            <w:tcW w:w="0" w:type="auto"/>
            <w:shd w:val="clear" w:color="auto" w:fill="auto"/>
          </w:tcPr>
          <w:p w14:paraId="381956FC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9A20A23" wp14:editId="486BB60F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F2ACA3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7343304" wp14:editId="58960AE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79CF440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F2E0436" wp14:editId="7364447C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0B532BA5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8A44414" wp14:editId="00D49700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10BE1E1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6B18568" wp14:editId="1357DFA5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6895980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D2B7B82" wp14:editId="782DF766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4DF5EA1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FB36932" w14:textId="77777777" w:rsidR="00A50D6F" w:rsidRPr="009F51FC" w:rsidRDefault="00A50D6F">
      <w:pPr>
        <w:rPr>
          <w:rFonts w:ascii="Times New Roman" w:hAnsi="Times New Roman" w:cs="Times New Roman"/>
          <w:sz w:val="28"/>
          <w:szCs w:val="28"/>
        </w:rPr>
      </w:pPr>
    </w:p>
    <w:sectPr w:rsidR="00A50D6F" w:rsidRPr="009F51F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F7F"/>
    <w:rsid w:val="005A0679"/>
    <w:rsid w:val="006E7978"/>
    <w:rsid w:val="00947AA7"/>
    <w:rsid w:val="009F51FC"/>
    <w:rsid w:val="00A50D6F"/>
    <w:rsid w:val="00E62F7F"/>
    <w:rsid w:val="00F74F5F"/>
    <w:rsid w:val="00FC3F90"/>
    <w:rsid w:val="00FC7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CCCCF60"/>
  <w15:docId w15:val="{67DCB930-0CED-42C8-8F07-9AB4496F5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A50D6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stepik.org/course/70973/promo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837</Words>
  <Characters>4774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5</cp:revision>
  <dcterms:created xsi:type="dcterms:W3CDTF">2022-11-01T02:48:00Z</dcterms:created>
  <dcterms:modified xsi:type="dcterms:W3CDTF">2022-11-01T03:08:00Z</dcterms:modified>
</cp:coreProperties>
</file>