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6DA965" w14:textId="29629065" w:rsidR="00FA1001" w:rsidRDefault="00FA1001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 wp14:anchorId="707451BA" wp14:editId="71717A02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BD1ACD3" w14:textId="77777777" w:rsidR="00FA1001" w:rsidRPr="00FA1001" w:rsidRDefault="00FA1001">
      <w:pPr>
        <w:rPr>
          <w:rFonts w:ascii="Times New Roman" w:hAnsi="Times New Roman" w:cs="Times New Roman"/>
          <w:b/>
          <w:sz w:val="28"/>
          <w:szCs w:val="28"/>
        </w:rPr>
      </w:pPr>
    </w:p>
    <w:p w14:paraId="39C127D2" w14:textId="77777777" w:rsidR="00FA1001" w:rsidRPr="00FA1001" w:rsidRDefault="00FA1001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FA1001">
        <w:rPr>
          <w:rFonts w:ascii="Times New Roman" w:hAnsi="Times New Roman" w:cs="Times New Roman"/>
          <w:b/>
          <w:sz w:val="28"/>
          <w:szCs w:val="28"/>
          <w:lang w:val="ru-RU"/>
        </w:rPr>
        <w:t>29 июня 2022 года</w:t>
      </w:r>
    </w:p>
    <w:p w14:paraId="1A40075C" w14:textId="7A203199" w:rsidR="00FA1001" w:rsidRPr="00FA1001" w:rsidRDefault="00FA1001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FA1001">
        <w:rPr>
          <w:rFonts w:ascii="Times New Roman" w:hAnsi="Times New Roman" w:cs="Times New Roman"/>
          <w:b/>
          <w:sz w:val="28"/>
          <w:szCs w:val="28"/>
          <w:lang w:val="ru-RU"/>
        </w:rPr>
        <w:t>Пресс-анонс</w:t>
      </w:r>
    </w:p>
    <w:p w14:paraId="401BA3C8" w14:textId="77777777" w:rsidR="00FA1001" w:rsidRPr="00FA1001" w:rsidRDefault="00FA1001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782A115A" w14:textId="77777777" w:rsidR="00FA1001" w:rsidRDefault="00FA1001">
      <w:pPr>
        <w:rPr>
          <w:rFonts w:ascii="Times New Roman" w:hAnsi="Times New Roman" w:cs="Times New Roman"/>
          <w:b/>
          <w:sz w:val="32"/>
          <w:szCs w:val="32"/>
        </w:rPr>
      </w:pPr>
      <w:r w:rsidRPr="00FA1001">
        <w:rPr>
          <w:rFonts w:ascii="Times New Roman" w:hAnsi="Times New Roman" w:cs="Times New Roman"/>
          <w:b/>
          <w:sz w:val="32"/>
          <w:szCs w:val="32"/>
        </w:rPr>
        <w:t xml:space="preserve">НГТУ НЭТИ запустит вагон-музей, посвященный Г.П. </w:t>
      </w:r>
      <w:proofErr w:type="spellStart"/>
      <w:r w:rsidRPr="00FA1001">
        <w:rPr>
          <w:rFonts w:ascii="Times New Roman" w:hAnsi="Times New Roman" w:cs="Times New Roman"/>
          <w:b/>
          <w:sz w:val="32"/>
          <w:szCs w:val="32"/>
        </w:rPr>
        <w:t>Лыщинскому</w:t>
      </w:r>
      <w:bookmarkStart w:id="0" w:name="_GoBack"/>
      <w:bookmarkEnd w:id="0"/>
      <w:proofErr w:type="spellEnd"/>
    </w:p>
    <w:p w14:paraId="786612C0" w14:textId="77777777" w:rsidR="00FA1001" w:rsidRDefault="00FA1001">
      <w:pPr>
        <w:rPr>
          <w:rFonts w:ascii="Times New Roman" w:hAnsi="Times New Roman" w:cs="Times New Roman"/>
          <w:b/>
          <w:sz w:val="32"/>
          <w:szCs w:val="32"/>
        </w:rPr>
      </w:pPr>
    </w:p>
    <w:p w14:paraId="623D9451" w14:textId="77777777" w:rsidR="00FA1001" w:rsidRDefault="00FA1001">
      <w:pPr>
        <w:rPr>
          <w:rFonts w:ascii="Times New Roman" w:hAnsi="Times New Roman" w:cs="Times New Roman"/>
          <w:sz w:val="28"/>
          <w:szCs w:val="28"/>
        </w:rPr>
      </w:pPr>
      <w:r w:rsidRPr="00FA1001">
        <w:rPr>
          <w:rFonts w:ascii="Times New Roman" w:hAnsi="Times New Roman" w:cs="Times New Roman"/>
          <w:sz w:val="28"/>
          <w:szCs w:val="28"/>
        </w:rPr>
        <w:t>В пятницу, 1 июля, на станции метро «Площадь Гарина-Михайловского» состоится торжественное открытие вагона-музея, посвященного первому ректору Новосибирского государственного технического университета НЭТИ, почетному гражданину Новосибирска, профессору Гео</w:t>
      </w:r>
      <w:r w:rsidRPr="00FA1001">
        <w:rPr>
          <w:rFonts w:ascii="Times New Roman" w:hAnsi="Times New Roman" w:cs="Times New Roman"/>
          <w:sz w:val="28"/>
          <w:szCs w:val="28"/>
        </w:rPr>
        <w:t xml:space="preserve">ргию Павловичу </w:t>
      </w:r>
      <w:proofErr w:type="spellStart"/>
      <w:r w:rsidRPr="00FA1001">
        <w:rPr>
          <w:rFonts w:ascii="Times New Roman" w:hAnsi="Times New Roman" w:cs="Times New Roman"/>
          <w:sz w:val="28"/>
          <w:szCs w:val="28"/>
        </w:rPr>
        <w:t>Лыщинскому.</w:t>
      </w:r>
      <w:proofErr w:type="spellEnd"/>
    </w:p>
    <w:p w14:paraId="26747747" w14:textId="77777777" w:rsidR="00FA1001" w:rsidRDefault="00FA1001">
      <w:pPr>
        <w:rPr>
          <w:rFonts w:ascii="Times New Roman" w:hAnsi="Times New Roman" w:cs="Times New Roman"/>
          <w:sz w:val="28"/>
          <w:szCs w:val="28"/>
        </w:rPr>
      </w:pPr>
      <w:r w:rsidRPr="00FA1001">
        <w:rPr>
          <w:rFonts w:ascii="Times New Roman" w:hAnsi="Times New Roman" w:cs="Times New Roman"/>
          <w:sz w:val="28"/>
          <w:szCs w:val="28"/>
        </w:rPr>
        <w:t xml:space="preserve">История Г. П. </w:t>
      </w:r>
      <w:proofErr w:type="spellStart"/>
      <w:r w:rsidRPr="00FA1001">
        <w:rPr>
          <w:rFonts w:ascii="Times New Roman" w:hAnsi="Times New Roman" w:cs="Times New Roman"/>
          <w:sz w:val="28"/>
          <w:szCs w:val="28"/>
        </w:rPr>
        <w:t>Лыщинского</w:t>
      </w:r>
      <w:proofErr w:type="spellEnd"/>
      <w:r w:rsidRPr="00FA1001">
        <w:rPr>
          <w:rFonts w:ascii="Times New Roman" w:hAnsi="Times New Roman" w:cs="Times New Roman"/>
          <w:sz w:val="28"/>
          <w:szCs w:val="28"/>
        </w:rPr>
        <w:t xml:space="preserve"> тесно связана с университетом. За годы работы он создал с нуля один из самых крупных технических вузов за Уралом и внедрил множество инновационных подходов к образованию высшей школы. В его честь названа</w:t>
      </w:r>
      <w:r w:rsidRPr="00FA1001">
        <w:rPr>
          <w:rFonts w:ascii="Times New Roman" w:hAnsi="Times New Roman" w:cs="Times New Roman"/>
          <w:sz w:val="28"/>
          <w:szCs w:val="28"/>
        </w:rPr>
        <w:t xml:space="preserve"> площадь недалеко от НГТУ НЭТИ и станции метро «Студенческая», и, благодаря метрополитену города мы можем рассказать историю Георгия Павловича горожанам.</w:t>
      </w:r>
    </w:p>
    <w:p w14:paraId="33CC83D1" w14:textId="77777777" w:rsidR="00FA1001" w:rsidRDefault="00FA1001">
      <w:pPr>
        <w:rPr>
          <w:rFonts w:ascii="Times New Roman" w:hAnsi="Times New Roman" w:cs="Times New Roman"/>
          <w:sz w:val="28"/>
          <w:szCs w:val="28"/>
        </w:rPr>
      </w:pPr>
      <w:r w:rsidRPr="00FA1001">
        <w:rPr>
          <w:rFonts w:ascii="Times New Roman" w:hAnsi="Times New Roman" w:cs="Times New Roman"/>
          <w:sz w:val="28"/>
          <w:szCs w:val="28"/>
        </w:rPr>
        <w:t>Главная задача экспозиции — показать, как один человек может создать центр притяжения талантливых мол</w:t>
      </w:r>
      <w:r w:rsidRPr="00FA1001">
        <w:rPr>
          <w:rFonts w:ascii="Times New Roman" w:hAnsi="Times New Roman" w:cs="Times New Roman"/>
          <w:sz w:val="28"/>
          <w:szCs w:val="28"/>
        </w:rPr>
        <w:t>одых людей со всей страны, которые сейчас двигают науку вперед.</w:t>
      </w:r>
    </w:p>
    <w:p w14:paraId="6E9384F7" w14:textId="77777777" w:rsidR="00FA1001" w:rsidRDefault="00FA1001">
      <w:pPr>
        <w:rPr>
          <w:rFonts w:ascii="Times New Roman" w:hAnsi="Times New Roman" w:cs="Times New Roman"/>
          <w:sz w:val="28"/>
          <w:szCs w:val="28"/>
        </w:rPr>
      </w:pPr>
      <w:r w:rsidRPr="00FA1001">
        <w:rPr>
          <w:rFonts w:ascii="Times New Roman" w:hAnsi="Times New Roman" w:cs="Times New Roman"/>
          <w:sz w:val="28"/>
          <w:szCs w:val="28"/>
        </w:rPr>
        <w:t>В открытии вагона-музея примут участие вице-мэр Новосибирска Анна Терешкова, директор Музея Новосибирска Елена Щукина и другие.</w:t>
      </w:r>
    </w:p>
    <w:p w14:paraId="00000004" w14:textId="5674622C" w:rsidR="0088566D" w:rsidRDefault="00FA1001">
      <w:pPr>
        <w:rPr>
          <w:rFonts w:ascii="Times New Roman" w:hAnsi="Times New Roman" w:cs="Times New Roman"/>
          <w:sz w:val="28"/>
          <w:szCs w:val="28"/>
        </w:rPr>
      </w:pPr>
      <w:r w:rsidRPr="00FA1001">
        <w:rPr>
          <w:rFonts w:ascii="Times New Roman" w:hAnsi="Times New Roman" w:cs="Times New Roman"/>
          <w:sz w:val="28"/>
          <w:szCs w:val="28"/>
        </w:rPr>
        <w:t xml:space="preserve">Торжественное мероприятие состоится 1 июля 2022 года в 11:00 </w:t>
      </w:r>
      <w:r w:rsidRPr="00FA1001">
        <w:rPr>
          <w:rFonts w:ascii="Times New Roman" w:hAnsi="Times New Roman" w:cs="Times New Roman"/>
          <w:sz w:val="28"/>
          <w:szCs w:val="28"/>
        </w:rPr>
        <w:t xml:space="preserve">на станции метро «Площадь Гарина-Михайловского». </w:t>
      </w:r>
    </w:p>
    <w:p w14:paraId="296B5B55" w14:textId="77777777" w:rsidR="00FA1001" w:rsidRPr="009357E6" w:rsidRDefault="00FA1001" w:rsidP="00FA1001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69B82A8" w14:textId="77777777" w:rsidR="00FA1001" w:rsidRPr="009357E6" w:rsidRDefault="00FA1001" w:rsidP="00FA100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66F0120A" w14:textId="77777777" w:rsidR="00FA1001" w:rsidRDefault="00FA1001" w:rsidP="00FA1001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22F0ED84" w14:textId="77777777" w:rsidR="00FA1001" w:rsidRPr="009C01A9" w:rsidRDefault="00FA1001" w:rsidP="00FA1001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FA1001" w:rsidRPr="009357E6" w14:paraId="2429346F" w14:textId="77777777" w:rsidTr="00BD6CE4">
        <w:tc>
          <w:tcPr>
            <w:tcW w:w="0" w:type="auto"/>
            <w:shd w:val="clear" w:color="auto" w:fill="auto"/>
          </w:tcPr>
          <w:p w14:paraId="0FD4994D" w14:textId="77777777" w:rsidR="00FA1001" w:rsidRPr="009357E6" w:rsidRDefault="00FA1001" w:rsidP="00BD6CE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958993E" wp14:editId="66FBC72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FA1001">
              <w:rPr>
                <w:lang w:val="en-US"/>
              </w:rPr>
              <w:instrText xml:space="preserve"> HYPERLINK "https://twitter.com/nstu_news" \h </w:instrText>
            </w:r>
            <w:r>
              <w:fldChar w:fldCharType="separate"/>
            </w:r>
            <w:r w:rsidRPr="009357E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twitter.com/</w:t>
            </w:r>
            <w:proofErr w:type="spellStart"/>
            <w:r w:rsidRPr="009357E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nstu_news</w:t>
            </w:r>
            <w:proofErr w:type="spellEnd"/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6A09E939" w14:textId="77777777" w:rsidR="00FA1001" w:rsidRPr="009357E6" w:rsidRDefault="00FA1001" w:rsidP="00BD6CE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413DEA9" wp14:editId="6951DBC6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FA1001">
              <w:rPr>
                <w:lang w:val="en-US"/>
              </w:rPr>
              <w:instrText xml:space="preserve"> HYPERLINK "https://vk.com/nstu_vk" \h </w:instrText>
            </w:r>
            <w:r>
              <w:fldChar w:fldCharType="separate"/>
            </w:r>
            <w:r w:rsidRPr="009357E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vk.com/</w:t>
            </w:r>
            <w:proofErr w:type="spellStart"/>
            <w:r w:rsidRPr="009357E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nstu_vk</w:t>
            </w:r>
            <w:proofErr w:type="spellEnd"/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</w:tc>
        <w:tc>
          <w:tcPr>
            <w:tcW w:w="0" w:type="auto"/>
            <w:shd w:val="clear" w:color="auto" w:fill="auto"/>
          </w:tcPr>
          <w:p w14:paraId="19453023" w14:textId="77777777" w:rsidR="00FA1001" w:rsidRPr="009357E6" w:rsidRDefault="00FA1001" w:rsidP="00BD6CE4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46927BB" wp14:editId="5125DA85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9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0E546EEF" w14:textId="77777777" w:rsidR="00FA1001" w:rsidRPr="009357E6" w:rsidRDefault="00FA1001" w:rsidP="00BD6CE4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43CF2E3" wp14:editId="213ECEC0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58306D7C" w14:textId="77777777" w:rsidR="00FA1001" w:rsidRPr="009357E6" w:rsidRDefault="00FA1001" w:rsidP="00BD6CE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18E5EE4" wp14:editId="4DDAFAB6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54E523C2" w14:textId="77777777" w:rsidR="00FA1001" w:rsidRPr="009357E6" w:rsidRDefault="00FA1001" w:rsidP="00BD6CE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4D10690" wp14:editId="41F59D93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7599B106" w14:textId="77777777" w:rsidR="00FA1001" w:rsidRPr="009357E6" w:rsidRDefault="00FA1001" w:rsidP="00BD6CE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5BCD4689" w14:textId="77777777" w:rsidR="00FA1001" w:rsidRPr="00824ED5" w:rsidRDefault="00FA1001" w:rsidP="00FA1001">
      <w:pPr>
        <w:pStyle w:val="10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6D17E928" w14:textId="77777777" w:rsidR="00FA1001" w:rsidRPr="00307A82" w:rsidRDefault="00FA1001" w:rsidP="00FA1001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49E70AD9" w14:textId="77777777" w:rsidR="00FA1001" w:rsidRPr="00FA1001" w:rsidRDefault="00FA1001">
      <w:pPr>
        <w:rPr>
          <w:rFonts w:ascii="Times New Roman" w:hAnsi="Times New Roman" w:cs="Times New Roman"/>
          <w:sz w:val="28"/>
          <w:szCs w:val="28"/>
        </w:rPr>
      </w:pPr>
    </w:p>
    <w:sectPr w:rsidR="00FA1001" w:rsidRPr="00FA1001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66D"/>
    <w:rsid w:val="0088566D"/>
    <w:rsid w:val="00FA1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337E454"/>
  <w15:docId w15:val="{75FD8510-B91D-4235-A287-5569E9B82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10">
    <w:name w:val="Обычный1"/>
    <w:rsid w:val="00FA1001"/>
    <w:rPr>
      <w:lang w:val="ru-RU"/>
    </w:rPr>
  </w:style>
  <w:style w:type="character" w:styleId="a5">
    <w:name w:val="Hyperlink"/>
    <w:basedOn w:val="a0"/>
    <w:uiPriority w:val="99"/>
    <w:unhideWhenUsed/>
    <w:rsid w:val="00FA100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video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6.png"/><Relationship Id="rId5" Type="http://schemas.openxmlformats.org/officeDocument/2006/relationships/image" Target="media/image2.png"/><Relationship Id="rId15" Type="http://schemas.openxmlformats.org/officeDocument/2006/relationships/image" Target="media/image8.png"/><Relationship Id="rId10" Type="http://schemas.openxmlformats.org/officeDocument/2006/relationships/hyperlink" Target="http://www.nstu.ru/fotobank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4" Type="http://schemas.openxmlformats.org/officeDocument/2006/relationships/hyperlink" Target="http://www.nstu.ru/news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273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2022-06-29T08:06:00Z</dcterms:created>
  <dcterms:modified xsi:type="dcterms:W3CDTF">2022-06-29T08:06:00Z</dcterms:modified>
</cp:coreProperties>
</file>