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839" w:rsidRDefault="00F62839" w:rsidP="004D42E9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0F2162A0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2839" w:rsidRDefault="00F62839" w:rsidP="004D42E9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14 апреля 2022 года</w:t>
      </w:r>
    </w:p>
    <w:p w:rsidR="00F62839" w:rsidRDefault="00F62839" w:rsidP="004D42E9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Пресс-анонс</w:t>
      </w:r>
    </w:p>
    <w:p w:rsidR="00F62839" w:rsidRPr="00F62839" w:rsidRDefault="00F62839" w:rsidP="004D42E9">
      <w:pPr>
        <w:rPr>
          <w:rFonts w:ascii="Times New Roman" w:hAnsi="Times New Roman" w:cs="Times New Roman"/>
          <w:b/>
          <w:sz w:val="16"/>
          <w:szCs w:val="16"/>
        </w:rPr>
      </w:pPr>
    </w:p>
    <w:p w:rsidR="004D42E9" w:rsidRPr="004D42E9" w:rsidRDefault="004D42E9" w:rsidP="004D42E9">
      <w:pPr>
        <w:rPr>
          <w:rFonts w:ascii="Times New Roman" w:hAnsi="Times New Roman" w:cs="Times New Roman"/>
          <w:b/>
          <w:sz w:val="32"/>
          <w:szCs w:val="32"/>
        </w:rPr>
      </w:pPr>
      <w:r w:rsidRPr="004D42E9">
        <w:rPr>
          <w:rFonts w:ascii="Times New Roman" w:hAnsi="Times New Roman" w:cs="Times New Roman"/>
          <w:b/>
          <w:sz w:val="32"/>
          <w:szCs w:val="32"/>
        </w:rPr>
        <w:t xml:space="preserve">В НГТУ НЭТИ пройдет неделя по </w:t>
      </w:r>
      <w:proofErr w:type="spellStart"/>
      <w:r w:rsidRPr="004D42E9">
        <w:rPr>
          <w:rFonts w:ascii="Times New Roman" w:hAnsi="Times New Roman" w:cs="Times New Roman"/>
          <w:b/>
          <w:sz w:val="32"/>
          <w:szCs w:val="32"/>
        </w:rPr>
        <w:t>кибербезопасности</w:t>
      </w:r>
      <w:proofErr w:type="spellEnd"/>
      <w:r w:rsidRPr="004D42E9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4D42E9">
        <w:rPr>
          <w:rFonts w:ascii="Times New Roman" w:hAnsi="Times New Roman" w:cs="Times New Roman"/>
          <w:b/>
          <w:sz w:val="32"/>
          <w:szCs w:val="32"/>
        </w:rPr>
        <w:t>Spring</w:t>
      </w:r>
      <w:proofErr w:type="spellEnd"/>
      <w:r w:rsidRPr="004D42E9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4D42E9">
        <w:rPr>
          <w:rFonts w:ascii="Times New Roman" w:hAnsi="Times New Roman" w:cs="Times New Roman"/>
          <w:b/>
          <w:sz w:val="32"/>
          <w:szCs w:val="32"/>
        </w:rPr>
        <w:t>of</w:t>
      </w:r>
      <w:proofErr w:type="spellEnd"/>
      <w:r w:rsidRPr="004D42E9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4D42E9">
        <w:rPr>
          <w:rFonts w:ascii="Times New Roman" w:hAnsi="Times New Roman" w:cs="Times New Roman"/>
          <w:b/>
          <w:sz w:val="32"/>
          <w:szCs w:val="32"/>
        </w:rPr>
        <w:t>Trust</w:t>
      </w:r>
      <w:proofErr w:type="spellEnd"/>
    </w:p>
    <w:p w:rsidR="00F62839" w:rsidRPr="00907C45" w:rsidRDefault="004D42E9" w:rsidP="004D42E9">
      <w:pPr>
        <w:rPr>
          <w:rFonts w:ascii="Times New Roman" w:hAnsi="Times New Roman" w:cs="Times New Roman"/>
          <w:b/>
          <w:sz w:val="32"/>
          <w:szCs w:val="32"/>
        </w:rPr>
      </w:pPr>
      <w:r w:rsidRPr="00907C45">
        <w:rPr>
          <w:rFonts w:ascii="Times New Roman" w:hAnsi="Times New Roman" w:cs="Times New Roman"/>
          <w:b/>
          <w:sz w:val="32"/>
          <w:szCs w:val="32"/>
        </w:rPr>
        <w:t xml:space="preserve">В НГТУ НЭТИ с 15 по 20 апреля пройдет межрегиональное мероприятие по вопросам </w:t>
      </w:r>
      <w:proofErr w:type="spellStart"/>
      <w:r w:rsidRPr="00907C45">
        <w:rPr>
          <w:rFonts w:ascii="Times New Roman" w:hAnsi="Times New Roman" w:cs="Times New Roman"/>
          <w:b/>
          <w:sz w:val="32"/>
          <w:szCs w:val="32"/>
        </w:rPr>
        <w:t>кибербезопасности</w:t>
      </w:r>
      <w:proofErr w:type="spellEnd"/>
      <w:r w:rsidRPr="00907C45">
        <w:rPr>
          <w:rFonts w:ascii="Times New Roman" w:hAnsi="Times New Roman" w:cs="Times New Roman"/>
          <w:b/>
          <w:sz w:val="32"/>
          <w:szCs w:val="32"/>
        </w:rPr>
        <w:t xml:space="preserve">, </w:t>
      </w:r>
      <w:proofErr w:type="spellStart"/>
      <w:r w:rsidRPr="00907C45">
        <w:rPr>
          <w:rFonts w:ascii="Times New Roman" w:hAnsi="Times New Roman" w:cs="Times New Roman"/>
          <w:b/>
          <w:sz w:val="32"/>
          <w:szCs w:val="32"/>
        </w:rPr>
        <w:t>цифровизации</w:t>
      </w:r>
      <w:proofErr w:type="spellEnd"/>
      <w:r w:rsidRPr="00907C45">
        <w:rPr>
          <w:rFonts w:ascii="Times New Roman" w:hAnsi="Times New Roman" w:cs="Times New Roman"/>
          <w:b/>
          <w:sz w:val="32"/>
          <w:szCs w:val="32"/>
        </w:rPr>
        <w:t xml:space="preserve"> и цифровой трансформации «Весна доверия</w:t>
      </w:r>
      <w:r w:rsidR="00820C4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907C45">
        <w:rPr>
          <w:rFonts w:ascii="Times New Roman" w:hAnsi="Times New Roman" w:cs="Times New Roman"/>
          <w:b/>
          <w:sz w:val="32"/>
          <w:szCs w:val="32"/>
        </w:rPr>
        <w:t>/</w:t>
      </w:r>
      <w:r w:rsidR="00820C4F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907C45">
        <w:rPr>
          <w:rFonts w:ascii="Times New Roman" w:hAnsi="Times New Roman" w:cs="Times New Roman"/>
          <w:b/>
          <w:sz w:val="32"/>
          <w:szCs w:val="32"/>
        </w:rPr>
        <w:t>Spring</w:t>
      </w:r>
      <w:proofErr w:type="spellEnd"/>
      <w:r w:rsidRPr="00907C45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907C45">
        <w:rPr>
          <w:rFonts w:ascii="Times New Roman" w:hAnsi="Times New Roman" w:cs="Times New Roman"/>
          <w:b/>
          <w:sz w:val="32"/>
          <w:szCs w:val="32"/>
        </w:rPr>
        <w:t>of</w:t>
      </w:r>
      <w:proofErr w:type="spellEnd"/>
      <w:r w:rsidRPr="00907C45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907C45">
        <w:rPr>
          <w:rFonts w:ascii="Times New Roman" w:hAnsi="Times New Roman" w:cs="Times New Roman"/>
          <w:b/>
          <w:sz w:val="32"/>
          <w:szCs w:val="32"/>
        </w:rPr>
        <w:t>Trust</w:t>
      </w:r>
      <w:proofErr w:type="spellEnd"/>
      <w:r w:rsidRPr="00907C45">
        <w:rPr>
          <w:rFonts w:ascii="Times New Roman" w:hAnsi="Times New Roman" w:cs="Times New Roman"/>
          <w:b/>
          <w:sz w:val="32"/>
          <w:szCs w:val="32"/>
        </w:rPr>
        <w:t xml:space="preserve"> (</w:t>
      </w:r>
      <w:proofErr w:type="spellStart"/>
      <w:r w:rsidRPr="00907C45">
        <w:rPr>
          <w:rFonts w:ascii="Times New Roman" w:hAnsi="Times New Roman" w:cs="Times New Roman"/>
          <w:b/>
          <w:sz w:val="32"/>
          <w:szCs w:val="32"/>
        </w:rPr>
        <w:t>SoT</w:t>
      </w:r>
      <w:proofErr w:type="spellEnd"/>
      <w:r w:rsidRPr="00907C45">
        <w:rPr>
          <w:rFonts w:ascii="Times New Roman" w:hAnsi="Times New Roman" w:cs="Times New Roman"/>
          <w:b/>
          <w:sz w:val="32"/>
          <w:szCs w:val="32"/>
        </w:rPr>
        <w:t xml:space="preserve">)». </w:t>
      </w:r>
    </w:p>
    <w:p w:rsidR="004D42E9" w:rsidRDefault="00820C4F" w:rsidP="004D42E9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У</w:t>
      </w:r>
      <w:r w:rsidR="004D42E9" w:rsidRPr="004D42E9">
        <w:rPr>
          <w:rFonts w:ascii="Times New Roman" w:hAnsi="Times New Roman" w:cs="Times New Roman"/>
          <w:sz w:val="32"/>
          <w:szCs w:val="32"/>
        </w:rPr>
        <w:t xml:space="preserve">ниверситет станет площадкой, которая объединит школьников, студентов, </w:t>
      </w:r>
      <w:r>
        <w:rPr>
          <w:rFonts w:ascii="Times New Roman" w:hAnsi="Times New Roman" w:cs="Times New Roman"/>
          <w:sz w:val="32"/>
          <w:szCs w:val="32"/>
        </w:rPr>
        <w:t xml:space="preserve">университеты </w:t>
      </w:r>
      <w:r w:rsidR="004D42E9" w:rsidRPr="004D42E9">
        <w:rPr>
          <w:rFonts w:ascii="Times New Roman" w:hAnsi="Times New Roman" w:cs="Times New Roman"/>
          <w:sz w:val="32"/>
          <w:szCs w:val="32"/>
        </w:rPr>
        <w:t xml:space="preserve">и индустриальных партнеров. Благодаря подготовленным кейсам и интерактивным заданиям участники смогут проверить, насколько хорошо они знают, как защитить свои персональные данные и </w:t>
      </w:r>
      <w:r>
        <w:rPr>
          <w:rFonts w:ascii="Times New Roman" w:hAnsi="Times New Roman" w:cs="Times New Roman"/>
          <w:sz w:val="32"/>
          <w:szCs w:val="32"/>
        </w:rPr>
        <w:t>не попасться в руки мошенникам</w:t>
      </w:r>
      <w:r w:rsidR="004D42E9" w:rsidRPr="004D42E9">
        <w:rPr>
          <w:rFonts w:ascii="Times New Roman" w:hAnsi="Times New Roman" w:cs="Times New Roman"/>
          <w:sz w:val="32"/>
          <w:szCs w:val="32"/>
        </w:rPr>
        <w:t>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820C4F">
        <w:rPr>
          <w:rFonts w:ascii="Times New Roman" w:hAnsi="Times New Roman" w:cs="Times New Roman"/>
          <w:sz w:val="32"/>
          <w:szCs w:val="32"/>
        </w:rPr>
        <w:t>Организаторами выступают Центр компетенции НТИ «Технологии доверенного взаимодействия» и кафедра защиты информации НГТУ НЭТИ. Мероприятие проходит при поддержке министерства цифрового развития и связи НСО.</w:t>
      </w:r>
    </w:p>
    <w:p w:rsidR="00820C4F" w:rsidRPr="004D42E9" w:rsidRDefault="00820C4F" w:rsidP="004D42E9">
      <w:pPr>
        <w:rPr>
          <w:rFonts w:ascii="Times New Roman" w:hAnsi="Times New Roman" w:cs="Times New Roman"/>
          <w:sz w:val="32"/>
          <w:szCs w:val="32"/>
        </w:rPr>
      </w:pPr>
      <w:r w:rsidRPr="00820C4F">
        <w:rPr>
          <w:rFonts w:ascii="Times New Roman" w:hAnsi="Times New Roman" w:cs="Times New Roman"/>
          <w:sz w:val="32"/>
          <w:szCs w:val="32"/>
        </w:rPr>
        <w:t xml:space="preserve">«Сейчас на рынке труда есть очень большой запрос на специалистов в области </w:t>
      </w:r>
      <w:proofErr w:type="spellStart"/>
      <w:r w:rsidRPr="00820C4F">
        <w:rPr>
          <w:rFonts w:ascii="Times New Roman" w:hAnsi="Times New Roman" w:cs="Times New Roman"/>
          <w:sz w:val="32"/>
          <w:szCs w:val="32"/>
        </w:rPr>
        <w:t>кибербезопасности</w:t>
      </w:r>
      <w:proofErr w:type="spellEnd"/>
      <w:r w:rsidRPr="00820C4F">
        <w:rPr>
          <w:rFonts w:ascii="Times New Roman" w:hAnsi="Times New Roman" w:cs="Times New Roman"/>
          <w:sz w:val="32"/>
          <w:szCs w:val="32"/>
        </w:rPr>
        <w:t xml:space="preserve">. В современных реалиях специалисты этой области очень востребованы. НГТУ НЭТИ готовит таких специалистов и заинтересован в том, чтобы молодежь, будь то школьники, абитуриенты или студенты, присоединялись к нам на этом мероприятии, а в будущем совместно могли выстраивать и находить новые решения для </w:t>
      </w:r>
      <w:proofErr w:type="spellStart"/>
      <w:r w:rsidRPr="00820C4F">
        <w:rPr>
          <w:rFonts w:ascii="Times New Roman" w:hAnsi="Times New Roman" w:cs="Times New Roman"/>
          <w:sz w:val="32"/>
          <w:szCs w:val="32"/>
        </w:rPr>
        <w:t>кибербезопасности</w:t>
      </w:r>
      <w:proofErr w:type="spellEnd"/>
      <w:r w:rsidRPr="00820C4F">
        <w:rPr>
          <w:rFonts w:ascii="Times New Roman" w:hAnsi="Times New Roman" w:cs="Times New Roman"/>
          <w:sz w:val="32"/>
          <w:szCs w:val="32"/>
        </w:rPr>
        <w:t xml:space="preserve"> всех жителей страны», — говорит зав. кафедрой ЗИ НГТУ НЭТИ Андрей Иванов.</w:t>
      </w:r>
    </w:p>
    <w:p w:rsidR="004D42E9" w:rsidRPr="004D42E9" w:rsidRDefault="004D42E9" w:rsidP="004D42E9">
      <w:pPr>
        <w:rPr>
          <w:rFonts w:ascii="Times New Roman" w:hAnsi="Times New Roman" w:cs="Times New Roman"/>
          <w:sz w:val="32"/>
          <w:szCs w:val="32"/>
        </w:rPr>
      </w:pPr>
      <w:r w:rsidRPr="004D42E9">
        <w:rPr>
          <w:rFonts w:ascii="Times New Roman" w:hAnsi="Times New Roman" w:cs="Times New Roman"/>
          <w:sz w:val="32"/>
          <w:szCs w:val="32"/>
        </w:rPr>
        <w:t xml:space="preserve">В рамках мероприятия школьники посоревнуются в навыках по </w:t>
      </w:r>
      <w:proofErr w:type="spellStart"/>
      <w:r w:rsidRPr="004D42E9">
        <w:rPr>
          <w:rFonts w:ascii="Times New Roman" w:hAnsi="Times New Roman" w:cs="Times New Roman"/>
          <w:sz w:val="32"/>
          <w:szCs w:val="32"/>
        </w:rPr>
        <w:t>кибербезопасности</w:t>
      </w:r>
      <w:proofErr w:type="spellEnd"/>
      <w:r w:rsidRPr="004D42E9">
        <w:rPr>
          <w:rFonts w:ascii="Times New Roman" w:hAnsi="Times New Roman" w:cs="Times New Roman"/>
          <w:sz w:val="32"/>
          <w:szCs w:val="32"/>
        </w:rPr>
        <w:t xml:space="preserve"> между собой, а лучшим командам дадут возможность проявить себя и на студенческих соревнованиях. У студентов задачи схожие, разница лишь в том, что они будут ориентироваться на индустриальных партнеров, основная цель которых — привлечь потенциальных сотрудников к себе на работу. А индустриальные партнеры покажут будущим </w:t>
      </w:r>
      <w:proofErr w:type="spellStart"/>
      <w:r w:rsidRPr="004D42E9">
        <w:rPr>
          <w:rFonts w:ascii="Times New Roman" w:hAnsi="Times New Roman" w:cs="Times New Roman"/>
          <w:sz w:val="32"/>
          <w:szCs w:val="32"/>
        </w:rPr>
        <w:t>безопасникам</w:t>
      </w:r>
      <w:proofErr w:type="spellEnd"/>
      <w:r w:rsidRPr="004D42E9">
        <w:rPr>
          <w:rFonts w:ascii="Times New Roman" w:hAnsi="Times New Roman" w:cs="Times New Roman"/>
          <w:sz w:val="32"/>
          <w:szCs w:val="32"/>
        </w:rPr>
        <w:t>, почему именно их компания самая лучшая и почему у</w:t>
      </w:r>
      <w:bookmarkStart w:id="0" w:name="_GoBack"/>
      <w:bookmarkEnd w:id="0"/>
      <w:r w:rsidRPr="004D42E9">
        <w:rPr>
          <w:rFonts w:ascii="Times New Roman" w:hAnsi="Times New Roman" w:cs="Times New Roman"/>
          <w:sz w:val="32"/>
          <w:szCs w:val="32"/>
        </w:rPr>
        <w:t xml:space="preserve"> них самые интересные задачи для работы.</w:t>
      </w:r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</w:rPr>
      </w:pPr>
      <w:r w:rsidRPr="00820C4F">
        <w:rPr>
          <w:rFonts w:ascii="Times New Roman" w:hAnsi="Times New Roman" w:cs="Times New Roman"/>
          <w:sz w:val="32"/>
          <w:szCs w:val="32"/>
        </w:rPr>
        <w:t>Спонсоры мероприятия:</w:t>
      </w:r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</w:rPr>
      </w:pPr>
      <w:r w:rsidRPr="00820C4F">
        <w:rPr>
          <w:rFonts w:ascii="Times New Roman" w:hAnsi="Times New Roman" w:cs="Times New Roman"/>
          <w:sz w:val="32"/>
          <w:szCs w:val="32"/>
        </w:rPr>
        <w:t>Системы информационной безопасности</w:t>
      </w:r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</w:rPr>
      </w:pPr>
      <w:proofErr w:type="spellStart"/>
      <w:r w:rsidRPr="00820C4F">
        <w:rPr>
          <w:rFonts w:ascii="Times New Roman" w:hAnsi="Times New Roman" w:cs="Times New Roman"/>
          <w:sz w:val="32"/>
          <w:szCs w:val="32"/>
        </w:rPr>
        <w:t>Софтмолл</w:t>
      </w:r>
      <w:proofErr w:type="spellEnd"/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  <w:lang w:val="en-US"/>
        </w:rPr>
      </w:pPr>
      <w:proofErr w:type="spellStart"/>
      <w:r w:rsidRPr="00820C4F">
        <w:rPr>
          <w:rFonts w:ascii="Times New Roman" w:hAnsi="Times New Roman" w:cs="Times New Roman"/>
          <w:sz w:val="32"/>
          <w:szCs w:val="32"/>
          <w:lang w:val="en-US"/>
        </w:rPr>
        <w:t>UserGate</w:t>
      </w:r>
      <w:proofErr w:type="spellEnd"/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  <w:lang w:val="en-US"/>
        </w:rPr>
      </w:pPr>
      <w:proofErr w:type="spellStart"/>
      <w:r w:rsidRPr="00820C4F">
        <w:rPr>
          <w:rFonts w:ascii="Times New Roman" w:hAnsi="Times New Roman" w:cs="Times New Roman"/>
          <w:sz w:val="32"/>
          <w:szCs w:val="32"/>
        </w:rPr>
        <w:t>Элтекс</w:t>
      </w:r>
      <w:proofErr w:type="spellEnd"/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820C4F">
        <w:rPr>
          <w:rFonts w:ascii="Times New Roman" w:hAnsi="Times New Roman" w:cs="Times New Roman"/>
          <w:sz w:val="32"/>
          <w:szCs w:val="32"/>
        </w:rPr>
        <w:t>ЦФТ</w:t>
      </w:r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820C4F">
        <w:rPr>
          <w:rFonts w:ascii="Times New Roman" w:hAnsi="Times New Roman" w:cs="Times New Roman"/>
          <w:sz w:val="32"/>
          <w:szCs w:val="32"/>
        </w:rPr>
        <w:t>Код</w:t>
      </w:r>
      <w:r w:rsidRPr="00820C4F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820C4F">
        <w:rPr>
          <w:rFonts w:ascii="Times New Roman" w:hAnsi="Times New Roman" w:cs="Times New Roman"/>
          <w:sz w:val="32"/>
          <w:szCs w:val="32"/>
        </w:rPr>
        <w:t>безопасности</w:t>
      </w:r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820C4F">
        <w:rPr>
          <w:rFonts w:ascii="Times New Roman" w:hAnsi="Times New Roman" w:cs="Times New Roman"/>
          <w:sz w:val="32"/>
          <w:szCs w:val="32"/>
          <w:lang w:val="en-US"/>
        </w:rPr>
        <w:t>Positive Technologies</w:t>
      </w:r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</w:rPr>
      </w:pPr>
      <w:r w:rsidRPr="00820C4F">
        <w:rPr>
          <w:rFonts w:ascii="Times New Roman" w:hAnsi="Times New Roman" w:cs="Times New Roman"/>
          <w:sz w:val="32"/>
          <w:szCs w:val="32"/>
        </w:rPr>
        <w:t xml:space="preserve">ГК </w:t>
      </w:r>
      <w:proofErr w:type="spellStart"/>
      <w:r w:rsidRPr="00820C4F">
        <w:rPr>
          <w:rFonts w:ascii="Times New Roman" w:hAnsi="Times New Roman" w:cs="Times New Roman"/>
          <w:sz w:val="32"/>
          <w:szCs w:val="32"/>
        </w:rPr>
        <w:t>Astra</w:t>
      </w:r>
      <w:proofErr w:type="spellEnd"/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</w:rPr>
      </w:pPr>
      <w:r w:rsidRPr="00820C4F">
        <w:rPr>
          <w:rFonts w:ascii="Times New Roman" w:hAnsi="Times New Roman" w:cs="Times New Roman"/>
          <w:sz w:val="32"/>
          <w:szCs w:val="32"/>
        </w:rPr>
        <w:t>Касперский</w:t>
      </w:r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</w:rPr>
      </w:pPr>
      <w:proofErr w:type="spellStart"/>
      <w:r w:rsidRPr="00820C4F">
        <w:rPr>
          <w:rFonts w:ascii="Times New Roman" w:hAnsi="Times New Roman" w:cs="Times New Roman"/>
          <w:sz w:val="32"/>
          <w:szCs w:val="32"/>
        </w:rPr>
        <w:t>Центринформ</w:t>
      </w:r>
      <w:proofErr w:type="spellEnd"/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</w:rPr>
      </w:pPr>
      <w:r w:rsidRPr="00820C4F">
        <w:rPr>
          <w:rFonts w:ascii="Times New Roman" w:hAnsi="Times New Roman" w:cs="Times New Roman"/>
          <w:sz w:val="32"/>
          <w:szCs w:val="32"/>
        </w:rPr>
        <w:t>Забота</w:t>
      </w:r>
    </w:p>
    <w:p w:rsidR="00820C4F" w:rsidRPr="00820C4F" w:rsidRDefault="00820C4F" w:rsidP="00820C4F">
      <w:pPr>
        <w:rPr>
          <w:rFonts w:ascii="Times New Roman" w:hAnsi="Times New Roman" w:cs="Times New Roman"/>
          <w:sz w:val="32"/>
          <w:szCs w:val="32"/>
        </w:rPr>
      </w:pPr>
      <w:r w:rsidRPr="00820C4F">
        <w:rPr>
          <w:rFonts w:ascii="Times New Roman" w:hAnsi="Times New Roman" w:cs="Times New Roman"/>
          <w:sz w:val="32"/>
          <w:szCs w:val="32"/>
        </w:rPr>
        <w:t xml:space="preserve">IT-компания </w:t>
      </w:r>
      <w:proofErr w:type="spellStart"/>
      <w:r w:rsidRPr="00820C4F">
        <w:rPr>
          <w:rFonts w:ascii="Times New Roman" w:hAnsi="Times New Roman" w:cs="Times New Roman"/>
          <w:sz w:val="32"/>
          <w:szCs w:val="32"/>
        </w:rPr>
        <w:t>deeplay</w:t>
      </w:r>
      <w:proofErr w:type="spellEnd"/>
    </w:p>
    <w:p w:rsidR="004D42E9" w:rsidRDefault="00820C4F" w:rsidP="00820C4F">
      <w:pPr>
        <w:rPr>
          <w:rFonts w:ascii="Times New Roman" w:hAnsi="Times New Roman" w:cs="Times New Roman"/>
          <w:sz w:val="32"/>
          <w:szCs w:val="32"/>
        </w:rPr>
      </w:pPr>
      <w:proofErr w:type="spellStart"/>
      <w:r w:rsidRPr="00820C4F">
        <w:rPr>
          <w:rFonts w:ascii="Times New Roman" w:hAnsi="Times New Roman" w:cs="Times New Roman"/>
          <w:sz w:val="32"/>
          <w:szCs w:val="32"/>
        </w:rPr>
        <w:t>Сбер</w:t>
      </w:r>
      <w:proofErr w:type="spellEnd"/>
    </w:p>
    <w:p w:rsidR="00F62839" w:rsidRDefault="00F62839" w:rsidP="00F62839">
      <w:pPr>
        <w:spacing w:after="120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p w:rsidR="00257D07" w:rsidRDefault="00F62839" w:rsidP="00EE1C7A">
      <w:pPr>
        <w:spacing w:line="240" w:lineRule="auto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Для СМИ </w:t>
      </w:r>
    </w:p>
    <w:p w:rsidR="00EE1C7A" w:rsidRDefault="00F62839" w:rsidP="00EE1C7A">
      <w:pPr>
        <w:spacing w:line="240" w:lineRule="auto"/>
      </w:pPr>
      <w:r>
        <w:rPr>
          <w:rFonts w:eastAsia="Times New Roman"/>
          <w:color w:val="0000FF"/>
          <w:sz w:val="24"/>
          <w:szCs w:val="24"/>
        </w:rPr>
        <w:t xml:space="preserve">Анастасия Архипова, заместитель председателя оргкомитета, </w:t>
      </w:r>
      <w:r w:rsidR="00EE1C7A" w:rsidRPr="00EE1C7A">
        <w:rPr>
          <w:rFonts w:eastAsia="Times New Roman"/>
          <w:color w:val="0000FF"/>
          <w:sz w:val="24"/>
          <w:szCs w:val="24"/>
        </w:rPr>
        <w:t>346 11 53</w:t>
      </w:r>
      <w:r w:rsidR="00EE1C7A">
        <w:rPr>
          <w:rFonts w:eastAsia="Times New Roman"/>
          <w:color w:val="0000FF"/>
          <w:sz w:val="24"/>
          <w:szCs w:val="24"/>
        </w:rPr>
        <w:t xml:space="preserve">, </w:t>
      </w:r>
      <w:hyperlink r:id="rId6" w:history="1">
        <w:r w:rsidR="00EE1C7A" w:rsidRPr="00A9599F">
          <w:rPr>
            <w:rStyle w:val="a4"/>
          </w:rPr>
          <w:t>arhipova@corp.nstu.ru</w:t>
        </w:r>
      </w:hyperlink>
    </w:p>
    <w:p w:rsidR="00F62839" w:rsidRDefault="00F62839" w:rsidP="00EE1C7A">
      <w:pPr>
        <w:spacing w:line="240" w:lineRule="auto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F62839" w:rsidTr="000D40FC">
        <w:tc>
          <w:tcPr>
            <w:tcW w:w="3190" w:type="dxa"/>
            <w:shd w:val="clear" w:color="auto" w:fill="auto"/>
          </w:tcPr>
          <w:p w:rsidR="00F62839" w:rsidRPr="002C20A4" w:rsidRDefault="00F62839" w:rsidP="000D40FC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474506" wp14:editId="1B2FFD3B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62839" w:rsidRPr="006C7583" w:rsidRDefault="00F62839" w:rsidP="000D40FC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B127243" wp14:editId="2DB6462A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F62839" w:rsidRPr="006C7583" w:rsidRDefault="00F62839" w:rsidP="000D40FC">
            <w:pPr>
              <w:pStyle w:val="a3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4AE7A38" wp14:editId="7493A2B0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62839" w:rsidRPr="006C7583" w:rsidRDefault="00F62839" w:rsidP="000D40FC">
            <w:pPr>
              <w:pStyle w:val="a3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ED52CCD" wp14:editId="33249FD9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F62839" w:rsidRPr="002C20A4" w:rsidRDefault="00F62839" w:rsidP="000D40FC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F150679" wp14:editId="04A6241B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62839" w:rsidRPr="00940B3F" w:rsidRDefault="00F62839" w:rsidP="000D40FC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4C3D29B" wp14:editId="17738A5C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</w:tr>
    </w:tbl>
    <w:p w:rsidR="00F62839" w:rsidRPr="00EE1C7A" w:rsidRDefault="00F62839" w:rsidP="004D42E9">
      <w:pPr>
        <w:rPr>
          <w:rFonts w:ascii="Times New Roman" w:hAnsi="Times New Roman" w:cs="Times New Roman"/>
          <w:sz w:val="18"/>
          <w:szCs w:val="18"/>
        </w:rPr>
      </w:pPr>
    </w:p>
    <w:sectPr w:rsidR="00F62839" w:rsidRPr="00EE1C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9pt;height:168.9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2E9"/>
    <w:rsid w:val="00257D07"/>
    <w:rsid w:val="003D2C24"/>
    <w:rsid w:val="004D42E9"/>
    <w:rsid w:val="00820C4F"/>
    <w:rsid w:val="0088278D"/>
    <w:rsid w:val="00907C45"/>
    <w:rsid w:val="00EE1C7A"/>
    <w:rsid w:val="00F62839"/>
    <w:rsid w:val="00FD6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32D35A2"/>
  <w15:chartTrackingRefBased/>
  <w15:docId w15:val="{E591BBCB-456C-429C-969B-0A82EB0E2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2839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  <w:style w:type="character" w:styleId="a4">
    <w:name w:val="Hyperlink"/>
    <w:basedOn w:val="a0"/>
    <w:uiPriority w:val="99"/>
    <w:unhideWhenUsed/>
    <w:rsid w:val="00EE1C7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arhipova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VV</cp:lastModifiedBy>
  <cp:revision>2</cp:revision>
  <dcterms:created xsi:type="dcterms:W3CDTF">2022-04-15T02:20:00Z</dcterms:created>
  <dcterms:modified xsi:type="dcterms:W3CDTF">2022-04-15T02:20:00Z</dcterms:modified>
</cp:coreProperties>
</file>