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61B0" w:rsidRDefault="008C61B0" w:rsidP="009601F2">
      <w:pPr>
        <w:spacing w:before="240" w:line="276" w:lineRule="auto"/>
        <w:rPr>
          <w:b/>
          <w:sz w:val="28"/>
          <w:szCs w:val="28"/>
        </w:rPr>
      </w:pPr>
      <w:bookmarkStart w:id="0" w:name="_GoBack"/>
      <w:bookmarkEnd w:id="0"/>
      <w:r>
        <w:rPr>
          <w:b/>
          <w:noProof/>
          <w:sz w:val="28"/>
          <w:szCs w:val="28"/>
        </w:rPr>
        <w:drawing>
          <wp:inline distT="0" distB="0" distL="0" distR="0" wp14:anchorId="2C4FB336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C7F6A" w:rsidRPr="00753C47" w:rsidRDefault="00753C47" w:rsidP="009601F2">
      <w:pPr>
        <w:spacing w:before="240" w:line="276" w:lineRule="auto"/>
        <w:rPr>
          <w:b/>
          <w:sz w:val="28"/>
          <w:szCs w:val="28"/>
        </w:rPr>
      </w:pPr>
      <w:r w:rsidRPr="00753C47">
        <w:rPr>
          <w:b/>
          <w:sz w:val="28"/>
          <w:szCs w:val="28"/>
        </w:rPr>
        <w:t>31 марта 2022 года</w:t>
      </w:r>
    </w:p>
    <w:p w:rsidR="008A2FC3" w:rsidRPr="008A2FC3" w:rsidRDefault="008A2FC3" w:rsidP="009601F2">
      <w:pPr>
        <w:spacing w:before="240" w:line="276" w:lineRule="auto"/>
        <w:ind w:left="-5"/>
        <w:rPr>
          <w:b/>
          <w:sz w:val="28"/>
          <w:szCs w:val="28"/>
        </w:rPr>
      </w:pPr>
      <w:r w:rsidRPr="008A2FC3">
        <w:rPr>
          <w:b/>
          <w:sz w:val="28"/>
          <w:szCs w:val="28"/>
        </w:rPr>
        <w:t>Пресс-</w:t>
      </w:r>
      <w:r w:rsidR="00CC1A0D">
        <w:rPr>
          <w:b/>
          <w:sz w:val="28"/>
          <w:szCs w:val="28"/>
        </w:rPr>
        <w:t>анонс</w:t>
      </w:r>
    </w:p>
    <w:p w:rsidR="009601F2" w:rsidRPr="00753C47" w:rsidRDefault="009601F2" w:rsidP="009601F2">
      <w:pPr>
        <w:spacing w:before="240" w:line="276" w:lineRule="auto"/>
        <w:rPr>
          <w:b/>
          <w:bCs/>
          <w:sz w:val="32"/>
          <w:szCs w:val="32"/>
        </w:rPr>
      </w:pPr>
      <w:r w:rsidRPr="00753C47">
        <w:rPr>
          <w:b/>
          <w:bCs/>
          <w:sz w:val="32"/>
          <w:szCs w:val="32"/>
        </w:rPr>
        <w:t>Это серьезно: «Капитанов» бизнеса будут готовить в</w:t>
      </w:r>
      <w:r w:rsidR="00380FB2" w:rsidRPr="00753C47">
        <w:rPr>
          <w:b/>
          <w:bCs/>
          <w:sz w:val="32"/>
          <w:szCs w:val="32"/>
        </w:rPr>
        <w:t xml:space="preserve"> Н</w:t>
      </w:r>
      <w:r w:rsidRPr="00753C47">
        <w:rPr>
          <w:b/>
          <w:bCs/>
          <w:sz w:val="32"/>
          <w:szCs w:val="32"/>
        </w:rPr>
        <w:t xml:space="preserve">ГТУ НЭТИ </w:t>
      </w:r>
    </w:p>
    <w:p w:rsidR="009601F2" w:rsidRDefault="009601F2" w:rsidP="009601F2">
      <w:pPr>
        <w:spacing w:before="240" w:line="276" w:lineRule="auto"/>
        <w:rPr>
          <w:bCs/>
          <w:sz w:val="28"/>
          <w:szCs w:val="28"/>
        </w:rPr>
      </w:pPr>
      <w:r>
        <w:rPr>
          <w:bCs/>
          <w:sz w:val="28"/>
          <w:szCs w:val="28"/>
        </w:rPr>
        <w:t>НГТУ НЭТИ стал первым новосибирским вузом, в котором</w:t>
      </w:r>
      <w:r w:rsidR="0028119F" w:rsidRPr="0028119F">
        <w:rPr>
          <w:bCs/>
          <w:sz w:val="28"/>
          <w:szCs w:val="28"/>
        </w:rPr>
        <w:t xml:space="preserve"> открывается программа высшего предпринимательского образования </w:t>
      </w:r>
      <w:r w:rsidR="008A2FC3" w:rsidRPr="008A2FC3">
        <w:rPr>
          <w:bCs/>
          <w:sz w:val="28"/>
          <w:szCs w:val="28"/>
        </w:rPr>
        <w:t>«Капитаны»</w:t>
      </w:r>
      <w:r w:rsidR="0028119F">
        <w:rPr>
          <w:bCs/>
          <w:sz w:val="28"/>
          <w:szCs w:val="28"/>
        </w:rPr>
        <w:t xml:space="preserve">. </w:t>
      </w:r>
    </w:p>
    <w:p w:rsidR="007930AD" w:rsidRPr="007930AD" w:rsidRDefault="007930AD" w:rsidP="007930AD">
      <w:pPr>
        <w:spacing w:before="240" w:line="276" w:lineRule="auto"/>
        <w:rPr>
          <w:bCs/>
          <w:sz w:val="28"/>
          <w:szCs w:val="28"/>
        </w:rPr>
      </w:pPr>
      <w:r w:rsidRPr="007930AD">
        <w:rPr>
          <w:bCs/>
          <w:sz w:val="28"/>
          <w:szCs w:val="28"/>
        </w:rPr>
        <w:t xml:space="preserve">Программа построена по системе наставничества и личного сопровождения каждого студента. </w:t>
      </w:r>
      <w:r w:rsidRPr="007930AD">
        <w:rPr>
          <w:bCs/>
          <w:sz w:val="28"/>
          <w:szCs w:val="28"/>
        </w:rPr>
        <w:t>Представляет собой сообщество более 1000 молодых управленцев и предпринимателей по всей России. Реализуется в 20 регионах.</w:t>
      </w:r>
    </w:p>
    <w:p w:rsidR="007930AD" w:rsidRDefault="007930AD" w:rsidP="009601F2">
      <w:pPr>
        <w:spacing w:before="240" w:line="276" w:lineRule="auto"/>
        <w:rPr>
          <w:bCs/>
          <w:sz w:val="28"/>
          <w:szCs w:val="28"/>
        </w:rPr>
      </w:pPr>
      <w:r w:rsidRPr="007930AD">
        <w:rPr>
          <w:bCs/>
          <w:sz w:val="28"/>
          <w:szCs w:val="28"/>
        </w:rPr>
        <w:t>Студенты-</w:t>
      </w:r>
      <w:r w:rsidR="008C61B0">
        <w:rPr>
          <w:bCs/>
          <w:sz w:val="28"/>
          <w:szCs w:val="28"/>
        </w:rPr>
        <w:t>«</w:t>
      </w:r>
      <w:r w:rsidRPr="007930AD">
        <w:rPr>
          <w:bCs/>
          <w:sz w:val="28"/>
          <w:szCs w:val="28"/>
        </w:rPr>
        <w:t>Капитаны</w:t>
      </w:r>
      <w:r w:rsidR="008C61B0">
        <w:rPr>
          <w:bCs/>
          <w:sz w:val="28"/>
          <w:szCs w:val="28"/>
        </w:rPr>
        <w:t>»</w:t>
      </w:r>
      <w:r w:rsidRPr="007930AD">
        <w:rPr>
          <w:bCs/>
          <w:sz w:val="28"/>
          <w:szCs w:val="28"/>
        </w:rPr>
        <w:t xml:space="preserve"> запускают свой бизнес-проект с первого курса, проходят военно-патриотическую подготовку, педагогическую практику, вместо обычной физкультуры занимаются карате киокусинкай, иг</w:t>
      </w:r>
      <w:r>
        <w:rPr>
          <w:bCs/>
          <w:sz w:val="28"/>
          <w:szCs w:val="28"/>
        </w:rPr>
        <w:t xml:space="preserve">рают в стратегическую игру ГО, </w:t>
      </w:r>
      <w:r w:rsidRPr="007930AD">
        <w:rPr>
          <w:bCs/>
          <w:sz w:val="28"/>
          <w:szCs w:val="28"/>
        </w:rPr>
        <w:t>учатся у преподавателей-практиков.</w:t>
      </w:r>
    </w:p>
    <w:p w:rsidR="009601F2" w:rsidRDefault="008A2FC3" w:rsidP="009601F2">
      <w:pPr>
        <w:spacing w:before="240" w:line="276" w:lineRule="auto"/>
        <w:rPr>
          <w:bCs/>
          <w:sz w:val="28"/>
          <w:szCs w:val="28"/>
        </w:rPr>
      </w:pPr>
      <w:r w:rsidRPr="008A2FC3">
        <w:rPr>
          <w:bCs/>
          <w:sz w:val="28"/>
          <w:szCs w:val="28"/>
        </w:rPr>
        <w:t xml:space="preserve">О том, чему будут обучать «капитанов» и как развивать молодёжный бизнес в </w:t>
      </w:r>
      <w:r w:rsidRPr="00CE6E04">
        <w:rPr>
          <w:bCs/>
          <w:sz w:val="28"/>
          <w:szCs w:val="28"/>
        </w:rPr>
        <w:t xml:space="preserve">Новосибирской области, расскажут на </w:t>
      </w:r>
      <w:r w:rsidR="00CE6E04">
        <w:rPr>
          <w:bCs/>
          <w:sz w:val="28"/>
          <w:szCs w:val="28"/>
        </w:rPr>
        <w:t>пленарном заседании</w:t>
      </w:r>
      <w:r w:rsidR="009601F2">
        <w:rPr>
          <w:bCs/>
          <w:sz w:val="28"/>
          <w:szCs w:val="28"/>
        </w:rPr>
        <w:t>, посвященном открытию программы</w:t>
      </w:r>
      <w:r w:rsidRPr="00CE6E04">
        <w:rPr>
          <w:bCs/>
          <w:sz w:val="28"/>
          <w:szCs w:val="28"/>
        </w:rPr>
        <w:t xml:space="preserve">. </w:t>
      </w:r>
      <w:r w:rsidR="007930AD">
        <w:rPr>
          <w:bCs/>
          <w:sz w:val="28"/>
          <w:szCs w:val="28"/>
        </w:rPr>
        <w:t>(Регламент пленарного заседания см. в приложении)</w:t>
      </w:r>
    </w:p>
    <w:p w:rsidR="008A2FC3" w:rsidRDefault="008A2FC3" w:rsidP="009601F2">
      <w:pPr>
        <w:spacing w:before="240" w:line="276" w:lineRule="auto"/>
        <w:rPr>
          <w:sz w:val="28"/>
          <w:szCs w:val="28"/>
        </w:rPr>
      </w:pPr>
      <w:r w:rsidRPr="00CE6E04">
        <w:rPr>
          <w:sz w:val="28"/>
          <w:szCs w:val="28"/>
        </w:rPr>
        <w:t>Спикерами станут п</w:t>
      </w:r>
      <w:r w:rsidRPr="00CE6E04">
        <w:rPr>
          <w:sz w:val="28"/>
          <w:szCs w:val="28"/>
          <w:shd w:val="clear" w:color="auto" w:fill="FFFFFF"/>
        </w:rPr>
        <w:t xml:space="preserve">ервый заместитель председателя комитета Государственной </w:t>
      </w:r>
      <w:r w:rsidR="009601F2">
        <w:rPr>
          <w:sz w:val="28"/>
          <w:szCs w:val="28"/>
          <w:shd w:val="clear" w:color="auto" w:fill="FFFFFF"/>
        </w:rPr>
        <w:t>д</w:t>
      </w:r>
      <w:r w:rsidRPr="00CE6E04">
        <w:rPr>
          <w:sz w:val="28"/>
          <w:szCs w:val="28"/>
          <w:shd w:val="clear" w:color="auto" w:fill="FFFFFF"/>
        </w:rPr>
        <w:t xml:space="preserve">умы по науке и высшему образованию Ксения Горячева, министр образования Новосибирской области Сергей Федорчук, </w:t>
      </w:r>
      <w:r w:rsidR="00CE6E04" w:rsidRPr="00CE6E04">
        <w:rPr>
          <w:sz w:val="28"/>
          <w:szCs w:val="28"/>
        </w:rPr>
        <w:t xml:space="preserve">ректор НГТУ </w:t>
      </w:r>
      <w:r w:rsidR="009601F2">
        <w:rPr>
          <w:sz w:val="28"/>
          <w:szCs w:val="28"/>
        </w:rPr>
        <w:t xml:space="preserve">НЭТИ </w:t>
      </w:r>
      <w:r w:rsidR="00CE6E04" w:rsidRPr="00CE6E04">
        <w:rPr>
          <w:sz w:val="28"/>
          <w:szCs w:val="28"/>
        </w:rPr>
        <w:t>Анатолий Батаев, генеральный директор фонда поддержки образовательных инициатив</w:t>
      </w:r>
      <w:r w:rsidR="00CE6E04">
        <w:rPr>
          <w:sz w:val="28"/>
          <w:szCs w:val="28"/>
        </w:rPr>
        <w:t xml:space="preserve"> Алексей Рвачёв.</w:t>
      </w:r>
    </w:p>
    <w:p w:rsidR="00CE6E04" w:rsidRPr="005F4109" w:rsidRDefault="009601F2" w:rsidP="009601F2">
      <w:pPr>
        <w:spacing w:before="240" w:line="276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Участники</w:t>
      </w:r>
      <w:r w:rsidR="00CE6E04">
        <w:rPr>
          <w:sz w:val="28"/>
          <w:szCs w:val="28"/>
        </w:rPr>
        <w:t xml:space="preserve"> обсудят обучение финансовой грамотности и предпринимательским навыкам в школах и вузах Новосибирской области. Одним из направлений в этой сфере </w:t>
      </w:r>
      <w:r>
        <w:rPr>
          <w:sz w:val="28"/>
          <w:szCs w:val="28"/>
        </w:rPr>
        <w:t>и станет</w:t>
      </w:r>
      <w:r w:rsidR="00CE6E04">
        <w:rPr>
          <w:sz w:val="28"/>
          <w:szCs w:val="28"/>
        </w:rPr>
        <w:t xml:space="preserve"> открытие образовательного направления «Капитаны»</w:t>
      </w:r>
      <w:r w:rsidR="00CE6E04" w:rsidRPr="005F4109">
        <w:rPr>
          <w:sz w:val="28"/>
          <w:szCs w:val="28"/>
        </w:rPr>
        <w:t xml:space="preserve">. </w:t>
      </w:r>
      <w:r>
        <w:rPr>
          <w:sz w:val="28"/>
          <w:szCs w:val="28"/>
        </w:rPr>
        <w:t>Г</w:t>
      </w:r>
      <w:r w:rsidR="00CE6E04" w:rsidRPr="005F4109">
        <w:rPr>
          <w:sz w:val="28"/>
          <w:szCs w:val="28"/>
        </w:rPr>
        <w:t xml:space="preserve">лавное отличие </w:t>
      </w:r>
      <w:r>
        <w:rPr>
          <w:sz w:val="28"/>
          <w:szCs w:val="28"/>
        </w:rPr>
        <w:t xml:space="preserve">нового образовательного трека </w:t>
      </w:r>
      <w:r w:rsidR="00CE6E04" w:rsidRPr="005F4109">
        <w:rPr>
          <w:sz w:val="28"/>
          <w:szCs w:val="28"/>
        </w:rPr>
        <w:t xml:space="preserve">от классических программ </w:t>
      </w:r>
      <w:r w:rsidR="00CE6E04" w:rsidRPr="005F4109">
        <w:rPr>
          <w:sz w:val="28"/>
          <w:szCs w:val="28"/>
          <w:shd w:val="clear" w:color="auto" w:fill="FFFFFF"/>
        </w:rPr>
        <w:t>— практикоориентированный подход к обучению с первого курса.</w:t>
      </w:r>
    </w:p>
    <w:p w:rsidR="00CE6E04" w:rsidRPr="005F4109" w:rsidRDefault="009601F2" w:rsidP="009601F2">
      <w:pPr>
        <w:spacing w:before="240" w:line="276" w:lineRule="auto"/>
        <w:rPr>
          <w:b/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П</w:t>
      </w:r>
      <w:r w:rsidR="00CE6E04" w:rsidRPr="005F4109">
        <w:rPr>
          <w:sz w:val="28"/>
          <w:szCs w:val="28"/>
          <w:shd w:val="clear" w:color="auto" w:fill="FFFFFF"/>
        </w:rPr>
        <w:t xml:space="preserve">ленарное заседание пройдёт </w:t>
      </w:r>
      <w:r w:rsidR="00CE6E04" w:rsidRPr="005F4109">
        <w:rPr>
          <w:b/>
          <w:sz w:val="28"/>
          <w:szCs w:val="28"/>
          <w:shd w:val="clear" w:color="auto" w:fill="FFFFFF"/>
        </w:rPr>
        <w:t>1 апрел</w:t>
      </w:r>
      <w:r>
        <w:rPr>
          <w:b/>
          <w:sz w:val="28"/>
          <w:szCs w:val="28"/>
          <w:shd w:val="clear" w:color="auto" w:fill="FFFFFF"/>
        </w:rPr>
        <w:t>я в 9:</w:t>
      </w:r>
      <w:r w:rsidR="007A3C85">
        <w:rPr>
          <w:b/>
          <w:sz w:val="28"/>
          <w:szCs w:val="28"/>
          <w:shd w:val="clear" w:color="auto" w:fill="FFFFFF"/>
        </w:rPr>
        <w:t xml:space="preserve">30 в НГТУ </w:t>
      </w:r>
      <w:r>
        <w:rPr>
          <w:b/>
          <w:sz w:val="28"/>
          <w:szCs w:val="28"/>
          <w:shd w:val="clear" w:color="auto" w:fill="FFFFFF"/>
        </w:rPr>
        <w:t xml:space="preserve">НЭТИ </w:t>
      </w:r>
      <w:r w:rsidR="007A3C85">
        <w:rPr>
          <w:b/>
          <w:sz w:val="28"/>
          <w:szCs w:val="28"/>
          <w:shd w:val="clear" w:color="auto" w:fill="FFFFFF"/>
        </w:rPr>
        <w:t>(</w:t>
      </w:r>
      <w:r w:rsidR="007930AD">
        <w:rPr>
          <w:b/>
          <w:sz w:val="28"/>
          <w:szCs w:val="28"/>
          <w:shd w:val="clear" w:color="auto" w:fill="FFFFFF"/>
        </w:rPr>
        <w:t>пр</w:t>
      </w:r>
      <w:r w:rsidR="007A3C85">
        <w:rPr>
          <w:b/>
          <w:sz w:val="28"/>
          <w:szCs w:val="28"/>
          <w:shd w:val="clear" w:color="auto" w:fill="FFFFFF"/>
        </w:rPr>
        <w:t>. К.</w:t>
      </w:r>
      <w:r>
        <w:rPr>
          <w:b/>
          <w:sz w:val="28"/>
          <w:szCs w:val="28"/>
          <w:shd w:val="clear" w:color="auto" w:fill="FFFFFF"/>
        </w:rPr>
        <w:t xml:space="preserve"> </w:t>
      </w:r>
      <w:r w:rsidR="007A3C85">
        <w:rPr>
          <w:b/>
          <w:sz w:val="28"/>
          <w:szCs w:val="28"/>
          <w:shd w:val="clear" w:color="auto" w:fill="FFFFFF"/>
        </w:rPr>
        <w:t>Маркса,</w:t>
      </w:r>
      <w:r>
        <w:rPr>
          <w:b/>
          <w:sz w:val="28"/>
          <w:szCs w:val="28"/>
          <w:shd w:val="clear" w:color="auto" w:fill="FFFFFF"/>
        </w:rPr>
        <w:t xml:space="preserve"> </w:t>
      </w:r>
      <w:r w:rsidR="007A3C85">
        <w:rPr>
          <w:b/>
          <w:sz w:val="28"/>
          <w:szCs w:val="28"/>
          <w:shd w:val="clear" w:color="auto" w:fill="FFFFFF"/>
        </w:rPr>
        <w:t>20</w:t>
      </w:r>
      <w:r w:rsidR="00CE6E04" w:rsidRPr="005F4109">
        <w:rPr>
          <w:b/>
          <w:sz w:val="28"/>
          <w:szCs w:val="28"/>
          <w:shd w:val="clear" w:color="auto" w:fill="FFFFFF"/>
        </w:rPr>
        <w:t xml:space="preserve">, </w:t>
      </w:r>
      <w:r>
        <w:rPr>
          <w:b/>
          <w:sz w:val="28"/>
          <w:szCs w:val="28"/>
          <w:shd w:val="clear" w:color="auto" w:fill="FFFFFF"/>
        </w:rPr>
        <w:t>1 корп</w:t>
      </w:r>
      <w:r w:rsidR="007930AD">
        <w:rPr>
          <w:b/>
          <w:sz w:val="28"/>
          <w:szCs w:val="28"/>
          <w:shd w:val="clear" w:color="auto" w:fill="FFFFFF"/>
        </w:rPr>
        <w:t>ус</w:t>
      </w:r>
      <w:r>
        <w:rPr>
          <w:b/>
          <w:sz w:val="28"/>
          <w:szCs w:val="28"/>
          <w:shd w:val="clear" w:color="auto" w:fill="FFFFFF"/>
        </w:rPr>
        <w:t>,</w:t>
      </w:r>
      <w:r w:rsidR="00CE6E04" w:rsidRPr="005F4109">
        <w:rPr>
          <w:b/>
          <w:sz w:val="28"/>
          <w:szCs w:val="28"/>
          <w:shd w:val="clear" w:color="auto" w:fill="FFFFFF"/>
        </w:rPr>
        <w:t xml:space="preserve"> </w:t>
      </w:r>
      <w:r>
        <w:rPr>
          <w:b/>
          <w:sz w:val="28"/>
          <w:szCs w:val="28"/>
          <w:shd w:val="clear" w:color="auto" w:fill="FFFFFF"/>
        </w:rPr>
        <w:t xml:space="preserve">1 этаж, </w:t>
      </w:r>
      <w:r w:rsidR="00CE6E04" w:rsidRPr="005F4109">
        <w:rPr>
          <w:b/>
          <w:sz w:val="28"/>
          <w:szCs w:val="28"/>
          <w:shd w:val="clear" w:color="auto" w:fill="FFFFFF"/>
        </w:rPr>
        <w:t>«Точка кипения»)</w:t>
      </w:r>
      <w:r w:rsidR="005F4109">
        <w:rPr>
          <w:b/>
          <w:sz w:val="28"/>
          <w:szCs w:val="28"/>
          <w:shd w:val="clear" w:color="auto" w:fill="FFFFFF"/>
        </w:rPr>
        <w:t>.</w:t>
      </w:r>
    </w:p>
    <w:p w:rsidR="009601F2" w:rsidRDefault="00CE6E04" w:rsidP="009601F2">
      <w:pPr>
        <w:spacing w:before="240" w:line="276" w:lineRule="auto"/>
        <w:rPr>
          <w:b/>
          <w:sz w:val="28"/>
          <w:szCs w:val="28"/>
          <w:shd w:val="clear" w:color="auto" w:fill="FFFFFF"/>
        </w:rPr>
      </w:pPr>
      <w:r w:rsidRPr="00AA5DC7">
        <w:rPr>
          <w:b/>
          <w:sz w:val="28"/>
          <w:szCs w:val="28"/>
          <w:shd w:val="clear" w:color="auto" w:fill="FFFFFF"/>
        </w:rPr>
        <w:t>Контакты</w:t>
      </w:r>
      <w:r w:rsidR="009601F2">
        <w:rPr>
          <w:b/>
          <w:sz w:val="28"/>
          <w:szCs w:val="28"/>
          <w:shd w:val="clear" w:color="auto" w:fill="FFFFFF"/>
        </w:rPr>
        <w:t xml:space="preserve">: </w:t>
      </w:r>
    </w:p>
    <w:p w:rsidR="00CE6E04" w:rsidRPr="00AA5DC7" w:rsidRDefault="00CE6E04" w:rsidP="009601F2">
      <w:pPr>
        <w:spacing w:before="240" w:line="276" w:lineRule="auto"/>
        <w:rPr>
          <w:sz w:val="28"/>
          <w:szCs w:val="28"/>
        </w:rPr>
      </w:pPr>
      <w:r w:rsidRPr="00AA5DC7">
        <w:rPr>
          <w:sz w:val="28"/>
          <w:szCs w:val="28"/>
          <w:shd w:val="clear" w:color="auto" w:fill="FFFFFF"/>
        </w:rPr>
        <w:t xml:space="preserve">Организационные вопросы: Алтынгуль Кубисенова, </w:t>
      </w:r>
      <w:r w:rsidR="009601F2">
        <w:rPr>
          <w:sz w:val="28"/>
          <w:szCs w:val="28"/>
        </w:rPr>
        <w:t>+7</w:t>
      </w:r>
      <w:r w:rsidR="00AA5DC7" w:rsidRPr="00AA5DC7">
        <w:rPr>
          <w:sz w:val="28"/>
          <w:szCs w:val="28"/>
        </w:rPr>
        <w:t>-906</w:t>
      </w:r>
      <w:r w:rsidRPr="00AA5DC7">
        <w:rPr>
          <w:sz w:val="28"/>
          <w:szCs w:val="28"/>
        </w:rPr>
        <w:t>-459-73-62</w:t>
      </w:r>
    </w:p>
    <w:p w:rsidR="00CE6E04" w:rsidRPr="00AA5DC7" w:rsidRDefault="00CE6E04" w:rsidP="009601F2">
      <w:pPr>
        <w:spacing w:before="240" w:line="276" w:lineRule="auto"/>
        <w:rPr>
          <w:sz w:val="28"/>
          <w:szCs w:val="28"/>
          <w:shd w:val="clear" w:color="auto" w:fill="FFFFFF"/>
        </w:rPr>
      </w:pPr>
      <w:r w:rsidRPr="00AA5DC7">
        <w:rPr>
          <w:sz w:val="28"/>
          <w:szCs w:val="28"/>
        </w:rPr>
        <w:t xml:space="preserve">Вопросы взаимодействия со СМИ: Иван Шамаев, </w:t>
      </w:r>
      <w:r w:rsidR="009601F2">
        <w:rPr>
          <w:sz w:val="28"/>
          <w:szCs w:val="28"/>
        </w:rPr>
        <w:t>+7</w:t>
      </w:r>
      <w:r w:rsidR="00AA5DC7" w:rsidRPr="00AA5DC7">
        <w:rPr>
          <w:sz w:val="28"/>
          <w:szCs w:val="28"/>
        </w:rPr>
        <w:t>-903-467-42-78</w:t>
      </w:r>
    </w:p>
    <w:sectPr w:rsidR="00CE6E04" w:rsidRPr="00AA5D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37FF" w:rsidRDefault="004237FF" w:rsidP="008A2FC3">
      <w:r>
        <w:separator/>
      </w:r>
    </w:p>
  </w:endnote>
  <w:endnote w:type="continuationSeparator" w:id="0">
    <w:p w:rsidR="004237FF" w:rsidRDefault="004237FF" w:rsidP="008A2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37FF" w:rsidRDefault="004237FF" w:rsidP="008A2FC3">
      <w:r>
        <w:separator/>
      </w:r>
    </w:p>
  </w:footnote>
  <w:footnote w:type="continuationSeparator" w:id="0">
    <w:p w:rsidR="004237FF" w:rsidRDefault="004237FF" w:rsidP="008A2F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47F"/>
    <w:rsid w:val="00020DCC"/>
    <w:rsid w:val="0028119F"/>
    <w:rsid w:val="00380FB2"/>
    <w:rsid w:val="004237FF"/>
    <w:rsid w:val="005F4109"/>
    <w:rsid w:val="005F747F"/>
    <w:rsid w:val="00667953"/>
    <w:rsid w:val="00753C47"/>
    <w:rsid w:val="007930AD"/>
    <w:rsid w:val="007A3C85"/>
    <w:rsid w:val="007C7F6A"/>
    <w:rsid w:val="00812B2A"/>
    <w:rsid w:val="008A2FC3"/>
    <w:rsid w:val="008C61B0"/>
    <w:rsid w:val="009601F2"/>
    <w:rsid w:val="009F20D0"/>
    <w:rsid w:val="00AA5DC7"/>
    <w:rsid w:val="00BC46EB"/>
    <w:rsid w:val="00CC1A0D"/>
    <w:rsid w:val="00CE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7DDB887"/>
  <w15:chartTrackingRefBased/>
  <w15:docId w15:val="{A9EC1395-FE29-44D0-A28E-79736804C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2F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A2FC3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8A2FC3"/>
  </w:style>
  <w:style w:type="paragraph" w:styleId="a5">
    <w:name w:val="footer"/>
    <w:basedOn w:val="a"/>
    <w:link w:val="a6"/>
    <w:uiPriority w:val="99"/>
    <w:unhideWhenUsed/>
    <w:rsid w:val="008A2FC3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6">
    <w:name w:val="Нижний колонтитул Знак"/>
    <w:basedOn w:val="a0"/>
    <w:link w:val="a5"/>
    <w:uiPriority w:val="99"/>
    <w:rsid w:val="008A2F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218</Words>
  <Characters>1582</Characters>
  <Application>Microsoft Office Word</Application>
  <DocSecurity>0</DocSecurity>
  <Lines>71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ISh</cp:lastModifiedBy>
  <cp:revision>3</cp:revision>
  <dcterms:created xsi:type="dcterms:W3CDTF">2022-03-29T07:12:00Z</dcterms:created>
  <dcterms:modified xsi:type="dcterms:W3CDTF">2022-03-31T04:23:00Z</dcterms:modified>
</cp:coreProperties>
</file>