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C015BC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3C246E">
        <w:rPr>
          <w:rFonts w:ascii="Times New Roman" w:hAnsi="Times New Roman" w:cs="Times New Roman"/>
          <w:sz w:val="28"/>
          <w:szCs w:val="28"/>
        </w:rPr>
        <w:t>5</w:t>
      </w:r>
      <w:r w:rsidR="0069562C">
        <w:rPr>
          <w:rFonts w:ascii="Times New Roman" w:hAnsi="Times New Roman" w:cs="Times New Roman"/>
          <w:sz w:val="28"/>
          <w:szCs w:val="28"/>
        </w:rPr>
        <w:t xml:space="preserve"> марта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D606BD" w:rsidRPr="00D606BD" w:rsidRDefault="00D606BD" w:rsidP="00D606B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D606BD">
        <w:rPr>
          <w:rFonts w:ascii="Times New Roman" w:hAnsi="Times New Roman" w:cs="Times New Roman"/>
          <w:b/>
          <w:sz w:val="32"/>
          <w:szCs w:val="32"/>
        </w:rPr>
        <w:t>«Космические старатели» помогут изучать материаловедение (видео)</w:t>
      </w:r>
    </w:p>
    <w:p w:rsidR="00D606BD" w:rsidRPr="00D606BD" w:rsidRDefault="00D606BD" w:rsidP="00D606B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D606BD">
        <w:rPr>
          <w:rFonts w:ascii="Times New Roman" w:hAnsi="Times New Roman" w:cs="Times New Roman"/>
          <w:b/>
          <w:sz w:val="32"/>
          <w:szCs w:val="32"/>
        </w:rPr>
        <w:t xml:space="preserve">Студенты механико-технологического факультета (МТФ) НГТУ НЭТИ Николай Глебов, Матвей </w:t>
      </w:r>
      <w:proofErr w:type="spellStart"/>
      <w:r w:rsidRPr="00D606BD">
        <w:rPr>
          <w:rFonts w:ascii="Times New Roman" w:hAnsi="Times New Roman" w:cs="Times New Roman"/>
          <w:b/>
          <w:sz w:val="32"/>
          <w:szCs w:val="32"/>
        </w:rPr>
        <w:t>Пайхаев</w:t>
      </w:r>
      <w:proofErr w:type="spellEnd"/>
      <w:r w:rsidRPr="00D606BD">
        <w:rPr>
          <w:rFonts w:ascii="Times New Roman" w:hAnsi="Times New Roman" w:cs="Times New Roman"/>
          <w:b/>
          <w:sz w:val="32"/>
          <w:szCs w:val="32"/>
        </w:rPr>
        <w:t xml:space="preserve"> и Даниил Резников под руководством доцента кафедры материаловедения в машиностроении Аэлиты Никулиной разработали образовательную игру «Космические старатели» (</w:t>
      </w:r>
      <w:hyperlink r:id="rId7" w:history="1">
        <w:r w:rsidRPr="00D606BD">
          <w:rPr>
            <w:rStyle w:val="a3"/>
            <w:rFonts w:ascii="Times New Roman" w:hAnsi="Times New Roman" w:cs="Times New Roman"/>
            <w:b/>
            <w:sz w:val="32"/>
            <w:szCs w:val="32"/>
          </w:rPr>
          <w:t>видео</w:t>
        </w:r>
      </w:hyperlink>
      <w:r w:rsidRPr="00D606BD">
        <w:rPr>
          <w:rFonts w:ascii="Times New Roman" w:hAnsi="Times New Roman" w:cs="Times New Roman"/>
          <w:b/>
          <w:sz w:val="32"/>
          <w:szCs w:val="32"/>
        </w:rPr>
        <w:t>).</w:t>
      </w:r>
    </w:p>
    <w:p w:rsidR="00D606BD" w:rsidRPr="00D606BD" w:rsidRDefault="00D606BD" w:rsidP="00D606B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D606BD">
        <w:rPr>
          <w:rFonts w:ascii="Times New Roman" w:hAnsi="Times New Roman" w:cs="Times New Roman"/>
          <w:sz w:val="32"/>
          <w:szCs w:val="32"/>
        </w:rPr>
        <w:t xml:space="preserve">Идея создания игры появилась во время обучения </w:t>
      </w:r>
      <w:proofErr w:type="spellStart"/>
      <w:r w:rsidRPr="00D606BD">
        <w:rPr>
          <w:rFonts w:ascii="Times New Roman" w:hAnsi="Times New Roman" w:cs="Times New Roman"/>
          <w:sz w:val="32"/>
          <w:szCs w:val="32"/>
        </w:rPr>
        <w:t>игропрактикам</w:t>
      </w:r>
      <w:proofErr w:type="spellEnd"/>
      <w:r w:rsidRPr="00D606BD">
        <w:rPr>
          <w:rFonts w:ascii="Times New Roman" w:hAnsi="Times New Roman" w:cs="Times New Roman"/>
          <w:sz w:val="32"/>
          <w:szCs w:val="32"/>
        </w:rPr>
        <w:t xml:space="preserve"> в Тюменском госуниверситете: такое повышение квалификации прошл</w:t>
      </w:r>
      <w:r w:rsidR="00437672">
        <w:rPr>
          <w:rFonts w:ascii="Times New Roman" w:hAnsi="Times New Roman" w:cs="Times New Roman"/>
          <w:sz w:val="32"/>
          <w:szCs w:val="32"/>
        </w:rPr>
        <w:t>и</w:t>
      </w:r>
      <w:r w:rsidRPr="00D606BD">
        <w:rPr>
          <w:rFonts w:ascii="Times New Roman" w:hAnsi="Times New Roman" w:cs="Times New Roman"/>
          <w:sz w:val="32"/>
          <w:szCs w:val="32"/>
        </w:rPr>
        <w:t xml:space="preserve"> в 2020 году </w:t>
      </w:r>
      <w:r w:rsidR="00437672">
        <w:rPr>
          <w:rFonts w:ascii="Times New Roman" w:hAnsi="Times New Roman" w:cs="Times New Roman"/>
          <w:sz w:val="32"/>
          <w:szCs w:val="32"/>
        </w:rPr>
        <w:t xml:space="preserve">18 преподавателей вуза, в том числе </w:t>
      </w:r>
      <w:r w:rsidRPr="00D606BD">
        <w:rPr>
          <w:rFonts w:ascii="Times New Roman" w:hAnsi="Times New Roman" w:cs="Times New Roman"/>
          <w:sz w:val="32"/>
          <w:szCs w:val="32"/>
        </w:rPr>
        <w:t xml:space="preserve">доцент Аэлита Никулина. В ходе обучения необходимо было придумать реальную игру — так родилась концепция «Старателей», получившая высокую оценку экспертов. </w:t>
      </w:r>
    </w:p>
    <w:p w:rsidR="00D606BD" w:rsidRPr="00D606BD" w:rsidRDefault="00437672" w:rsidP="00D606B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Следующим этапом</w:t>
      </w:r>
      <w:r w:rsidR="00D606BD" w:rsidRPr="00D606BD">
        <w:rPr>
          <w:rFonts w:ascii="Times New Roman" w:hAnsi="Times New Roman" w:cs="Times New Roman"/>
          <w:sz w:val="32"/>
          <w:szCs w:val="32"/>
        </w:rPr>
        <w:t xml:space="preserve"> Аэлит</w:t>
      </w:r>
      <w:r>
        <w:rPr>
          <w:rFonts w:ascii="Times New Roman" w:hAnsi="Times New Roman" w:cs="Times New Roman"/>
          <w:sz w:val="32"/>
          <w:szCs w:val="32"/>
        </w:rPr>
        <w:t>а</w:t>
      </w:r>
      <w:r w:rsidR="00D606BD" w:rsidRPr="00D606BD">
        <w:rPr>
          <w:rFonts w:ascii="Times New Roman" w:hAnsi="Times New Roman" w:cs="Times New Roman"/>
          <w:sz w:val="32"/>
          <w:szCs w:val="32"/>
        </w:rPr>
        <w:t xml:space="preserve"> Александровн</w:t>
      </w:r>
      <w:r>
        <w:rPr>
          <w:rFonts w:ascii="Times New Roman" w:hAnsi="Times New Roman" w:cs="Times New Roman"/>
          <w:sz w:val="32"/>
          <w:szCs w:val="32"/>
        </w:rPr>
        <w:t>а</w:t>
      </w:r>
      <w:r w:rsidR="00D606BD" w:rsidRPr="00D606BD">
        <w:rPr>
          <w:rFonts w:ascii="Times New Roman" w:hAnsi="Times New Roman" w:cs="Times New Roman"/>
          <w:sz w:val="32"/>
          <w:szCs w:val="32"/>
        </w:rPr>
        <w:t xml:space="preserve"> стала заявителем проекта для студентов в рамках проектного обучения НГТУ НЭТИ и вместе со студентами </w:t>
      </w:r>
      <w:r w:rsidR="00483CC3">
        <w:rPr>
          <w:rFonts w:ascii="Times New Roman" w:hAnsi="Times New Roman" w:cs="Times New Roman"/>
          <w:sz w:val="32"/>
          <w:szCs w:val="32"/>
        </w:rPr>
        <w:t>начала реализацию</w:t>
      </w:r>
      <w:r w:rsidR="00D606BD" w:rsidRPr="00D606BD">
        <w:rPr>
          <w:rFonts w:ascii="Times New Roman" w:hAnsi="Times New Roman" w:cs="Times New Roman"/>
          <w:sz w:val="32"/>
          <w:szCs w:val="32"/>
        </w:rPr>
        <w:t xml:space="preserve"> концепци</w:t>
      </w:r>
      <w:r w:rsidR="00483CC3">
        <w:rPr>
          <w:rFonts w:ascii="Times New Roman" w:hAnsi="Times New Roman" w:cs="Times New Roman"/>
          <w:sz w:val="32"/>
          <w:szCs w:val="32"/>
        </w:rPr>
        <w:t>и</w:t>
      </w:r>
      <w:r w:rsidR="00D606BD" w:rsidRPr="00D606BD">
        <w:rPr>
          <w:rFonts w:ascii="Times New Roman" w:hAnsi="Times New Roman" w:cs="Times New Roman"/>
          <w:sz w:val="32"/>
          <w:szCs w:val="32"/>
        </w:rPr>
        <w:t xml:space="preserve"> игры</w:t>
      </w:r>
      <w:bookmarkStart w:id="0" w:name="_GoBack"/>
      <w:bookmarkEnd w:id="0"/>
      <w:r w:rsidR="00D606BD" w:rsidRPr="00D606BD">
        <w:rPr>
          <w:rFonts w:ascii="Times New Roman" w:hAnsi="Times New Roman" w:cs="Times New Roman"/>
          <w:sz w:val="32"/>
          <w:szCs w:val="32"/>
        </w:rPr>
        <w:t>.</w:t>
      </w:r>
    </w:p>
    <w:p w:rsidR="00D606BD" w:rsidRPr="00D606BD" w:rsidRDefault="00D606BD" w:rsidP="00D606B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D606BD">
        <w:rPr>
          <w:rFonts w:ascii="Times New Roman" w:hAnsi="Times New Roman" w:cs="Times New Roman"/>
          <w:sz w:val="32"/>
          <w:szCs w:val="32"/>
        </w:rPr>
        <w:t xml:space="preserve">«Космические старатели» призваны решить задачу изучения дисциплины «Материаловедение» в игровой форме. Перед командой проекта стояли задачи разработать дизайн игры, провести работу по программированию и отладить функционал. </w:t>
      </w:r>
    </w:p>
    <w:p w:rsidR="00D606BD" w:rsidRPr="00D606BD" w:rsidRDefault="00D606BD" w:rsidP="00D606B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D606BD">
        <w:rPr>
          <w:rFonts w:ascii="Times New Roman" w:hAnsi="Times New Roman" w:cs="Times New Roman"/>
          <w:sz w:val="32"/>
          <w:szCs w:val="32"/>
        </w:rPr>
        <w:t>Сейчас в игре более 50 различных интересных локаций, разнообразные персонажи — от обитателей астероидов до высокоразвитых гуманоидных рас, а также оборудование для добычи разного типа руды, которое можно обновлять и докупать, и функция мгновенного поступления денег от продажи руды. Все «богатства» играющий старатель получает, правильно отвечая на вопросы курса материаловедения. Но если дать три неверных ответа, игра вернет участника на старт.</w:t>
      </w:r>
    </w:p>
    <w:p w:rsidR="00D606BD" w:rsidRPr="00D606BD" w:rsidRDefault="00D606BD" w:rsidP="00D606B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D606BD">
        <w:rPr>
          <w:rFonts w:ascii="Times New Roman" w:hAnsi="Times New Roman" w:cs="Times New Roman"/>
          <w:sz w:val="32"/>
          <w:szCs w:val="32"/>
        </w:rPr>
        <w:lastRenderedPageBreak/>
        <w:t xml:space="preserve">Можно смело говорить, что «Старатели» стали одной из первых обучающих игр технической направленности. Пока набор вопросов ограничен, но количество локаций позволяет в будущем существенно обогатить игру различными темами по материаловедению и другим специальным предметам. </w:t>
      </w:r>
    </w:p>
    <w:p w:rsidR="00D606BD" w:rsidRPr="00D606BD" w:rsidRDefault="00437672" w:rsidP="00D606B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Н</w:t>
      </w:r>
      <w:r w:rsidRPr="00D606BD">
        <w:rPr>
          <w:rFonts w:ascii="Times New Roman" w:hAnsi="Times New Roman" w:cs="Times New Roman"/>
          <w:sz w:val="32"/>
          <w:szCs w:val="32"/>
        </w:rPr>
        <w:t xml:space="preserve">ачальник Управления стратегии образования НГТУ НЭТИ </w:t>
      </w:r>
      <w:r w:rsidR="00D606BD" w:rsidRPr="00D606BD">
        <w:rPr>
          <w:rFonts w:ascii="Times New Roman" w:hAnsi="Times New Roman" w:cs="Times New Roman"/>
          <w:sz w:val="32"/>
          <w:szCs w:val="32"/>
        </w:rPr>
        <w:t xml:space="preserve">Наталья Плотникова считает: развитие и внедрение </w:t>
      </w:r>
      <w:proofErr w:type="spellStart"/>
      <w:r w:rsidR="00D606BD" w:rsidRPr="00D606BD">
        <w:rPr>
          <w:rFonts w:ascii="Times New Roman" w:hAnsi="Times New Roman" w:cs="Times New Roman"/>
          <w:sz w:val="32"/>
          <w:szCs w:val="32"/>
        </w:rPr>
        <w:t>игропрактик</w:t>
      </w:r>
      <w:proofErr w:type="spellEnd"/>
      <w:r w:rsidR="00D606BD" w:rsidRPr="00D606BD">
        <w:rPr>
          <w:rFonts w:ascii="Times New Roman" w:hAnsi="Times New Roman" w:cs="Times New Roman"/>
          <w:sz w:val="32"/>
          <w:szCs w:val="32"/>
        </w:rPr>
        <w:t xml:space="preserve"> в обучение может стать и приоритетом проектной деятельности, и стартом для развития новых обучающих технологий в нашем вузе. К тому же у нас два больших факультета готовят ИТ-специалистов, для которых создание обучающих игр может стать прекрасной практикой. </w:t>
      </w:r>
    </w:p>
    <w:p w:rsidR="00D606BD" w:rsidRPr="00D606BD" w:rsidRDefault="00D606BD" w:rsidP="00D606B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D606BD">
        <w:rPr>
          <w:rFonts w:ascii="Times New Roman" w:hAnsi="Times New Roman" w:cs="Times New Roman"/>
          <w:sz w:val="32"/>
          <w:szCs w:val="32"/>
        </w:rPr>
        <w:t>— В разработанной версии «Космических старател</w:t>
      </w:r>
      <w:r w:rsidR="00B65BC0">
        <w:rPr>
          <w:rFonts w:ascii="Times New Roman" w:hAnsi="Times New Roman" w:cs="Times New Roman"/>
          <w:sz w:val="32"/>
          <w:szCs w:val="32"/>
        </w:rPr>
        <w:t>ей</w:t>
      </w:r>
      <w:r w:rsidRPr="00D606BD">
        <w:rPr>
          <w:rFonts w:ascii="Times New Roman" w:hAnsi="Times New Roman" w:cs="Times New Roman"/>
          <w:sz w:val="32"/>
          <w:szCs w:val="32"/>
        </w:rPr>
        <w:t xml:space="preserve">» вся работа по программированию выполнена силами студентов механико-технологического факультета, совсем не </w:t>
      </w:r>
      <w:proofErr w:type="spellStart"/>
      <w:r w:rsidRPr="00D606BD">
        <w:rPr>
          <w:rFonts w:ascii="Times New Roman" w:hAnsi="Times New Roman" w:cs="Times New Roman"/>
          <w:sz w:val="32"/>
          <w:szCs w:val="32"/>
        </w:rPr>
        <w:t>айтишников</w:t>
      </w:r>
      <w:proofErr w:type="spellEnd"/>
      <w:r w:rsidRPr="00D606BD">
        <w:rPr>
          <w:rFonts w:ascii="Times New Roman" w:hAnsi="Times New Roman" w:cs="Times New Roman"/>
          <w:sz w:val="32"/>
          <w:szCs w:val="32"/>
        </w:rPr>
        <w:t>. Думаю, если удастся сформировать межфакультетские проектные команды, ориентированные именно на создание образовательных игр, это могло бы стать еще одним конкурентным преимуществом НГТУ НЭТИ и здорово обогатить арсенал преподавателей новыми приемами дистанционного обучения, — отметила</w:t>
      </w:r>
      <w:r w:rsidR="000D50C7">
        <w:rPr>
          <w:rFonts w:ascii="Times New Roman" w:hAnsi="Times New Roman" w:cs="Times New Roman"/>
          <w:sz w:val="32"/>
          <w:szCs w:val="32"/>
        </w:rPr>
        <w:t xml:space="preserve"> Н.</w:t>
      </w:r>
      <w:r w:rsidRPr="00D606BD">
        <w:rPr>
          <w:rFonts w:ascii="Times New Roman" w:hAnsi="Times New Roman" w:cs="Times New Roman"/>
          <w:sz w:val="32"/>
          <w:szCs w:val="32"/>
        </w:rPr>
        <w:t xml:space="preserve"> Плотникова.</w:t>
      </w:r>
    </w:p>
    <w:p w:rsidR="00D606BD" w:rsidRDefault="00D606BD" w:rsidP="00D606B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D606BD">
        <w:rPr>
          <w:rFonts w:ascii="Times New Roman" w:hAnsi="Times New Roman" w:cs="Times New Roman"/>
          <w:sz w:val="32"/>
          <w:szCs w:val="32"/>
        </w:rPr>
        <w:t>Что касается «Космических старателей», то в текущем семестре проектная работа по наполнению локаций игры продолжается. Планируется внедрение игры по дисциплине «Материаловедение» в учебный процесс МТФ.</w:t>
      </w:r>
    </w:p>
    <w:p w:rsidR="00D606BD" w:rsidRPr="00D606BD" w:rsidRDefault="00483CC3" w:rsidP="00D606B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hyperlink r:id="rId8" w:history="1">
        <w:r w:rsidR="00D606BD" w:rsidRPr="00D606BD">
          <w:rPr>
            <w:rStyle w:val="a3"/>
            <w:rFonts w:ascii="Times New Roman" w:hAnsi="Times New Roman" w:cs="Times New Roman"/>
            <w:sz w:val="32"/>
            <w:szCs w:val="32"/>
          </w:rPr>
          <w:t>Видео игры «Космические старатели»</w:t>
        </w:r>
      </w:hyperlink>
    </w:p>
    <w:p w:rsidR="007576DE" w:rsidRPr="00B50EDE" w:rsidRDefault="00124EB0" w:rsidP="00D606B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9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10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483CC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1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2" o:title=""/>
                  </v:shape>
                  <o:OLEObject Type="Embed" ProgID="PBrush" ShapeID="_x0000_i1025" DrawAspect="Content" ObjectID="_1678178795" r:id="rId13"/>
                </w:object>
              </w:r>
            </w:hyperlink>
            <w:hyperlink r:id="rId14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483CC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5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6" o:title=""/>
                  </v:shape>
                  <o:OLEObject Type="Embed" ProgID="PBrush" ShapeID="_x0000_i1026" DrawAspect="Content" ObjectID="_1678178796" r:id="rId17"/>
                </w:object>
              </w:r>
            </w:hyperlink>
            <w:hyperlink r:id="rId18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483CC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7" DrawAspect="Content" ObjectID="_1678178797" r:id="rId21"/>
                </w:object>
              </w:r>
            </w:hyperlink>
            <w:hyperlink r:id="rId2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3" o:title=""/>
                  </v:shape>
                  <o:OLEObject Type="Embed" ProgID="PBrush" ShapeID="_x0000_i1028" DrawAspect="Content" ObjectID="_1678178798" r:id="rId34"/>
                </w:object>
              </w:r>
            </w:hyperlink>
            <w:hyperlink r:id="rId3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483CC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7" o:title=""/>
                  </v:shape>
                  <o:OLEObject Type="Embed" ProgID="PBrush" ShapeID="_x0000_i1029" DrawAspect="Content" ObjectID="_1678178799" r:id="rId38"/>
                </w:object>
              </w:r>
            </w:hyperlink>
            <w:hyperlink r:id="rId3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D18E6"/>
    <w:rsid w:val="000D50C7"/>
    <w:rsid w:val="00124EB0"/>
    <w:rsid w:val="001534EB"/>
    <w:rsid w:val="001A5277"/>
    <w:rsid w:val="001A60A3"/>
    <w:rsid w:val="001C1065"/>
    <w:rsid w:val="001E7B98"/>
    <w:rsid w:val="0021389C"/>
    <w:rsid w:val="002330FA"/>
    <w:rsid w:val="00270BFD"/>
    <w:rsid w:val="00273F29"/>
    <w:rsid w:val="002B1E29"/>
    <w:rsid w:val="002B5B14"/>
    <w:rsid w:val="002F618D"/>
    <w:rsid w:val="003622DE"/>
    <w:rsid w:val="00366A64"/>
    <w:rsid w:val="003C246E"/>
    <w:rsid w:val="00402918"/>
    <w:rsid w:val="00437672"/>
    <w:rsid w:val="00443A02"/>
    <w:rsid w:val="00451CFA"/>
    <w:rsid w:val="00483CC3"/>
    <w:rsid w:val="00490B87"/>
    <w:rsid w:val="00504DDD"/>
    <w:rsid w:val="00523960"/>
    <w:rsid w:val="00537F62"/>
    <w:rsid w:val="005B0368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A0D28"/>
    <w:rsid w:val="008005E5"/>
    <w:rsid w:val="008927F4"/>
    <w:rsid w:val="00893BDF"/>
    <w:rsid w:val="00897A22"/>
    <w:rsid w:val="008A4E56"/>
    <w:rsid w:val="008D0DE8"/>
    <w:rsid w:val="009459FE"/>
    <w:rsid w:val="009A1535"/>
    <w:rsid w:val="009A30D4"/>
    <w:rsid w:val="009D4420"/>
    <w:rsid w:val="00A05491"/>
    <w:rsid w:val="00A37338"/>
    <w:rsid w:val="00A61881"/>
    <w:rsid w:val="00A66FE6"/>
    <w:rsid w:val="00B50EDE"/>
    <w:rsid w:val="00B65BC0"/>
    <w:rsid w:val="00B80D50"/>
    <w:rsid w:val="00C015BC"/>
    <w:rsid w:val="00C14F65"/>
    <w:rsid w:val="00C335EB"/>
    <w:rsid w:val="00C80F23"/>
    <w:rsid w:val="00CE469F"/>
    <w:rsid w:val="00D01FD0"/>
    <w:rsid w:val="00D02648"/>
    <w:rsid w:val="00D2171A"/>
    <w:rsid w:val="00D466C5"/>
    <w:rsid w:val="00D5024C"/>
    <w:rsid w:val="00D606BD"/>
    <w:rsid w:val="00D66600"/>
    <w:rsid w:val="00DB1A52"/>
    <w:rsid w:val="00E16C58"/>
    <w:rsid w:val="00E2553D"/>
    <w:rsid w:val="00E430CD"/>
    <w:rsid w:val="00E803F4"/>
    <w:rsid w:val="00F035D9"/>
    <w:rsid w:val="00F230AF"/>
    <w:rsid w:val="00F85518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4AD9C689"/>
  <w15:docId w15:val="{5C0858DE-D22B-429E-A476-D56F3E72E1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www.youtube.com/watch?v=-EclOuuhtsU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derevyagina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mailto:is@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https://dropmefiles.com/uBczU" TargetMode="External"/><Relationship Id="rId3" Type="http://schemas.openxmlformats.org/officeDocument/2006/relationships/styles" Target="styles.xm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0" Type="http://schemas.openxmlformats.org/officeDocument/2006/relationships/image" Target="media/image4.png"/><Relationship Id="rId4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EB5172-5B56-4331-A555-00189B51F5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649</Words>
  <Characters>3705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ISh</cp:lastModifiedBy>
  <cp:revision>8</cp:revision>
  <dcterms:created xsi:type="dcterms:W3CDTF">2021-03-24T07:42:00Z</dcterms:created>
  <dcterms:modified xsi:type="dcterms:W3CDTF">2021-03-25T05:00:00Z</dcterms:modified>
</cp:coreProperties>
</file>