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66A64" w:rsidRDefault="00366A64" w:rsidP="00124EB0">
      <w:pPr>
        <w:pStyle w:val="a4"/>
        <w:tabs>
          <w:tab w:val="clear" w:pos="4677"/>
          <w:tab w:val="clear" w:pos="9355"/>
          <w:tab w:val="left" w:pos="7500"/>
        </w:tabs>
        <w:suppressAutoHyphens/>
      </w:pPr>
      <w:r w:rsidRPr="00085617">
        <w:rPr>
          <w:noProof/>
        </w:rPr>
        <w:drawing>
          <wp:inline distT="0" distB="0" distL="0" distR="0">
            <wp:extent cx="6296025" cy="9810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6A64" w:rsidRPr="000870A4" w:rsidRDefault="00366A64" w:rsidP="00124EB0">
      <w:pPr>
        <w:suppressAutoHyphens/>
        <w:rPr>
          <w:rFonts w:ascii="Times New Roman" w:hAnsi="Times New Roman" w:cs="Times New Roman"/>
          <w:b/>
          <w:color w:val="000000"/>
          <w:sz w:val="16"/>
          <w:szCs w:val="16"/>
          <w:shd w:val="clear" w:color="auto" w:fill="FFFFFF"/>
        </w:rPr>
      </w:pPr>
    </w:p>
    <w:p w:rsidR="00366A64" w:rsidRPr="00016B03" w:rsidRDefault="00274B05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 w:rsidRPr="00F50EE2">
        <w:rPr>
          <w:rFonts w:ascii="Times New Roman" w:hAnsi="Times New Roman" w:cs="Times New Roman"/>
          <w:sz w:val="28"/>
          <w:szCs w:val="28"/>
        </w:rPr>
        <w:t>1</w:t>
      </w:r>
      <w:r w:rsidR="00F50EE2" w:rsidRPr="00F50EE2">
        <w:rPr>
          <w:rFonts w:ascii="Times New Roman" w:hAnsi="Times New Roman" w:cs="Times New Roman"/>
          <w:sz w:val="28"/>
          <w:szCs w:val="28"/>
        </w:rPr>
        <w:t>8</w:t>
      </w:r>
      <w:r w:rsidR="0069562C">
        <w:rPr>
          <w:rFonts w:ascii="Times New Roman" w:hAnsi="Times New Roman" w:cs="Times New Roman"/>
          <w:sz w:val="28"/>
          <w:szCs w:val="28"/>
        </w:rPr>
        <w:t xml:space="preserve"> марта</w:t>
      </w:r>
      <w:r w:rsidR="00FC4D98" w:rsidRPr="00016B03">
        <w:rPr>
          <w:rFonts w:ascii="Times New Roman" w:hAnsi="Times New Roman" w:cs="Times New Roman"/>
          <w:sz w:val="28"/>
          <w:szCs w:val="28"/>
        </w:rPr>
        <w:t xml:space="preserve"> 2021</w:t>
      </w:r>
      <w:r w:rsidR="00366A64" w:rsidRPr="00016B03">
        <w:rPr>
          <w:rFonts w:ascii="Times New Roman" w:hAnsi="Times New Roman" w:cs="Times New Roman"/>
          <w:sz w:val="28"/>
          <w:szCs w:val="28"/>
        </w:rPr>
        <w:t xml:space="preserve"> года</w:t>
      </w:r>
    </w:p>
    <w:p w:rsidR="00366A64" w:rsidRPr="00016B03" w:rsidRDefault="00366A64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 w:rsidRPr="00016B03">
        <w:rPr>
          <w:rFonts w:ascii="Times New Roman" w:hAnsi="Times New Roman" w:cs="Times New Roman"/>
          <w:sz w:val="28"/>
          <w:szCs w:val="28"/>
        </w:rPr>
        <w:t>Пресс-релиз</w:t>
      </w:r>
    </w:p>
    <w:p w:rsidR="003248D5" w:rsidRPr="003248D5" w:rsidRDefault="003248D5" w:rsidP="003248D5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36"/>
          <w:szCs w:val="36"/>
        </w:rPr>
      </w:pPr>
      <w:r w:rsidRPr="003248D5">
        <w:rPr>
          <w:rFonts w:ascii="Times New Roman" w:hAnsi="Times New Roman" w:cs="Times New Roman"/>
          <w:b/>
          <w:sz w:val="36"/>
          <w:szCs w:val="36"/>
        </w:rPr>
        <w:t>Круглый стол «Культурный туризм: современные тренды и вызовы» пройдет в НГТУ НЭТИ</w:t>
      </w:r>
    </w:p>
    <w:p w:rsidR="003248D5" w:rsidRPr="003248D5" w:rsidRDefault="003248D5" w:rsidP="003248D5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32"/>
          <w:szCs w:val="32"/>
        </w:rPr>
      </w:pPr>
      <w:r w:rsidRPr="003248D5">
        <w:rPr>
          <w:rFonts w:ascii="Times New Roman" w:hAnsi="Times New Roman" w:cs="Times New Roman"/>
          <w:b/>
          <w:sz w:val="32"/>
          <w:szCs w:val="32"/>
        </w:rPr>
        <w:t>Кафедра маркетинга и сервиса факультета бизнеса Новосибирского государственного технического университета НЭТИ 24 марта (среда), с 1</w:t>
      </w:r>
      <w:r w:rsidR="001C4773">
        <w:rPr>
          <w:rFonts w:ascii="Times New Roman" w:hAnsi="Times New Roman" w:cs="Times New Roman"/>
          <w:b/>
          <w:sz w:val="32"/>
          <w:szCs w:val="32"/>
        </w:rPr>
        <w:t>1</w:t>
      </w:r>
      <w:r w:rsidRPr="003248D5">
        <w:rPr>
          <w:rFonts w:ascii="Times New Roman" w:hAnsi="Times New Roman" w:cs="Times New Roman"/>
          <w:b/>
          <w:sz w:val="32"/>
          <w:szCs w:val="32"/>
        </w:rPr>
        <w:t>:00 до 1</w:t>
      </w:r>
      <w:r w:rsidR="001C4773">
        <w:rPr>
          <w:rFonts w:ascii="Times New Roman" w:hAnsi="Times New Roman" w:cs="Times New Roman"/>
          <w:b/>
          <w:sz w:val="32"/>
          <w:szCs w:val="32"/>
        </w:rPr>
        <w:t>4</w:t>
      </w:r>
      <w:bookmarkStart w:id="0" w:name="_GoBack"/>
      <w:bookmarkEnd w:id="0"/>
      <w:r w:rsidRPr="003248D5">
        <w:rPr>
          <w:rFonts w:ascii="Times New Roman" w:hAnsi="Times New Roman" w:cs="Times New Roman"/>
          <w:b/>
          <w:sz w:val="32"/>
          <w:szCs w:val="32"/>
        </w:rPr>
        <w:t>:00 проведет круглый стол, посвященный вопросам культурного туризма, музейной и экскурсионной деятельности в нашем регионе.</w:t>
      </w:r>
    </w:p>
    <w:p w:rsidR="003248D5" w:rsidRPr="003248D5" w:rsidRDefault="003248D5" w:rsidP="003248D5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32"/>
          <w:szCs w:val="32"/>
        </w:rPr>
      </w:pPr>
      <w:r w:rsidRPr="003248D5">
        <w:rPr>
          <w:rFonts w:ascii="Times New Roman" w:hAnsi="Times New Roman" w:cs="Times New Roman"/>
          <w:b/>
          <w:sz w:val="32"/>
          <w:szCs w:val="32"/>
        </w:rPr>
        <w:t>Место проведения: НГТУ НЭТИ (пр. К. Маркса, 20, корпус V, конференц-зал ФБ-ФГО.</w:t>
      </w:r>
    </w:p>
    <w:p w:rsidR="003248D5" w:rsidRPr="003248D5" w:rsidRDefault="003248D5" w:rsidP="003248D5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3248D5">
        <w:rPr>
          <w:rFonts w:ascii="Times New Roman" w:hAnsi="Times New Roman" w:cs="Times New Roman"/>
          <w:sz w:val="32"/>
          <w:szCs w:val="32"/>
        </w:rPr>
        <w:t>Среди участников — представители туристических организаций, сотрудники музеев, гиды-экскурсоводы, научные сотрудники, преподаватели вузов и студенты.</w:t>
      </w:r>
    </w:p>
    <w:p w:rsidR="003248D5" w:rsidRPr="003248D5" w:rsidRDefault="003248D5" w:rsidP="003248D5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3248D5">
        <w:rPr>
          <w:rFonts w:ascii="Times New Roman" w:hAnsi="Times New Roman" w:cs="Times New Roman"/>
          <w:sz w:val="32"/>
          <w:szCs w:val="32"/>
        </w:rPr>
        <w:t>Формат участия: очный (с возможностью выступления онлайн).</w:t>
      </w:r>
    </w:p>
    <w:p w:rsidR="003248D5" w:rsidRPr="003248D5" w:rsidRDefault="003248D5" w:rsidP="003248D5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3248D5">
        <w:rPr>
          <w:rFonts w:ascii="Times New Roman" w:hAnsi="Times New Roman" w:cs="Times New Roman"/>
          <w:sz w:val="32"/>
          <w:szCs w:val="32"/>
        </w:rPr>
        <w:t>В программе планируем обсуждение следующих вопросов:</w:t>
      </w:r>
    </w:p>
    <w:p w:rsidR="003248D5" w:rsidRPr="003248D5" w:rsidRDefault="003248D5" w:rsidP="003248D5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3248D5">
        <w:rPr>
          <w:rFonts w:ascii="Times New Roman" w:hAnsi="Times New Roman" w:cs="Times New Roman"/>
          <w:sz w:val="32"/>
          <w:szCs w:val="32"/>
        </w:rPr>
        <w:t>•</w:t>
      </w:r>
      <w:r w:rsidRPr="003248D5">
        <w:rPr>
          <w:rFonts w:ascii="Times New Roman" w:hAnsi="Times New Roman" w:cs="Times New Roman"/>
          <w:sz w:val="32"/>
          <w:szCs w:val="32"/>
        </w:rPr>
        <w:tab/>
        <w:t>Исследуя город: новые форматы экскурсий.</w:t>
      </w:r>
    </w:p>
    <w:p w:rsidR="003248D5" w:rsidRPr="003248D5" w:rsidRDefault="003248D5" w:rsidP="003248D5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3248D5">
        <w:rPr>
          <w:rFonts w:ascii="Times New Roman" w:hAnsi="Times New Roman" w:cs="Times New Roman"/>
          <w:sz w:val="32"/>
          <w:szCs w:val="32"/>
        </w:rPr>
        <w:t>•</w:t>
      </w:r>
      <w:r w:rsidRPr="003248D5">
        <w:rPr>
          <w:rFonts w:ascii="Times New Roman" w:hAnsi="Times New Roman" w:cs="Times New Roman"/>
          <w:sz w:val="32"/>
          <w:szCs w:val="32"/>
        </w:rPr>
        <w:tab/>
        <w:t>Государственная аккредитация экскурсоводов: «за и против».</w:t>
      </w:r>
    </w:p>
    <w:p w:rsidR="003248D5" w:rsidRPr="003248D5" w:rsidRDefault="003248D5" w:rsidP="003248D5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3248D5">
        <w:rPr>
          <w:rFonts w:ascii="Times New Roman" w:hAnsi="Times New Roman" w:cs="Times New Roman"/>
          <w:sz w:val="32"/>
          <w:szCs w:val="32"/>
        </w:rPr>
        <w:t>•</w:t>
      </w:r>
      <w:r w:rsidRPr="003248D5">
        <w:rPr>
          <w:rFonts w:ascii="Times New Roman" w:hAnsi="Times New Roman" w:cs="Times New Roman"/>
          <w:sz w:val="32"/>
          <w:szCs w:val="32"/>
        </w:rPr>
        <w:tab/>
      </w:r>
      <w:proofErr w:type="spellStart"/>
      <w:r w:rsidRPr="003248D5">
        <w:rPr>
          <w:rFonts w:ascii="Times New Roman" w:hAnsi="Times New Roman" w:cs="Times New Roman"/>
          <w:sz w:val="32"/>
          <w:szCs w:val="32"/>
        </w:rPr>
        <w:t>Глемпинги</w:t>
      </w:r>
      <w:proofErr w:type="spellEnd"/>
      <w:r w:rsidRPr="003248D5">
        <w:rPr>
          <w:rFonts w:ascii="Times New Roman" w:hAnsi="Times New Roman" w:cs="Times New Roman"/>
          <w:sz w:val="32"/>
          <w:szCs w:val="32"/>
        </w:rPr>
        <w:t xml:space="preserve">, </w:t>
      </w:r>
      <w:proofErr w:type="spellStart"/>
      <w:r w:rsidRPr="003248D5">
        <w:rPr>
          <w:rFonts w:ascii="Times New Roman" w:hAnsi="Times New Roman" w:cs="Times New Roman"/>
          <w:sz w:val="32"/>
          <w:szCs w:val="32"/>
        </w:rPr>
        <w:t>воркейшн</w:t>
      </w:r>
      <w:proofErr w:type="spellEnd"/>
      <w:r w:rsidRPr="003248D5">
        <w:rPr>
          <w:rFonts w:ascii="Times New Roman" w:hAnsi="Times New Roman" w:cs="Times New Roman"/>
          <w:sz w:val="32"/>
          <w:szCs w:val="32"/>
        </w:rPr>
        <w:t>, аутентичные туры: новые тренды туризма.</w:t>
      </w:r>
    </w:p>
    <w:p w:rsidR="003248D5" w:rsidRPr="003248D5" w:rsidRDefault="003248D5" w:rsidP="003248D5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3248D5">
        <w:rPr>
          <w:rFonts w:ascii="Times New Roman" w:hAnsi="Times New Roman" w:cs="Times New Roman"/>
          <w:sz w:val="32"/>
          <w:szCs w:val="32"/>
        </w:rPr>
        <w:t>•</w:t>
      </w:r>
      <w:r w:rsidRPr="003248D5">
        <w:rPr>
          <w:rFonts w:ascii="Times New Roman" w:hAnsi="Times New Roman" w:cs="Times New Roman"/>
          <w:sz w:val="32"/>
          <w:szCs w:val="32"/>
        </w:rPr>
        <w:tab/>
        <w:t>Сибирь здесь: чем удивлять туристов в Новосибирской области?</w:t>
      </w:r>
    </w:p>
    <w:p w:rsidR="003248D5" w:rsidRPr="003248D5" w:rsidRDefault="003248D5" w:rsidP="003248D5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3248D5">
        <w:rPr>
          <w:rFonts w:ascii="Times New Roman" w:hAnsi="Times New Roman" w:cs="Times New Roman"/>
          <w:sz w:val="32"/>
          <w:szCs w:val="32"/>
        </w:rPr>
        <w:t>•</w:t>
      </w:r>
      <w:r w:rsidRPr="003248D5">
        <w:rPr>
          <w:rFonts w:ascii="Times New Roman" w:hAnsi="Times New Roman" w:cs="Times New Roman"/>
          <w:sz w:val="32"/>
          <w:szCs w:val="32"/>
        </w:rPr>
        <w:tab/>
        <w:t>Как продвигать экскурсии и туры: секреты и стратегии.</w:t>
      </w:r>
    </w:p>
    <w:p w:rsidR="003248D5" w:rsidRPr="003248D5" w:rsidRDefault="003248D5" w:rsidP="003248D5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3248D5">
        <w:rPr>
          <w:rFonts w:ascii="Times New Roman" w:hAnsi="Times New Roman" w:cs="Times New Roman"/>
          <w:sz w:val="32"/>
          <w:szCs w:val="32"/>
        </w:rPr>
        <w:t>•</w:t>
      </w:r>
      <w:r w:rsidRPr="003248D5">
        <w:rPr>
          <w:rFonts w:ascii="Times New Roman" w:hAnsi="Times New Roman" w:cs="Times New Roman"/>
          <w:sz w:val="32"/>
          <w:szCs w:val="32"/>
        </w:rPr>
        <w:tab/>
        <w:t>Музейные технологии: инновации в экспозиционном проектировании и работе с посетителями.</w:t>
      </w:r>
    </w:p>
    <w:p w:rsidR="003248D5" w:rsidRPr="003248D5" w:rsidRDefault="003248D5" w:rsidP="003248D5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3248D5">
        <w:rPr>
          <w:rFonts w:ascii="Times New Roman" w:hAnsi="Times New Roman" w:cs="Times New Roman"/>
          <w:sz w:val="32"/>
          <w:szCs w:val="32"/>
        </w:rPr>
        <w:t>•</w:t>
      </w:r>
      <w:r w:rsidRPr="003248D5">
        <w:rPr>
          <w:rFonts w:ascii="Times New Roman" w:hAnsi="Times New Roman" w:cs="Times New Roman"/>
          <w:sz w:val="32"/>
          <w:szCs w:val="32"/>
        </w:rPr>
        <w:tab/>
        <w:t>Образование в сфере туризма: ожидания студентов и работодателей.</w:t>
      </w:r>
    </w:p>
    <w:p w:rsidR="003248D5" w:rsidRPr="003248D5" w:rsidRDefault="003248D5" w:rsidP="003248D5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3248D5">
        <w:rPr>
          <w:rFonts w:ascii="Times New Roman" w:hAnsi="Times New Roman" w:cs="Times New Roman"/>
          <w:sz w:val="32"/>
          <w:szCs w:val="32"/>
        </w:rPr>
        <w:lastRenderedPageBreak/>
        <w:t>Круглый стол проходит в формате докладов (до 20 минут) в сопровождении презентации и последующего обсуждения. Все спикеры получают сертификаты.</w:t>
      </w:r>
    </w:p>
    <w:p w:rsidR="003248D5" w:rsidRPr="003248D5" w:rsidRDefault="003248D5" w:rsidP="003248D5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3248D5">
        <w:rPr>
          <w:rFonts w:ascii="Times New Roman" w:hAnsi="Times New Roman" w:cs="Times New Roman"/>
          <w:sz w:val="32"/>
          <w:szCs w:val="32"/>
        </w:rPr>
        <w:t>Заявки на участие принимаются до 23 марта (вторник), по следующей форме:</w:t>
      </w:r>
    </w:p>
    <w:p w:rsidR="003248D5" w:rsidRPr="003248D5" w:rsidRDefault="003248D5" w:rsidP="003248D5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3248D5">
        <w:rPr>
          <w:rFonts w:ascii="Times New Roman" w:hAnsi="Times New Roman" w:cs="Times New Roman"/>
          <w:sz w:val="32"/>
          <w:szCs w:val="32"/>
        </w:rPr>
        <w:t>•</w:t>
      </w:r>
      <w:r w:rsidRPr="003248D5">
        <w:rPr>
          <w:rFonts w:ascii="Times New Roman" w:hAnsi="Times New Roman" w:cs="Times New Roman"/>
          <w:sz w:val="32"/>
          <w:szCs w:val="32"/>
        </w:rPr>
        <w:tab/>
        <w:t xml:space="preserve">ФИО, организация, </w:t>
      </w:r>
      <w:proofErr w:type="spellStart"/>
      <w:r w:rsidRPr="003248D5">
        <w:rPr>
          <w:rFonts w:ascii="Times New Roman" w:hAnsi="Times New Roman" w:cs="Times New Roman"/>
          <w:sz w:val="32"/>
          <w:szCs w:val="32"/>
        </w:rPr>
        <w:t>конт</w:t>
      </w:r>
      <w:proofErr w:type="spellEnd"/>
      <w:r w:rsidRPr="003248D5">
        <w:rPr>
          <w:rFonts w:ascii="Times New Roman" w:hAnsi="Times New Roman" w:cs="Times New Roman"/>
          <w:sz w:val="32"/>
          <w:szCs w:val="32"/>
        </w:rPr>
        <w:t>. телефон, е-</w:t>
      </w:r>
      <w:proofErr w:type="spellStart"/>
      <w:r w:rsidRPr="003248D5">
        <w:rPr>
          <w:rFonts w:ascii="Times New Roman" w:hAnsi="Times New Roman" w:cs="Times New Roman"/>
          <w:sz w:val="32"/>
          <w:szCs w:val="32"/>
        </w:rPr>
        <w:t>mail</w:t>
      </w:r>
      <w:proofErr w:type="spellEnd"/>
      <w:r w:rsidRPr="003248D5">
        <w:rPr>
          <w:rFonts w:ascii="Times New Roman" w:hAnsi="Times New Roman" w:cs="Times New Roman"/>
          <w:sz w:val="32"/>
          <w:szCs w:val="32"/>
        </w:rPr>
        <w:t>;</w:t>
      </w:r>
    </w:p>
    <w:p w:rsidR="003248D5" w:rsidRPr="003248D5" w:rsidRDefault="003248D5" w:rsidP="003248D5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3248D5">
        <w:rPr>
          <w:rFonts w:ascii="Times New Roman" w:hAnsi="Times New Roman" w:cs="Times New Roman"/>
          <w:sz w:val="32"/>
          <w:szCs w:val="32"/>
        </w:rPr>
        <w:t>•</w:t>
      </w:r>
      <w:r w:rsidRPr="003248D5">
        <w:rPr>
          <w:rFonts w:ascii="Times New Roman" w:hAnsi="Times New Roman" w:cs="Times New Roman"/>
          <w:sz w:val="32"/>
          <w:szCs w:val="32"/>
        </w:rPr>
        <w:tab/>
        <w:t>Название доклада;</w:t>
      </w:r>
    </w:p>
    <w:p w:rsidR="003248D5" w:rsidRPr="003248D5" w:rsidRDefault="003248D5" w:rsidP="003248D5">
      <w:pPr>
        <w:shd w:val="clear" w:color="auto" w:fill="FFFFFF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3248D5">
        <w:rPr>
          <w:rFonts w:ascii="Times New Roman" w:hAnsi="Times New Roman" w:cs="Times New Roman"/>
          <w:sz w:val="32"/>
          <w:szCs w:val="32"/>
        </w:rPr>
        <w:t>•</w:t>
      </w:r>
      <w:r w:rsidRPr="003248D5">
        <w:rPr>
          <w:rFonts w:ascii="Times New Roman" w:hAnsi="Times New Roman" w:cs="Times New Roman"/>
          <w:sz w:val="32"/>
          <w:szCs w:val="32"/>
        </w:rPr>
        <w:tab/>
        <w:t>Ссылка на презентацию (желательно разместить в любом облачном хранилище).</w:t>
      </w:r>
    </w:p>
    <w:p w:rsidR="003248D5" w:rsidRDefault="003248D5" w:rsidP="003248D5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32"/>
          <w:szCs w:val="32"/>
        </w:rPr>
      </w:pPr>
      <w:r w:rsidRPr="003248D5">
        <w:rPr>
          <w:rFonts w:ascii="Times New Roman" w:hAnsi="Times New Roman" w:cs="Times New Roman"/>
          <w:b/>
          <w:sz w:val="32"/>
          <w:szCs w:val="32"/>
        </w:rPr>
        <w:t>Для участия в качестве слушателя необходимо отправить заявку с ФИО и контактами для оформления пропуска в НГТУ НЭТИ: Елена Воротникова, координатор, vorotnikova_e@mail.ru, +7-913-947-4243 (</w:t>
      </w:r>
      <w:proofErr w:type="spellStart"/>
      <w:r w:rsidRPr="003248D5">
        <w:rPr>
          <w:rFonts w:ascii="Times New Roman" w:hAnsi="Times New Roman" w:cs="Times New Roman"/>
          <w:b/>
          <w:sz w:val="32"/>
          <w:szCs w:val="32"/>
        </w:rPr>
        <w:t>ватсап</w:t>
      </w:r>
      <w:proofErr w:type="spellEnd"/>
      <w:r w:rsidRPr="003248D5">
        <w:rPr>
          <w:rFonts w:ascii="Times New Roman" w:hAnsi="Times New Roman" w:cs="Times New Roman"/>
          <w:b/>
          <w:sz w:val="32"/>
          <w:szCs w:val="32"/>
        </w:rPr>
        <w:t>), 8 (383) 346-33-67, service@nstu.fb.ru (кафедра маркетинга и сервиса.</w:t>
      </w:r>
    </w:p>
    <w:p w:rsidR="007576DE" w:rsidRPr="00B50EDE" w:rsidRDefault="00124EB0" w:rsidP="003248D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C10AAE">
        <w:rPr>
          <w:rFonts w:ascii="Times New Roman" w:eastAsia="Times New Roman" w:hAnsi="Times New Roman" w:cs="Times New Roman"/>
          <w:b/>
          <w:sz w:val="18"/>
          <w:szCs w:val="18"/>
        </w:rPr>
        <w:t>________</w:t>
      </w:r>
      <w:r w:rsidRPr="000870A4">
        <w:rPr>
          <w:rFonts w:ascii="Times New Roman" w:eastAsia="Times New Roman" w:hAnsi="Times New Roman" w:cs="Times New Roman"/>
          <w:b/>
          <w:sz w:val="24"/>
          <w:szCs w:val="24"/>
        </w:rPr>
        <w:t>__________________________________________</w:t>
      </w:r>
      <w:r w:rsidR="000870A4" w:rsidRPr="00B50EDE">
        <w:rPr>
          <w:rFonts w:ascii="Times New Roman" w:eastAsia="Times New Roman" w:hAnsi="Times New Roman" w:cs="Times New Roman"/>
          <w:b/>
          <w:sz w:val="24"/>
          <w:szCs w:val="24"/>
        </w:rPr>
        <w:t>_______________________</w:t>
      </w:r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sz w:val="24"/>
          <w:szCs w:val="24"/>
        </w:rPr>
      </w:pPr>
      <w:r w:rsidRPr="00366A64">
        <w:rPr>
          <w:rFonts w:ascii="Arial" w:eastAsia="Calibri" w:hAnsi="Arial" w:cs="Arial"/>
          <w:sz w:val="24"/>
          <w:szCs w:val="24"/>
        </w:rPr>
        <w:t>Для СМИ</w:t>
      </w:r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0"/>
          <w:szCs w:val="20"/>
          <w:u w:val="single"/>
        </w:rPr>
      </w:pPr>
      <w:r w:rsidRPr="00366A64">
        <w:rPr>
          <w:rFonts w:ascii="Arial" w:eastAsia="Calibri" w:hAnsi="Arial" w:cs="Arial"/>
          <w:color w:val="0000FF"/>
          <w:sz w:val="20"/>
          <w:szCs w:val="20"/>
        </w:rPr>
        <w:t xml:space="preserve">Юрий Лобанов, пресс-секретарь, +7-923-143-50-65, </w:t>
      </w:r>
      <w:hyperlink r:id="rId7" w:history="1">
        <w:r w:rsidRPr="00366A64">
          <w:rPr>
            <w:rFonts w:ascii="Arial" w:eastAsia="Calibri" w:hAnsi="Arial" w:cs="Arial"/>
            <w:color w:val="0000FF"/>
            <w:sz w:val="20"/>
            <w:szCs w:val="20"/>
            <w:u w:val="single"/>
          </w:rPr>
          <w:t>is@nstu.ru</w:t>
        </w:r>
      </w:hyperlink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0"/>
          <w:szCs w:val="20"/>
          <w:u w:val="single"/>
        </w:rPr>
      </w:pPr>
      <w:r w:rsidRPr="00366A64">
        <w:rPr>
          <w:rFonts w:ascii="Arial" w:eastAsia="Calibri" w:hAnsi="Arial" w:cs="Arial"/>
          <w:color w:val="0000FF"/>
          <w:sz w:val="20"/>
          <w:szCs w:val="20"/>
        </w:rPr>
        <w:t xml:space="preserve">Алина </w:t>
      </w:r>
      <w:proofErr w:type="spellStart"/>
      <w:r w:rsidRPr="00366A64">
        <w:rPr>
          <w:rFonts w:ascii="Arial" w:eastAsia="Calibri" w:hAnsi="Arial" w:cs="Arial"/>
          <w:color w:val="0000FF"/>
          <w:sz w:val="20"/>
          <w:szCs w:val="20"/>
        </w:rPr>
        <w:t>Рунц</w:t>
      </w:r>
      <w:proofErr w:type="spellEnd"/>
      <w:r w:rsidRPr="00366A64">
        <w:rPr>
          <w:rFonts w:ascii="Arial" w:eastAsia="Calibri" w:hAnsi="Arial" w:cs="Arial"/>
          <w:color w:val="0000FF"/>
          <w:sz w:val="20"/>
          <w:szCs w:val="20"/>
        </w:rPr>
        <w:t>, специалист по связям с общественностью, +7-913-062-49-28,</w:t>
      </w:r>
      <w:hyperlink r:id="rId8" w:history="1">
        <w:r w:rsidRPr="00366A64">
          <w:rPr>
            <w:rFonts w:ascii="Arial" w:eastAsia="Calibri" w:hAnsi="Arial" w:cs="Arial"/>
            <w:color w:val="0000FF"/>
            <w:sz w:val="20"/>
            <w:szCs w:val="20"/>
            <w:u w:val="single"/>
            <w:shd w:val="clear" w:color="auto" w:fill="FFFFFF"/>
          </w:rPr>
          <w:t>derevyagina@corp.nstu.ru</w:t>
        </w:r>
      </w:hyperlink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</w:rPr>
      </w:pPr>
      <w:r w:rsidRPr="00366A64">
        <w:rPr>
          <w:rFonts w:ascii="Arial" w:eastAsia="Calibri" w:hAnsi="Arial" w:cs="Arial"/>
        </w:rPr>
        <w:t>____________________________________________</w:t>
      </w:r>
      <w:r w:rsidR="00FC4D98">
        <w:rPr>
          <w:rFonts w:ascii="Arial" w:eastAsia="Calibri" w:hAnsi="Arial" w:cs="Arial"/>
        </w:rPr>
        <w:t>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366A64" w:rsidRPr="00366A64" w:rsidTr="00065784">
        <w:tc>
          <w:tcPr>
            <w:tcW w:w="3190" w:type="dxa"/>
            <w:shd w:val="clear" w:color="auto" w:fill="auto"/>
          </w:tcPr>
          <w:p w:rsidR="00366A64" w:rsidRPr="00366A64" w:rsidRDefault="001C4773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9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10" o:title=""/>
                  </v:shape>
                  <o:OLEObject Type="Embed" ProgID="PBrush" ShapeID="_x0000_i1025" DrawAspect="Content" ObjectID="_1677916279" r:id="rId11"/>
                </w:object>
              </w:r>
            </w:hyperlink>
            <w:hyperlink r:id="rId12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366A64" w:rsidRPr="00366A64" w:rsidRDefault="001C4773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3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256" w:dyaOrig="2292">
                  <v:shape id="_x0000_i1026" type="#_x0000_t75" style="width:12pt;height:12pt" o:ole="">
                    <v:imagedata r:id="rId14" o:title=""/>
                  </v:shape>
                  <o:OLEObject Type="Embed" ProgID="PBrush" ShapeID="_x0000_i1026" DrawAspect="Content" ObjectID="_1677916280" r:id="rId15"/>
                </w:object>
              </w:r>
            </w:hyperlink>
            <w:hyperlink r:id="rId16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366A64" w:rsidRPr="00366A64" w:rsidRDefault="001C4773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7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24" w:dyaOrig="588">
                  <v:shape id="_x0000_i1027" type="#_x0000_t75" style="width:11.25pt;height:11.25pt" o:ole="">
                    <v:imagedata r:id="rId18" o:title="" cropbottom="3561f" cropleft="2836f" cropright="4516f"/>
                  </v:shape>
                  <o:OLEObject Type="Embed" ProgID="PBrush" ShapeID="_x0000_i1027" DrawAspect="Content" ObjectID="_1677916281" r:id="rId19"/>
                </w:object>
              </w:r>
            </w:hyperlink>
            <w:hyperlink r:id="rId20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Рисунок 7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3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8" name="Рисунок 8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6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366A64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br/>
            </w: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9" name="Рисунок 9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9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nstu.ru/fotobank</w:t>
              </w:r>
            </w:hyperlink>
            <w:hyperlink r:id="rId30" w:history="1">
              <w:r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400" w:dyaOrig="2328">
                  <v:shape id="_x0000_i1028" type="#_x0000_t75" style="width:12pt;height:11.25pt" o:ole="">
                    <v:imagedata r:id="rId31" o:title=""/>
                  </v:shape>
                  <o:OLEObject Type="Embed" ProgID="PBrush" ShapeID="_x0000_i1028" DrawAspect="Content" ObjectID="_1677916282" r:id="rId32"/>
                </w:object>
              </w:r>
            </w:hyperlink>
            <w:hyperlink r:id="rId33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366A64" w:rsidRPr="00366A64" w:rsidRDefault="001C4773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34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5400" w:dyaOrig="5448">
                  <v:shape id="_x0000_i1029" type="#_x0000_t75" style="width:11.25pt;height:12pt" o:ole="">
                    <v:imagedata r:id="rId35" o:title=""/>
                  </v:shape>
                  <o:OLEObject Type="Embed" ProgID="PBrush" ShapeID="_x0000_i1029" DrawAspect="Content" ObjectID="_1677916283" r:id="rId36"/>
                </w:object>
              </w:r>
            </w:hyperlink>
            <w:hyperlink r:id="rId37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9525"/>
                  <wp:docPr id="10" name="Рисунок 10">
                    <a:hlinkClick xmlns:a="http://schemas.openxmlformats.org/drawingml/2006/main" r:id="rId3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0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11" name="Рисунок 11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3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7576DE" w:rsidRDefault="007576DE" w:rsidP="00124EB0">
      <w:pPr>
        <w:suppressAutoHyphens/>
        <w:rPr>
          <w:rFonts w:ascii="Times New Roman" w:eastAsia="Times New Roman" w:hAnsi="Times New Roman" w:cs="Times New Roman"/>
          <w:sz w:val="28"/>
          <w:szCs w:val="28"/>
        </w:rPr>
      </w:pPr>
    </w:p>
    <w:sectPr w:rsidR="007576DE" w:rsidSect="0021389C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217F98"/>
    <w:multiLevelType w:val="multilevel"/>
    <w:tmpl w:val="89367F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FF81D7E"/>
    <w:multiLevelType w:val="hybridMultilevel"/>
    <w:tmpl w:val="67E659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BB80B9A"/>
    <w:multiLevelType w:val="multilevel"/>
    <w:tmpl w:val="986CF9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70369B7D"/>
    <w:rsid w:val="00016B03"/>
    <w:rsid w:val="000870A4"/>
    <w:rsid w:val="00097783"/>
    <w:rsid w:val="000D18E6"/>
    <w:rsid w:val="000F6C1A"/>
    <w:rsid w:val="00124EB0"/>
    <w:rsid w:val="001534EB"/>
    <w:rsid w:val="001A5277"/>
    <w:rsid w:val="001A60A3"/>
    <w:rsid w:val="001C1065"/>
    <w:rsid w:val="001C4773"/>
    <w:rsid w:val="001D426A"/>
    <w:rsid w:val="001E7B98"/>
    <w:rsid w:val="0021389C"/>
    <w:rsid w:val="002330FA"/>
    <w:rsid w:val="00270BFD"/>
    <w:rsid w:val="00273F29"/>
    <w:rsid w:val="00274B05"/>
    <w:rsid w:val="002B1E29"/>
    <w:rsid w:val="002B5B14"/>
    <w:rsid w:val="002D3C38"/>
    <w:rsid w:val="002F618D"/>
    <w:rsid w:val="003248D5"/>
    <w:rsid w:val="00346DF3"/>
    <w:rsid w:val="00366A64"/>
    <w:rsid w:val="00402918"/>
    <w:rsid w:val="00443A02"/>
    <w:rsid w:val="00451CFA"/>
    <w:rsid w:val="00490B87"/>
    <w:rsid w:val="00504DDD"/>
    <w:rsid w:val="00523960"/>
    <w:rsid w:val="00537F62"/>
    <w:rsid w:val="005A640D"/>
    <w:rsid w:val="005B0368"/>
    <w:rsid w:val="0067264D"/>
    <w:rsid w:val="00687AF1"/>
    <w:rsid w:val="0069562C"/>
    <w:rsid w:val="006C04E2"/>
    <w:rsid w:val="006C724C"/>
    <w:rsid w:val="006D187A"/>
    <w:rsid w:val="006D3174"/>
    <w:rsid w:val="006E6976"/>
    <w:rsid w:val="007576DE"/>
    <w:rsid w:val="007A0D28"/>
    <w:rsid w:val="007D24A4"/>
    <w:rsid w:val="008005E5"/>
    <w:rsid w:val="008927F4"/>
    <w:rsid w:val="00893BDF"/>
    <w:rsid w:val="00897A22"/>
    <w:rsid w:val="008A4E56"/>
    <w:rsid w:val="008D0DE8"/>
    <w:rsid w:val="009459FE"/>
    <w:rsid w:val="0095134E"/>
    <w:rsid w:val="009A1535"/>
    <w:rsid w:val="009A30D4"/>
    <w:rsid w:val="009D4420"/>
    <w:rsid w:val="00A37338"/>
    <w:rsid w:val="00A61881"/>
    <w:rsid w:val="00A66FE6"/>
    <w:rsid w:val="00B50EDE"/>
    <w:rsid w:val="00B80D50"/>
    <w:rsid w:val="00C015BC"/>
    <w:rsid w:val="00C10AAE"/>
    <w:rsid w:val="00C14F65"/>
    <w:rsid w:val="00C335EB"/>
    <w:rsid w:val="00C5691E"/>
    <w:rsid w:val="00C56F97"/>
    <w:rsid w:val="00C619D1"/>
    <w:rsid w:val="00C80F23"/>
    <w:rsid w:val="00CE469F"/>
    <w:rsid w:val="00D01FD0"/>
    <w:rsid w:val="00D02648"/>
    <w:rsid w:val="00D2171A"/>
    <w:rsid w:val="00D466C5"/>
    <w:rsid w:val="00D5024C"/>
    <w:rsid w:val="00D66600"/>
    <w:rsid w:val="00D92EA5"/>
    <w:rsid w:val="00DB1A52"/>
    <w:rsid w:val="00E16C58"/>
    <w:rsid w:val="00E2553D"/>
    <w:rsid w:val="00E430CD"/>
    <w:rsid w:val="00E803F4"/>
    <w:rsid w:val="00F035D9"/>
    <w:rsid w:val="00F230AF"/>
    <w:rsid w:val="00F50EE2"/>
    <w:rsid w:val="00F54F2F"/>
    <w:rsid w:val="00F85518"/>
    <w:rsid w:val="00FA5DA0"/>
    <w:rsid w:val="00FC4D98"/>
    <w:rsid w:val="00FC7B38"/>
    <w:rsid w:val="23E2D93B"/>
    <w:rsid w:val="70369B7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  <w14:docId w14:val="3F646E93"/>
  <w15:docId w15:val="{080B1009-930C-4E15-BEB2-DDE2D8C0B2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1389C"/>
  </w:style>
  <w:style w:type="paragraph" w:styleId="1">
    <w:name w:val="heading 1"/>
    <w:basedOn w:val="a"/>
    <w:link w:val="10"/>
    <w:uiPriority w:val="9"/>
    <w:qFormat/>
    <w:rsid w:val="00523960"/>
    <w:pPr>
      <w:shd w:val="clear" w:color="auto" w:fill="FFFFFF"/>
      <w:spacing w:after="183" w:line="240" w:lineRule="auto"/>
      <w:outlineLvl w:val="0"/>
    </w:pPr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035D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msonormalmrcssattr">
    <w:name w:val="msonormal_mr_css_attr"/>
    <w:basedOn w:val="a"/>
    <w:rsid w:val="00C80F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Hyperlink"/>
    <w:basedOn w:val="a0"/>
    <w:uiPriority w:val="99"/>
    <w:unhideWhenUsed/>
    <w:rsid w:val="002330FA"/>
    <w:rPr>
      <w:color w:val="0000FF"/>
      <w:u w:val="single"/>
    </w:rPr>
  </w:style>
  <w:style w:type="paragraph" w:styleId="a4">
    <w:name w:val="header"/>
    <w:basedOn w:val="a"/>
    <w:link w:val="a5"/>
    <w:uiPriority w:val="99"/>
    <w:unhideWhenUsed/>
    <w:rsid w:val="00366A64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5">
    <w:name w:val="Верхний колонтитул Знак"/>
    <w:basedOn w:val="a0"/>
    <w:link w:val="a4"/>
    <w:uiPriority w:val="99"/>
    <w:rsid w:val="00366A64"/>
    <w:rPr>
      <w:rFonts w:ascii="Calibri" w:eastAsia="Times New Roman" w:hAnsi="Calibri" w:cs="Times New Roman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124E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124EB0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523960"/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shd w:val="clear" w:color="auto" w:fill="FFFFFF"/>
      <w:lang w:eastAsia="ru-RU"/>
    </w:rPr>
  </w:style>
  <w:style w:type="character" w:customStyle="1" w:styleId="item-category-news">
    <w:name w:val="item-category-news"/>
    <w:basedOn w:val="a0"/>
    <w:rsid w:val="002F618D"/>
  </w:style>
  <w:style w:type="paragraph" w:styleId="a8">
    <w:name w:val="Normal (Web)"/>
    <w:basedOn w:val="a"/>
    <w:uiPriority w:val="99"/>
    <w:unhideWhenUsed/>
    <w:rsid w:val="002F618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image-source">
    <w:name w:val="image-source"/>
    <w:basedOn w:val="a0"/>
    <w:rsid w:val="002F618D"/>
  </w:style>
  <w:style w:type="paragraph" w:customStyle="1" w:styleId="rtejustify">
    <w:name w:val="rtejustify"/>
    <w:basedOn w:val="a"/>
    <w:rsid w:val="00FC4D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FC4D98"/>
    <w:rPr>
      <w:i/>
      <w:iCs/>
    </w:rPr>
  </w:style>
  <w:style w:type="character" w:styleId="aa">
    <w:name w:val="Strong"/>
    <w:basedOn w:val="a0"/>
    <w:uiPriority w:val="22"/>
    <w:qFormat/>
    <w:rsid w:val="00FC4D98"/>
    <w:rPr>
      <w:b/>
      <w:bCs/>
    </w:rPr>
  </w:style>
  <w:style w:type="character" w:customStyle="1" w:styleId="30">
    <w:name w:val="Заголовок 3 Знак"/>
    <w:basedOn w:val="a0"/>
    <w:link w:val="3"/>
    <w:uiPriority w:val="9"/>
    <w:semiHidden/>
    <w:rsid w:val="00F035D9"/>
    <w:rPr>
      <w:rFonts w:asciiTheme="majorHAnsi" w:eastAsiaTheme="majorEastAsia" w:hAnsiTheme="majorHAnsi" w:cstheme="majorBidi"/>
      <w:b/>
      <w:bCs/>
      <w:color w:val="4472C4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699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7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30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8246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093585">
          <w:marLeft w:val="0"/>
          <w:marRight w:val="0"/>
          <w:marTop w:val="0"/>
          <w:marBottom w:val="203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115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5186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812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6584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4377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2145434">
          <w:marLeft w:val="0"/>
          <w:marRight w:val="0"/>
          <w:marTop w:val="20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365768">
              <w:marLeft w:val="0"/>
              <w:marRight w:val="0"/>
              <w:marTop w:val="203"/>
              <w:marBottom w:val="203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8790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06816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62466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9069367">
                              <w:marLeft w:val="0"/>
                              <w:marRight w:val="152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96640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63005980">
                              <w:marLeft w:val="0"/>
                              <w:marRight w:val="59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276135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90678712">
                                      <w:marLeft w:val="0"/>
                                      <w:marRight w:val="0"/>
                                      <w:marTop w:val="117"/>
                                      <w:marBottom w:val="2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50834553">
                                      <w:marLeft w:val="0"/>
                                      <w:marRight w:val="0"/>
                                      <w:marTop w:val="51"/>
                                      <w:marBottom w:val="51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40756190">
                                      <w:marLeft w:val="0"/>
                                      <w:marRight w:val="0"/>
                                      <w:marTop w:val="59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92734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49547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54312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4141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59960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036289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9320349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140597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8181995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185796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874239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9564513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7463145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0320302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40857796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83291654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single" w:sz="4" w:space="6" w:color="FFFFFF"/>
                                                                    <w:left w:val="single" w:sz="4" w:space="3" w:color="FFFFFF"/>
                                                                    <w:bottom w:val="single" w:sz="4" w:space="6" w:color="FFFFFF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185000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644583338">
              <w:blockQuote w:val="1"/>
              <w:marLeft w:val="0"/>
              <w:marRight w:val="0"/>
              <w:marTop w:val="101"/>
              <w:marBottom w:val="101"/>
              <w:divBdr>
                <w:top w:val="none" w:sz="0" w:space="0" w:color="auto"/>
                <w:left w:val="single" w:sz="18" w:space="0" w:color="EF7F1A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051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vk.com/nstu_vk" TargetMode="External"/><Relationship Id="rId18" Type="http://schemas.openxmlformats.org/officeDocument/2006/relationships/image" Target="media/image4.png"/><Relationship Id="rId26" Type="http://schemas.openxmlformats.org/officeDocument/2006/relationships/hyperlink" Target="https://www.instagram.com/nstu_online/" TargetMode="External"/><Relationship Id="rId39" Type="http://schemas.openxmlformats.org/officeDocument/2006/relationships/image" Target="media/image10.png"/><Relationship Id="rId21" Type="http://schemas.openxmlformats.org/officeDocument/2006/relationships/hyperlink" Target="https://www.youtube.com/user/VideoNSTU" TargetMode="External"/><Relationship Id="rId34" Type="http://schemas.openxmlformats.org/officeDocument/2006/relationships/hyperlink" Target="http://www.nstu.ru/news" TargetMode="External"/><Relationship Id="rId42" Type="http://schemas.openxmlformats.org/officeDocument/2006/relationships/image" Target="media/image11.png"/><Relationship Id="rId7" Type="http://schemas.openxmlformats.org/officeDocument/2006/relationships/hyperlink" Target="mailto:is@nstu.ru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vk.com/nstu_vk" TargetMode="External"/><Relationship Id="rId29" Type="http://schemas.openxmlformats.org/officeDocument/2006/relationships/hyperlink" Target="http://www.nstu.ru/fotobank/" TargetMode="Externa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oleObject" Target="embeddings/oleObject1.bin"/><Relationship Id="rId24" Type="http://schemas.openxmlformats.org/officeDocument/2006/relationships/hyperlink" Target="https://www.instagram.com/nstu_online/" TargetMode="External"/><Relationship Id="rId32" Type="http://schemas.openxmlformats.org/officeDocument/2006/relationships/oleObject" Target="embeddings/oleObject4.bin"/><Relationship Id="rId37" Type="http://schemas.openxmlformats.org/officeDocument/2006/relationships/hyperlink" Target="http://www.nstu.ru/news" TargetMode="External"/><Relationship Id="rId40" Type="http://schemas.openxmlformats.org/officeDocument/2006/relationships/hyperlink" Target="http://www.nstu.ru/pressreleases" TargetMode="External"/><Relationship Id="rId45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oleObject" Target="embeddings/oleObject2.bin"/><Relationship Id="rId23" Type="http://schemas.openxmlformats.org/officeDocument/2006/relationships/hyperlink" Target="https://www.youtube.com/user/VideoNSTU" TargetMode="External"/><Relationship Id="rId28" Type="http://schemas.openxmlformats.org/officeDocument/2006/relationships/image" Target="media/image7.jpeg"/><Relationship Id="rId36" Type="http://schemas.openxmlformats.org/officeDocument/2006/relationships/oleObject" Target="embeddings/oleObject5.bin"/><Relationship Id="rId10" Type="http://schemas.openxmlformats.org/officeDocument/2006/relationships/image" Target="media/image2.png"/><Relationship Id="rId19" Type="http://schemas.openxmlformats.org/officeDocument/2006/relationships/oleObject" Target="embeddings/oleObject3.bin"/><Relationship Id="rId31" Type="http://schemas.openxmlformats.org/officeDocument/2006/relationships/image" Target="media/image8.png"/><Relationship Id="rId44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3.png"/><Relationship Id="rId22" Type="http://schemas.openxmlformats.org/officeDocument/2006/relationships/image" Target="media/image5.png"/><Relationship Id="rId27" Type="http://schemas.openxmlformats.org/officeDocument/2006/relationships/hyperlink" Target="http://www.nstu.ru/fotobank/" TargetMode="External"/><Relationship Id="rId30" Type="http://schemas.openxmlformats.org/officeDocument/2006/relationships/hyperlink" Target="http://www.nstu.ru/video/" TargetMode="External"/><Relationship Id="rId35" Type="http://schemas.openxmlformats.org/officeDocument/2006/relationships/image" Target="media/image9.png"/><Relationship Id="rId43" Type="http://schemas.openxmlformats.org/officeDocument/2006/relationships/hyperlink" Target="http://nstu.ru/is" TargetMode="External"/><Relationship Id="rId8" Type="http://schemas.openxmlformats.org/officeDocument/2006/relationships/hyperlink" Target="mailto:derevyagina@corp.nstu.ru" TargetMode="External"/><Relationship Id="rId3" Type="http://schemas.openxmlformats.org/officeDocument/2006/relationships/styles" Target="styles.xml"/><Relationship Id="rId12" Type="http://schemas.openxmlformats.org/officeDocument/2006/relationships/hyperlink" Target="https://twitter.com/nstu_news" TargetMode="External"/><Relationship Id="rId17" Type="http://schemas.openxmlformats.org/officeDocument/2006/relationships/hyperlink" Target="https://www.facebook.com/nstunovosti/" TargetMode="External"/><Relationship Id="rId25" Type="http://schemas.openxmlformats.org/officeDocument/2006/relationships/image" Target="media/image6.jpeg"/><Relationship Id="rId33" Type="http://schemas.openxmlformats.org/officeDocument/2006/relationships/hyperlink" Target="http://www.nstu.ru/video/" TargetMode="External"/><Relationship Id="rId38" Type="http://schemas.openxmlformats.org/officeDocument/2006/relationships/hyperlink" Target="http://www.nstu.ru/pressreleases" TargetMode="External"/><Relationship Id="rId20" Type="http://schemas.openxmlformats.org/officeDocument/2006/relationships/hyperlink" Target="https://www.facebook.com/nstunovosti/" TargetMode="External"/><Relationship Id="rId41" Type="http://schemas.openxmlformats.org/officeDocument/2006/relationships/hyperlink" Target="http://nstu.ru/i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5A25220-81DC-427E-B2BE-A8E892FD5A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470</Words>
  <Characters>2680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Руслан Курбанов</dc:creator>
  <cp:lastModifiedBy>ISh</cp:lastModifiedBy>
  <cp:revision>4</cp:revision>
  <dcterms:created xsi:type="dcterms:W3CDTF">2021-03-18T08:00:00Z</dcterms:created>
  <dcterms:modified xsi:type="dcterms:W3CDTF">2021-03-22T04:05:00Z</dcterms:modified>
</cp:coreProperties>
</file>