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EB142E" w:rsidRDefault="00124EB0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124EB0">
        <w:rPr>
          <w:rFonts w:ascii="Arial" w:hAnsi="Arial" w:cs="Arial"/>
          <w:sz w:val="28"/>
          <w:szCs w:val="28"/>
        </w:rPr>
        <w:t>16</w:t>
      </w:r>
      <w:r>
        <w:rPr>
          <w:rFonts w:ascii="Arial" w:hAnsi="Arial" w:cs="Arial"/>
          <w:color w:val="FF0000"/>
          <w:sz w:val="28"/>
          <w:szCs w:val="28"/>
        </w:rPr>
        <w:t xml:space="preserve"> </w:t>
      </w:r>
      <w:r w:rsidR="00366A64">
        <w:rPr>
          <w:rFonts w:ascii="Arial" w:hAnsi="Arial" w:cs="Arial"/>
          <w:sz w:val="28"/>
          <w:szCs w:val="28"/>
        </w:rPr>
        <w:t>декабря</w:t>
      </w:r>
      <w:r w:rsidR="00366A64" w:rsidRPr="00EB142E">
        <w:rPr>
          <w:rFonts w:ascii="Arial" w:hAnsi="Arial" w:cs="Arial"/>
          <w:sz w:val="28"/>
          <w:szCs w:val="28"/>
        </w:rPr>
        <w:t xml:space="preserve"> 2020 года</w:t>
      </w:r>
    </w:p>
    <w:p w:rsidR="00366A64" w:rsidRPr="00027CAB" w:rsidRDefault="00366A64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027CAB">
        <w:rPr>
          <w:rFonts w:ascii="Arial" w:hAnsi="Arial" w:cs="Arial"/>
          <w:sz w:val="28"/>
          <w:szCs w:val="28"/>
        </w:rPr>
        <w:t>Пресс-релиз</w:t>
      </w:r>
    </w:p>
    <w:p w:rsidR="007576DE" w:rsidRDefault="23E2D93B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НГТУ НЭТИ состоялось официальное открытие нового помещения Точки </w:t>
      </w:r>
      <w:r w:rsidR="00402918">
        <w:rPr>
          <w:rFonts w:ascii="Times New Roman" w:eastAsia="Times New Roman" w:hAnsi="Times New Roman" w:cs="Times New Roman"/>
          <w:b/>
          <w:bCs/>
          <w:sz w:val="28"/>
          <w:szCs w:val="28"/>
        </w:rPr>
        <w:t>к</w:t>
      </w:r>
      <w:r w:rsidRPr="23E2D93B">
        <w:rPr>
          <w:rFonts w:ascii="Times New Roman" w:eastAsia="Times New Roman" w:hAnsi="Times New Roman" w:cs="Times New Roman"/>
          <w:b/>
          <w:bCs/>
          <w:sz w:val="28"/>
          <w:szCs w:val="28"/>
        </w:rPr>
        <w:t>ипения</w:t>
      </w:r>
    </w:p>
    <w:p w:rsidR="007576DE" w:rsidRDefault="23E2D93B" w:rsidP="00124EB0">
      <w:pPr>
        <w:suppressAutoHyphens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 9 по 15 декабря 2020 года в НГТУ НЭТИ прошли мероприятия, посвященные открытию нового помещения Точки </w:t>
      </w:r>
      <w:r w:rsidR="00C14F65">
        <w:rPr>
          <w:rFonts w:ascii="Times New Roman" w:eastAsia="Times New Roman" w:hAnsi="Times New Roman" w:cs="Times New Roman"/>
          <w:b/>
          <w:bCs/>
          <w:sz w:val="28"/>
          <w:szCs w:val="28"/>
        </w:rPr>
        <w:t>к</w:t>
      </w:r>
      <w:r w:rsidRPr="23E2D93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ипения НГТУ НЭТИ. </w:t>
      </w:r>
    </w:p>
    <w:p w:rsidR="007576DE" w:rsidRDefault="00C80F23" w:rsidP="00124EB0">
      <w:pPr>
        <w:suppressAutoHyphens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«Мы очень 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>рады, что у нас появилось новое помещение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!Во-первых, мы стали ближе к университету и к жителям Новосибирска. Во-вторых, 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это не только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больше событий и мероприятий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>н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>овое помещение позволит проводить мероприятия разных форматов</w:t>
      </w:r>
      <w:r>
        <w:rPr>
          <w:rFonts w:ascii="Times New Roman" w:eastAsia="Times New Roman" w:hAnsi="Times New Roman" w:cs="Times New Roman"/>
          <w:sz w:val="28"/>
          <w:szCs w:val="28"/>
        </w:rPr>
        <w:t>: совещания, рабочие встречи, стратегические сессии, онлайн</w:t>
      </w:r>
      <w:r w:rsidR="00C14F65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трансляции, разные гибридные форматы. В-третьих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мы сможем приглашать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 больше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гостей и 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работать в режиме </w:t>
      </w:r>
      <w:proofErr w:type="spellStart"/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>коворкинга</w:t>
      </w:r>
      <w:proofErr w:type="spellEnd"/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. Студенты, преподаватели и все желающие могут прийти сюда и поработать»,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—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338" w:rsidRPr="00124EB0">
        <w:rPr>
          <w:rFonts w:ascii="Times New Roman" w:eastAsia="Times New Roman" w:hAnsi="Times New Roman" w:cs="Times New Roman"/>
          <w:sz w:val="28"/>
          <w:szCs w:val="28"/>
        </w:rPr>
        <w:t xml:space="preserve">сказал на </w:t>
      </w:r>
      <w:r w:rsidR="00490B87" w:rsidRPr="00124EB0">
        <w:rPr>
          <w:rFonts w:ascii="Times New Roman" w:eastAsia="Times New Roman" w:hAnsi="Times New Roman" w:cs="Times New Roman"/>
          <w:sz w:val="28"/>
          <w:szCs w:val="28"/>
        </w:rPr>
        <w:t xml:space="preserve">церемонии </w:t>
      </w:r>
      <w:r w:rsidR="00A37338" w:rsidRPr="00124EB0">
        <w:rPr>
          <w:rFonts w:ascii="Times New Roman" w:eastAsia="Times New Roman" w:hAnsi="Times New Roman" w:cs="Times New Roman"/>
          <w:sz w:val="28"/>
          <w:szCs w:val="28"/>
        </w:rPr>
        <w:t>открыти</w:t>
      </w:r>
      <w:r w:rsidR="00490B87" w:rsidRPr="00124EB0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24EB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 xml:space="preserve">руководитель Точки </w:t>
      </w:r>
      <w:r w:rsidR="00C14F65">
        <w:rPr>
          <w:rFonts w:ascii="Times New Roman" w:eastAsia="Times New Roman" w:hAnsi="Times New Roman" w:cs="Times New Roman"/>
          <w:sz w:val="28"/>
          <w:szCs w:val="28"/>
        </w:rPr>
        <w:t>к</w:t>
      </w:r>
      <w:r w:rsidR="23E2D93B" w:rsidRPr="23E2D93B">
        <w:rPr>
          <w:rFonts w:ascii="Times New Roman" w:eastAsia="Times New Roman" w:hAnsi="Times New Roman" w:cs="Times New Roman"/>
          <w:sz w:val="28"/>
          <w:szCs w:val="28"/>
        </w:rPr>
        <w:t>ипения НГТУ НЭТИ Кирилл Зубарев.</w:t>
      </w:r>
    </w:p>
    <w:p w:rsidR="00C80F23" w:rsidRDefault="23E2D93B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Точка кипения НГТУ НЭТИ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это развивающее пространство, удобное для совместной работы над проектами. Здесь каждый может организовать независимое и бесплатное образовательное событие или принять в нем участие.</w:t>
      </w:r>
    </w:p>
    <w:p w:rsidR="002330FA" w:rsidRDefault="002330FA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Точка кипения НГТУ НЭТИ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это работа над проектами в области технологического предпринимательства на рынках Национальной технологической инициативы и городского развития. Уже сейчас в Точке кипения разрабатываются предпринимательские проекты в области искусственного интеллекта, энергетики, информационной безопасности. </w:t>
      </w:r>
    </w:p>
    <w:p w:rsidR="002330FA" w:rsidRDefault="002330FA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студентов НГТУ </w:t>
      </w:r>
      <w:r w:rsidR="00A37338">
        <w:rPr>
          <w:rFonts w:ascii="Times New Roman" w:eastAsia="Times New Roman" w:hAnsi="Times New Roman" w:cs="Times New Roman"/>
          <w:sz w:val="28"/>
          <w:szCs w:val="28"/>
        </w:rPr>
        <w:t xml:space="preserve">НЭТИ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презентации своих передовых практик провели платформа </w:t>
      </w:r>
      <w:r w:rsidRPr="002330FA">
        <w:rPr>
          <w:rFonts w:ascii="Times New Roman" w:eastAsia="Times New Roman" w:hAnsi="Times New Roman" w:cs="Times New Roman"/>
          <w:sz w:val="28"/>
          <w:szCs w:val="28"/>
        </w:rPr>
        <w:t>#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Контрукториум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Фонд «Технопарк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Академпарка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», </w:t>
      </w:r>
      <w:r w:rsidR="00490B87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ехнопарк № 1 в России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Technospark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330FA" w:rsidRDefault="00893BDF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Студенты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НГТУ </w:t>
      </w:r>
      <w:r w:rsidR="002B1E29">
        <w:rPr>
          <w:rFonts w:ascii="Times New Roman" w:eastAsia="Times New Roman" w:hAnsi="Times New Roman" w:cs="Times New Roman"/>
          <w:sz w:val="28"/>
          <w:szCs w:val="28"/>
        </w:rPr>
        <w:t xml:space="preserve">НЭТИ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первые в России смогли прогуляться по производственным помещениям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Technospark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форме виртуального</w:t>
      </w:r>
      <w:r w:rsidR="002330FA">
        <w:rPr>
          <w:rFonts w:ascii="Times New Roman" w:eastAsia="Times New Roman" w:hAnsi="Times New Roman" w:cs="Times New Roman"/>
          <w:sz w:val="28"/>
          <w:szCs w:val="28"/>
        </w:rPr>
        <w:t xml:space="preserve"> тур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490B87">
        <w:rPr>
          <w:rFonts w:ascii="Times New Roman" w:eastAsia="Times New Roman" w:hAnsi="Times New Roman" w:cs="Times New Roman"/>
          <w:sz w:val="28"/>
          <w:szCs w:val="28"/>
        </w:rPr>
        <w:t>.</w:t>
      </w:r>
      <w:r w:rsidR="002330FA">
        <w:rPr>
          <w:rFonts w:ascii="Times New Roman" w:eastAsia="Times New Roman" w:hAnsi="Times New Roman" w:cs="Times New Roman"/>
          <w:sz w:val="28"/>
          <w:szCs w:val="28"/>
        </w:rPr>
        <w:t xml:space="preserve"> Запись виртуального тура доступна на </w:t>
      </w:r>
      <w:hyperlink r:id="rId7" w:history="1">
        <w:r w:rsidR="002330FA" w:rsidRPr="00124EB0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канале</w:t>
        </w:r>
      </w:hyperlink>
      <w:r w:rsidR="002330FA">
        <w:rPr>
          <w:rFonts w:ascii="Times New Roman" w:eastAsia="Times New Roman" w:hAnsi="Times New Roman" w:cs="Times New Roman"/>
          <w:sz w:val="28"/>
          <w:szCs w:val="28"/>
        </w:rPr>
        <w:t xml:space="preserve"> Точки кипения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330FA" w:rsidRPr="00893BDF" w:rsidRDefault="002330FA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Платформа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Конструкториум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 w:rsidR="00893BDF">
        <w:rPr>
          <w:rFonts w:ascii="Times New Roman" w:eastAsia="Times New Roman" w:hAnsi="Times New Roman" w:cs="Times New Roman"/>
          <w:sz w:val="28"/>
          <w:szCs w:val="28"/>
        </w:rPr>
        <w:t>объявила об открытии фонда поддержки моло</w:t>
      </w:r>
      <w:r w:rsidR="00893BDF" w:rsidRPr="00893BDF">
        <w:rPr>
          <w:rFonts w:ascii="Times New Roman" w:eastAsia="Times New Roman" w:hAnsi="Times New Roman" w:cs="Times New Roman"/>
          <w:sz w:val="28"/>
          <w:szCs w:val="28"/>
        </w:rPr>
        <w:t xml:space="preserve">дежных </w:t>
      </w:r>
      <w:r w:rsidR="00893BDF">
        <w:rPr>
          <w:rFonts w:ascii="Times New Roman" w:eastAsia="Times New Roman" w:hAnsi="Times New Roman" w:cs="Times New Roman"/>
          <w:sz w:val="28"/>
          <w:szCs w:val="28"/>
        </w:rPr>
        <w:t xml:space="preserve">инициатив в размере более 1 </w:t>
      </w:r>
      <w:proofErr w:type="gramStart"/>
      <w:r w:rsidR="00893BDF">
        <w:rPr>
          <w:rFonts w:ascii="Times New Roman" w:eastAsia="Times New Roman" w:hAnsi="Times New Roman" w:cs="Times New Roman"/>
          <w:sz w:val="28"/>
          <w:szCs w:val="28"/>
        </w:rPr>
        <w:t>млрд</w:t>
      </w:r>
      <w:proofErr w:type="gramEnd"/>
      <w:r w:rsidR="00893BDF">
        <w:rPr>
          <w:rFonts w:ascii="Times New Roman" w:eastAsia="Times New Roman" w:hAnsi="Times New Roman" w:cs="Times New Roman"/>
          <w:sz w:val="28"/>
          <w:szCs w:val="28"/>
        </w:rPr>
        <w:t xml:space="preserve"> рублей и призвал</w:t>
      </w:r>
      <w:r w:rsidR="00490B87">
        <w:rPr>
          <w:rFonts w:ascii="Times New Roman" w:eastAsia="Times New Roman" w:hAnsi="Times New Roman" w:cs="Times New Roman"/>
          <w:sz w:val="28"/>
          <w:szCs w:val="28"/>
        </w:rPr>
        <w:t>а</w:t>
      </w:r>
      <w:r w:rsidR="00893BDF">
        <w:rPr>
          <w:rFonts w:ascii="Times New Roman" w:eastAsia="Times New Roman" w:hAnsi="Times New Roman" w:cs="Times New Roman"/>
          <w:sz w:val="28"/>
          <w:szCs w:val="28"/>
        </w:rPr>
        <w:t xml:space="preserve"> студентов НГТУ </w:t>
      </w:r>
      <w:r w:rsidR="00490B87">
        <w:rPr>
          <w:rFonts w:ascii="Times New Roman" w:eastAsia="Times New Roman" w:hAnsi="Times New Roman" w:cs="Times New Roman"/>
          <w:sz w:val="28"/>
          <w:szCs w:val="28"/>
        </w:rPr>
        <w:t xml:space="preserve">НЭТИ </w:t>
      </w:r>
      <w:r w:rsidR="00893BDF">
        <w:rPr>
          <w:rFonts w:ascii="Times New Roman" w:eastAsia="Times New Roman" w:hAnsi="Times New Roman" w:cs="Times New Roman"/>
          <w:sz w:val="28"/>
          <w:szCs w:val="28"/>
        </w:rPr>
        <w:t>активно участвовать в подаче заявок на финансов</w:t>
      </w:r>
      <w:r w:rsidR="00490B87">
        <w:rPr>
          <w:rFonts w:ascii="Times New Roman" w:eastAsia="Times New Roman" w:hAnsi="Times New Roman" w:cs="Times New Roman"/>
          <w:sz w:val="28"/>
          <w:szCs w:val="28"/>
        </w:rPr>
        <w:t>ую</w:t>
      </w:r>
      <w:r w:rsidR="00893BDF">
        <w:rPr>
          <w:rFonts w:ascii="Times New Roman" w:eastAsia="Times New Roman" w:hAnsi="Times New Roman" w:cs="Times New Roman"/>
          <w:sz w:val="28"/>
          <w:szCs w:val="28"/>
        </w:rPr>
        <w:t xml:space="preserve"> поддержку проектов.</w:t>
      </w:r>
    </w:p>
    <w:p w:rsidR="002330FA" w:rsidRPr="002330FA" w:rsidRDefault="002330FA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базе Точки кипения работает ядерная группа развития кампуса НГТУ</w:t>
      </w:r>
      <w:r w:rsidR="00490B87">
        <w:rPr>
          <w:rFonts w:ascii="Times New Roman" w:eastAsia="Times New Roman" w:hAnsi="Times New Roman" w:cs="Times New Roman"/>
          <w:sz w:val="28"/>
          <w:szCs w:val="28"/>
        </w:rPr>
        <w:t xml:space="preserve"> НЭТИ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В ходе мероприятий открытия был объявлен конкурс проектов развития кампуса </w:t>
      </w:r>
      <w:r w:rsidRPr="002330FA">
        <w:rPr>
          <w:rFonts w:ascii="Times New Roman" w:eastAsia="Times New Roman" w:hAnsi="Times New Roman" w:cs="Times New Roman"/>
          <w:sz w:val="28"/>
          <w:szCs w:val="28"/>
        </w:rPr>
        <w:t>#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StudentCort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и презентованы 3 проекта развития территории кампуса.</w:t>
      </w:r>
    </w:p>
    <w:p w:rsidR="00490B87" w:rsidRDefault="23E2D93B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sz w:val="28"/>
          <w:szCs w:val="28"/>
        </w:rPr>
        <w:t>«Таких площадок, как Точка</w:t>
      </w:r>
      <w:r w:rsidR="00402918">
        <w:rPr>
          <w:rFonts w:ascii="Times New Roman" w:eastAsia="Times New Roman" w:hAnsi="Times New Roman" w:cs="Times New Roman"/>
          <w:sz w:val="28"/>
          <w:szCs w:val="28"/>
        </w:rPr>
        <w:t>к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>ипения, должно быть много! У нас в «молодежке» называют такой формат «третье место». Третье место, где есть возможность собраться всем, кто</w:t>
      </w:r>
      <w:r w:rsidR="002330FA">
        <w:rPr>
          <w:rFonts w:ascii="Times New Roman" w:eastAsia="Times New Roman" w:hAnsi="Times New Roman" w:cs="Times New Roman"/>
          <w:sz w:val="28"/>
          <w:szCs w:val="28"/>
        </w:rPr>
        <w:t xml:space="preserve"> имеет свою точку зрения. Любую!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И высказать е</w:t>
      </w:r>
      <w:r w:rsidR="00402918">
        <w:rPr>
          <w:rFonts w:ascii="Times New Roman" w:eastAsia="Times New Roman" w:hAnsi="Times New Roman" w:cs="Times New Roman"/>
          <w:sz w:val="28"/>
          <w:szCs w:val="28"/>
        </w:rPr>
        <w:t>е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>. И обсудить е</w:t>
      </w:r>
      <w:r w:rsidR="00402918">
        <w:rPr>
          <w:rFonts w:ascii="Times New Roman" w:eastAsia="Times New Roman" w:hAnsi="Times New Roman" w:cs="Times New Roman"/>
          <w:sz w:val="28"/>
          <w:szCs w:val="28"/>
        </w:rPr>
        <w:t>е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»,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комментирует </w:t>
      </w:r>
      <w:r w:rsidR="002330FA" w:rsidRPr="23E2D93B">
        <w:rPr>
          <w:rFonts w:ascii="Times New Roman" w:eastAsia="Times New Roman" w:hAnsi="Times New Roman" w:cs="Times New Roman"/>
          <w:sz w:val="28"/>
          <w:szCs w:val="28"/>
        </w:rPr>
        <w:t xml:space="preserve">заместитель мэра </w:t>
      </w:r>
      <w:r w:rsidR="002330FA">
        <w:rPr>
          <w:rFonts w:ascii="Times New Roman" w:eastAsia="Times New Roman" w:hAnsi="Times New Roman" w:cs="Times New Roman"/>
          <w:sz w:val="28"/>
          <w:szCs w:val="28"/>
        </w:rPr>
        <w:t xml:space="preserve">Новосибирска, 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>начальник департамента культуры, спорта и молодежной политики мэрии города Новосибирска Анна Терешкова.</w:t>
      </w:r>
    </w:p>
    <w:p w:rsidR="007576DE" w:rsidRDefault="23E2D93B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В церемонии открытия приняли участие министр науки и инновационной политики Новосибирской области Алексей Васильев, глава администрации Ленинского района Александр Гриб, директор Центра регионального развития Алексей </w:t>
      </w:r>
      <w:proofErr w:type="spellStart"/>
      <w:r w:rsidRPr="23E2D93B">
        <w:rPr>
          <w:rFonts w:ascii="Times New Roman" w:eastAsia="Times New Roman" w:hAnsi="Times New Roman" w:cs="Times New Roman"/>
          <w:sz w:val="28"/>
          <w:szCs w:val="28"/>
        </w:rPr>
        <w:t>Низковский</w:t>
      </w:r>
      <w:proofErr w:type="spellEnd"/>
      <w:r w:rsidR="00124EB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80F23" w:rsidRPr="00C80F23">
        <w:rPr>
          <w:rFonts w:ascii="Times New Roman" w:eastAsia="Times New Roman" w:hAnsi="Times New Roman" w:cs="Times New Roman"/>
          <w:sz w:val="28"/>
          <w:szCs w:val="28"/>
        </w:rPr>
        <w:t>Екатерина Владимировна</w:t>
      </w:r>
      <w:r w:rsidR="00124EB0" w:rsidRPr="00124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24EB0" w:rsidRPr="00C80F23">
        <w:rPr>
          <w:rFonts w:ascii="Times New Roman" w:eastAsia="Times New Roman" w:hAnsi="Times New Roman" w:cs="Times New Roman"/>
          <w:sz w:val="28"/>
          <w:szCs w:val="28"/>
        </w:rPr>
        <w:t>Курганова</w:t>
      </w:r>
      <w:r w:rsidR="00C80F23" w:rsidRPr="00C80F23">
        <w:rPr>
          <w:rFonts w:ascii="Times New Roman" w:eastAsia="Times New Roman" w:hAnsi="Times New Roman" w:cs="Times New Roman"/>
          <w:sz w:val="28"/>
          <w:szCs w:val="28"/>
        </w:rPr>
        <w:t>, начальник управления научной и инновационной политики министерства науки и инновационной политики Новосибирской области</w:t>
      </w:r>
      <w:r w:rsidR="002330F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80F23" w:rsidRPr="00C80F23">
        <w:rPr>
          <w:rFonts w:ascii="Times New Roman" w:eastAsia="Times New Roman" w:hAnsi="Times New Roman" w:cs="Times New Roman"/>
          <w:sz w:val="28"/>
          <w:szCs w:val="28"/>
        </w:rPr>
        <w:t>Александр Леонидович</w:t>
      </w:r>
      <w:r w:rsidR="00124EB0" w:rsidRPr="00124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24EB0" w:rsidRPr="00C80F23">
        <w:rPr>
          <w:rFonts w:ascii="Times New Roman" w:eastAsia="Times New Roman" w:hAnsi="Times New Roman" w:cs="Times New Roman"/>
          <w:sz w:val="28"/>
          <w:szCs w:val="28"/>
        </w:rPr>
        <w:t>Николаенко</w:t>
      </w:r>
      <w:r w:rsidR="00C80F23" w:rsidRPr="00C80F23">
        <w:rPr>
          <w:rFonts w:ascii="Times New Roman" w:eastAsia="Times New Roman" w:hAnsi="Times New Roman" w:cs="Times New Roman"/>
          <w:sz w:val="28"/>
          <w:szCs w:val="28"/>
        </w:rPr>
        <w:t>, директор ГАУ Новосибирской области «Новосибирский областной фонд поддержки науки и инновационной деятельности»</w:t>
      </w:r>
      <w:r w:rsidR="00097783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</w:p>
    <w:p w:rsidR="007576DE" w:rsidRDefault="23E2D93B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«Формат Точки </w:t>
      </w:r>
      <w:r w:rsidR="00097783">
        <w:rPr>
          <w:rFonts w:ascii="Times New Roman" w:eastAsia="Times New Roman" w:hAnsi="Times New Roman" w:cs="Times New Roman"/>
          <w:sz w:val="28"/>
          <w:szCs w:val="28"/>
        </w:rPr>
        <w:t>к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ипения оказался очень востребован. </w:t>
      </w:r>
      <w:proofErr w:type="gramStart"/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На примере созданной площадки в НГТУ НЭТИ мы видим, что формат действительно нашел себя: здесь проводят большое количество мероприятий разного формата, принимает участие большое количество участников, площадкой интересуется крупный бизнес не только из нашего региона, но и из других»,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говорит министр науки и инновационной политики Новосибирской области Алексей Васильев.</w:t>
      </w:r>
      <w:proofErr w:type="gramEnd"/>
    </w:p>
    <w:p w:rsidR="007576DE" w:rsidRDefault="23E2D93B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Центральным событием череды мероприятий стала панельная дискуссия «Новое Левобережье 2023», посвященная преображению центральной части левого берега Новосибирска к Чемпионату мира по хоккею среди молодежных команд, который пройдет в нашем городе в 2023 году. </w:t>
      </w:r>
    </w:p>
    <w:p w:rsidR="007576DE" w:rsidRDefault="23E2D93B" w:rsidP="00124EB0">
      <w:pPr>
        <w:suppressAutoHyphens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23E2D93B">
        <w:rPr>
          <w:rFonts w:ascii="Times New Roman" w:eastAsia="Times New Roman" w:hAnsi="Times New Roman" w:cs="Times New Roman"/>
          <w:sz w:val="28"/>
          <w:szCs w:val="28"/>
        </w:rPr>
        <w:lastRenderedPageBreak/>
        <w:t>«Пора переходи</w:t>
      </w:r>
      <w:r w:rsidR="002330FA">
        <w:rPr>
          <w:rFonts w:ascii="Times New Roman" w:eastAsia="Times New Roman" w:hAnsi="Times New Roman" w:cs="Times New Roman"/>
          <w:sz w:val="28"/>
          <w:szCs w:val="28"/>
        </w:rPr>
        <w:t>ть от мероприятий к событиям. В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Точке </w:t>
      </w:r>
      <w:r w:rsidR="00402918">
        <w:rPr>
          <w:rFonts w:ascii="Times New Roman" w:eastAsia="Times New Roman" w:hAnsi="Times New Roman" w:cs="Times New Roman"/>
          <w:sz w:val="28"/>
          <w:szCs w:val="28"/>
        </w:rPr>
        <w:t>к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>ипения мы будем показывать результаты нашей работы. Желаю всем успехов!»</w:t>
      </w:r>
      <w:bookmarkStart w:id="0" w:name="_GoBack"/>
      <w:bookmarkEnd w:id="0"/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24EB0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23E2D93B">
        <w:rPr>
          <w:rFonts w:ascii="Times New Roman" w:eastAsia="Times New Roman" w:hAnsi="Times New Roman" w:cs="Times New Roman"/>
          <w:sz w:val="28"/>
          <w:szCs w:val="28"/>
        </w:rPr>
        <w:t xml:space="preserve"> прокомментировал ректор НГТУ НЭТИ Анатолий </w:t>
      </w:r>
      <w:proofErr w:type="spellStart"/>
      <w:r w:rsidRPr="23E2D93B"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 w:rsidRPr="23E2D93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576DE" w:rsidRPr="00124EB0" w:rsidRDefault="00124EB0" w:rsidP="00124EB0">
      <w:pPr>
        <w:suppressAutoHyphens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Руслан Курбанов, журналист, +7-913-772-30-78,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21389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2" o:title=""/>
                  </v:shape>
                  <o:OLEObject Type="Embed" ProgID="PBrush" ShapeID="_x0000_i1025" DrawAspect="Content" ObjectID="_1669712770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21389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6" o:title=""/>
                  </v:shape>
                  <o:OLEObject Type="Embed" ProgID="PBrush" ShapeID="_x0000_i1026" DrawAspect="Content" ObjectID="_1669712771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21389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20" o:title="" cropbottom="3561f" cropleft="2836f" cropright="4516f"/>
                  </v:shape>
                  <o:OLEObject Type="Embed" ProgID="PBrush" ShapeID="_x0000_i1027" DrawAspect="Content" ObjectID="_1669712772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3" o:title=""/>
                  </v:shape>
                  <o:OLEObject Type="Embed" ProgID="PBrush" ShapeID="_x0000_i1028" DrawAspect="Content" ObjectID="_1669712773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21389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7" o:title=""/>
                  </v:shape>
                  <o:OLEObject Type="Embed" ProgID="PBrush" ShapeID="_x0000_i1029" DrawAspect="Content" ObjectID="_1669712774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97783"/>
    <w:rsid w:val="00124EB0"/>
    <w:rsid w:val="0021389C"/>
    <w:rsid w:val="002330FA"/>
    <w:rsid w:val="002B1E29"/>
    <w:rsid w:val="00366A64"/>
    <w:rsid w:val="00402918"/>
    <w:rsid w:val="00490B87"/>
    <w:rsid w:val="007576DE"/>
    <w:rsid w:val="00893BDF"/>
    <w:rsid w:val="00A37338"/>
    <w:rsid w:val="00C14F65"/>
    <w:rsid w:val="00C80F23"/>
    <w:rsid w:val="00E16C5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youtube.com/watch?v=TBxxmR2KmXo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799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2</cp:revision>
  <dcterms:created xsi:type="dcterms:W3CDTF">2020-12-17T05:20:00Z</dcterms:created>
  <dcterms:modified xsi:type="dcterms:W3CDTF">2020-12-17T05:20:00Z</dcterms:modified>
</cp:coreProperties>
</file>