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57" w:rsidRDefault="00774957" w:rsidP="00774957">
      <w:pPr>
        <w:pStyle w:val="a8"/>
        <w:tabs>
          <w:tab w:val="clear" w:pos="4677"/>
          <w:tab w:val="clear" w:pos="9355"/>
          <w:tab w:val="left" w:pos="7500"/>
        </w:tabs>
      </w:pPr>
      <w:r w:rsidRPr="00085617">
        <w:rPr>
          <w:noProof/>
        </w:rPr>
        <w:drawing>
          <wp:inline distT="0" distB="0" distL="0" distR="0">
            <wp:extent cx="62960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57" w:rsidRDefault="00774957" w:rsidP="00774957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74957" w:rsidRPr="00CE78F6" w:rsidRDefault="00F83B40" w:rsidP="00774957">
      <w:pPr>
        <w:suppressAutoHyphens/>
        <w:spacing w:after="12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4957" w:rsidRPr="00CE78F6">
        <w:rPr>
          <w:rFonts w:ascii="Times New Roman" w:hAnsi="Times New Roman" w:cs="Times New Roman"/>
          <w:sz w:val="28"/>
          <w:szCs w:val="28"/>
        </w:rPr>
        <w:t xml:space="preserve"> </w:t>
      </w:r>
      <w:r w:rsidR="009A789F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774957" w:rsidRPr="00CE78F6">
        <w:rPr>
          <w:rFonts w:ascii="Times New Roman" w:hAnsi="Times New Roman" w:cs="Times New Roman"/>
          <w:sz w:val="28"/>
          <w:szCs w:val="28"/>
        </w:rPr>
        <w:t>2020 года</w:t>
      </w:r>
    </w:p>
    <w:p w:rsidR="00774957" w:rsidRPr="00CE78F6" w:rsidRDefault="00774957" w:rsidP="00394773">
      <w:pPr>
        <w:suppressAutoHyphens/>
        <w:spacing w:after="12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Пресс-релиз</w:t>
      </w:r>
    </w:p>
    <w:p w:rsidR="00394773" w:rsidRPr="00CE78F6" w:rsidRDefault="00394773" w:rsidP="00394773">
      <w:pPr>
        <w:suppressAutoHyphens/>
        <w:spacing w:after="120"/>
        <w:rPr>
          <w:rFonts w:ascii="Times New Roman" w:hAnsi="Times New Roman" w:cs="Times New Roman"/>
          <w:sz w:val="28"/>
          <w:szCs w:val="28"/>
        </w:rPr>
      </w:pPr>
    </w:p>
    <w:p w:rsidR="009A789F" w:rsidRPr="005979CA" w:rsidRDefault="009A789F" w:rsidP="009A789F">
      <w:pPr>
        <w:suppressAutoHyphens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979CA">
        <w:rPr>
          <w:rFonts w:ascii="Times New Roman" w:hAnsi="Times New Roman" w:cs="Times New Roman"/>
          <w:b/>
          <w:sz w:val="32"/>
          <w:szCs w:val="32"/>
        </w:rPr>
        <w:t>Программа сотрудничества «ЭФКО» с сибирскими вузами усилена НГТУ НЭТИ</w:t>
      </w:r>
    </w:p>
    <w:p w:rsidR="009A789F" w:rsidRPr="005979CA" w:rsidRDefault="009A789F" w:rsidP="009A789F">
      <w:pPr>
        <w:suppressAutoHyphens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789F" w:rsidRPr="005979CA" w:rsidRDefault="009A789F" w:rsidP="009A789F">
      <w:pPr>
        <w:suppressAutoHyphens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979CA">
        <w:rPr>
          <w:rFonts w:ascii="Times New Roman" w:hAnsi="Times New Roman" w:cs="Times New Roman"/>
          <w:b/>
          <w:sz w:val="32"/>
          <w:szCs w:val="32"/>
        </w:rPr>
        <w:t xml:space="preserve">22 октября ГК «ЭФКО» заключила соглашение о сотрудничестве с Новосибирским государственным техническим университетом НЭТИ. Оно предусматривает совместные проекты в сфере научных разработок, прохождение практики, а также проведение конкурса студенческих исследовательских работ. Авторы лучших из них получат денежные премии, смогут посетить инновационный центр «ЭФКО» «Бирюч» и лично оценить передовую практику российских биотехнологий. </w:t>
      </w:r>
    </w:p>
    <w:p w:rsidR="009A789F" w:rsidRPr="005979CA" w:rsidRDefault="009A789F" w:rsidP="009A789F">
      <w:pPr>
        <w:suppressAutoHyphens/>
        <w:spacing w:after="0"/>
        <w:rPr>
          <w:rFonts w:ascii="Times New Roman" w:hAnsi="Times New Roman" w:cs="Times New Roman"/>
          <w:sz w:val="32"/>
          <w:szCs w:val="32"/>
        </w:rPr>
      </w:pPr>
      <w:r w:rsidRPr="005979CA">
        <w:rPr>
          <w:rFonts w:ascii="Times New Roman" w:hAnsi="Times New Roman" w:cs="Times New Roman"/>
          <w:sz w:val="32"/>
          <w:szCs w:val="32"/>
        </w:rPr>
        <w:t xml:space="preserve">«Построение долгосрочных партнерских связей с промышленными предприятиями России на сегодняшний день </w:t>
      </w:r>
      <w:r w:rsidRPr="005C42C1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>—</w:t>
      </w:r>
      <w:r w:rsidRPr="005979CA">
        <w:rPr>
          <w:rFonts w:ascii="Times New Roman" w:hAnsi="Times New Roman" w:cs="Times New Roman"/>
          <w:sz w:val="32"/>
          <w:szCs w:val="32"/>
        </w:rPr>
        <w:t xml:space="preserve"> одно из приоритетных направлений нашей работы, </w:t>
      </w:r>
      <w:r w:rsidRPr="005C42C1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>—</w:t>
      </w:r>
      <w:r w:rsidRPr="005979CA">
        <w:rPr>
          <w:rFonts w:ascii="Times New Roman" w:hAnsi="Times New Roman" w:cs="Times New Roman"/>
          <w:sz w:val="32"/>
          <w:szCs w:val="32"/>
        </w:rPr>
        <w:t xml:space="preserve"> прокомментировал ректор НГТУ </w:t>
      </w:r>
      <w:r w:rsidRPr="005979CA">
        <w:rPr>
          <w:rFonts w:ascii="Times New Roman" w:hAnsi="Times New Roman" w:cs="Times New Roman"/>
          <w:b/>
          <w:sz w:val="32"/>
          <w:szCs w:val="32"/>
        </w:rPr>
        <w:t xml:space="preserve">Анатолий </w:t>
      </w:r>
      <w:proofErr w:type="spellStart"/>
      <w:r w:rsidRPr="005979CA">
        <w:rPr>
          <w:rFonts w:ascii="Times New Roman" w:hAnsi="Times New Roman" w:cs="Times New Roman"/>
          <w:b/>
          <w:sz w:val="32"/>
          <w:szCs w:val="32"/>
        </w:rPr>
        <w:t>Батаев</w:t>
      </w:r>
      <w:proofErr w:type="spellEnd"/>
      <w:r w:rsidRPr="005979CA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42C1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>—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 xml:space="preserve"> </w:t>
      </w:r>
      <w:r w:rsidRPr="005979CA">
        <w:rPr>
          <w:rFonts w:ascii="Times New Roman" w:hAnsi="Times New Roman" w:cs="Times New Roman"/>
          <w:sz w:val="32"/>
          <w:szCs w:val="32"/>
        </w:rPr>
        <w:t xml:space="preserve">И то, что крупнейшее предприятие российского агропромышленного комплекса выступает инициатором построения партнерских связей </w:t>
      </w:r>
      <w:r w:rsidRPr="005C42C1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>—</w:t>
      </w:r>
      <w:r w:rsidRPr="005979CA">
        <w:rPr>
          <w:rFonts w:ascii="Times New Roman" w:hAnsi="Times New Roman" w:cs="Times New Roman"/>
          <w:sz w:val="32"/>
          <w:szCs w:val="32"/>
        </w:rPr>
        <w:t xml:space="preserve"> очень ценно. «ЭФКО» </w:t>
      </w:r>
      <w:r w:rsidRPr="005C42C1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>—</w:t>
      </w:r>
      <w:r w:rsidRPr="005979C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79CA">
        <w:rPr>
          <w:rFonts w:ascii="Times New Roman" w:hAnsi="Times New Roman" w:cs="Times New Roman"/>
          <w:sz w:val="32"/>
          <w:szCs w:val="32"/>
        </w:rPr>
        <w:t>системообразующее</w:t>
      </w:r>
      <w:proofErr w:type="spellEnd"/>
      <w:r w:rsidRPr="005979CA">
        <w:rPr>
          <w:rFonts w:ascii="Times New Roman" w:hAnsi="Times New Roman" w:cs="Times New Roman"/>
          <w:sz w:val="32"/>
          <w:szCs w:val="32"/>
        </w:rPr>
        <w:t xml:space="preserve"> предприятие пищевой промышленности, и мы видим перспективу работы не только в подготовке высококвалифицированных кадров, но и в совместной инновационной деятельности сотрудников «ЭФКО» и ученых НГТУ НЭТИ».</w:t>
      </w:r>
    </w:p>
    <w:p w:rsidR="009A789F" w:rsidRPr="005979CA" w:rsidRDefault="009A789F" w:rsidP="009A789F">
      <w:pPr>
        <w:suppressAutoHyphens/>
        <w:spacing w:after="0"/>
        <w:rPr>
          <w:rFonts w:ascii="Times New Roman" w:hAnsi="Times New Roman" w:cs="Times New Roman"/>
          <w:sz w:val="32"/>
          <w:szCs w:val="32"/>
        </w:rPr>
      </w:pPr>
      <w:r w:rsidRPr="005979CA">
        <w:rPr>
          <w:rFonts w:ascii="Times New Roman" w:hAnsi="Times New Roman" w:cs="Times New Roman"/>
          <w:sz w:val="32"/>
          <w:szCs w:val="32"/>
        </w:rPr>
        <w:t xml:space="preserve">Еще в начале 2010-х годов ГК «ЭФКО» пришла к осознанию, что собственные разработки и экспертиза в инновациях </w:t>
      </w:r>
      <w:r w:rsidRPr="005C42C1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>—</w:t>
      </w:r>
      <w:r w:rsidRPr="005979C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залог</w:t>
      </w:r>
      <w:r w:rsidRPr="005979CA">
        <w:rPr>
          <w:rFonts w:ascii="Times New Roman" w:hAnsi="Times New Roman" w:cs="Times New Roman"/>
          <w:sz w:val="32"/>
          <w:szCs w:val="32"/>
        </w:rPr>
        <w:t xml:space="preserve"> конкурентоспособности в бизнесе будущего. В 2013 году под Алексеевской в Белгородской области был создан инновационный </w:t>
      </w:r>
      <w:r w:rsidRPr="005979CA">
        <w:rPr>
          <w:rFonts w:ascii="Times New Roman" w:hAnsi="Times New Roman" w:cs="Times New Roman"/>
          <w:sz w:val="32"/>
          <w:szCs w:val="32"/>
        </w:rPr>
        <w:lastRenderedPageBreak/>
        <w:t xml:space="preserve">центр «Бирюч». Сегодня это 12 лабораторий, два научно-технических совета с лучшими учеными страны в биотехнологиях. </w:t>
      </w:r>
    </w:p>
    <w:p w:rsidR="009A789F" w:rsidRPr="005979CA" w:rsidRDefault="009A789F" w:rsidP="009A789F">
      <w:pPr>
        <w:suppressAutoHyphens/>
        <w:spacing w:after="0"/>
        <w:rPr>
          <w:rFonts w:ascii="Times New Roman" w:hAnsi="Times New Roman" w:cs="Times New Roman"/>
          <w:sz w:val="32"/>
          <w:szCs w:val="32"/>
        </w:rPr>
      </w:pPr>
      <w:r w:rsidRPr="005979CA">
        <w:rPr>
          <w:rFonts w:ascii="Times New Roman" w:hAnsi="Times New Roman" w:cs="Times New Roman"/>
          <w:sz w:val="32"/>
          <w:szCs w:val="32"/>
        </w:rPr>
        <w:t xml:space="preserve">В рамках заключенного соглашения учащиеся четвертых курсов </w:t>
      </w:r>
      <w:proofErr w:type="spellStart"/>
      <w:r w:rsidRPr="005979CA">
        <w:rPr>
          <w:rFonts w:ascii="Times New Roman" w:hAnsi="Times New Roman" w:cs="Times New Roman"/>
          <w:sz w:val="32"/>
          <w:szCs w:val="32"/>
        </w:rPr>
        <w:t>бакалавриата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79CA">
        <w:rPr>
          <w:rFonts w:ascii="Times New Roman" w:hAnsi="Times New Roman" w:cs="Times New Roman"/>
          <w:sz w:val="32"/>
          <w:szCs w:val="32"/>
        </w:rPr>
        <w:t xml:space="preserve">и магистратуры НГТУ НЭТИ примут участие в конкурсе исследовательских проектов. Студентам химического, аналитического и гуманитарного направлений предложено три направления: растительное мясо, низкокалорийные жиры, а также построение </w:t>
      </w:r>
      <w:proofErr w:type="gramStart"/>
      <w:r w:rsidRPr="005979CA">
        <w:rPr>
          <w:rFonts w:ascii="Times New Roman" w:hAnsi="Times New Roman" w:cs="Times New Roman"/>
          <w:sz w:val="32"/>
          <w:szCs w:val="32"/>
        </w:rPr>
        <w:t>корпоративной</w:t>
      </w:r>
      <w:proofErr w:type="gramEnd"/>
      <w:r w:rsidRPr="005979CA">
        <w:rPr>
          <w:rFonts w:ascii="Times New Roman" w:hAnsi="Times New Roman" w:cs="Times New Roman"/>
          <w:sz w:val="32"/>
          <w:szCs w:val="32"/>
        </w:rPr>
        <w:t xml:space="preserve"> культуры. Авторы трех лучших работ по каждому из направлений получат денежные премии по 30 тысяч рублей. </w:t>
      </w:r>
    </w:p>
    <w:p w:rsidR="009A789F" w:rsidRPr="005979CA" w:rsidRDefault="009A789F" w:rsidP="009A789F">
      <w:pPr>
        <w:pStyle w:val="aa"/>
        <w:suppressAutoHyphens/>
        <w:spacing w:before="0" w:beforeAutospacing="0" w:after="0" w:afterAutospacing="0"/>
        <w:rPr>
          <w:b/>
          <w:sz w:val="32"/>
          <w:szCs w:val="32"/>
        </w:rPr>
      </w:pPr>
      <w:r w:rsidRPr="005979CA">
        <w:rPr>
          <w:sz w:val="32"/>
          <w:szCs w:val="32"/>
        </w:rPr>
        <w:t xml:space="preserve">«Участие в конкурсах «ЭФКО» для студентов </w:t>
      </w:r>
      <w:r w:rsidRPr="005C42C1">
        <w:rPr>
          <w:color w:val="1C1E21"/>
          <w:sz w:val="32"/>
          <w:szCs w:val="32"/>
        </w:rPr>
        <w:t>—</w:t>
      </w:r>
      <w:r w:rsidRPr="005979CA">
        <w:rPr>
          <w:sz w:val="32"/>
          <w:szCs w:val="32"/>
        </w:rPr>
        <w:t xml:space="preserve"> это возможность проявить творческие способности в решении нестандартных задач, получить эксклюзивные знания в профессиональных областях и корпоративные гранты компании», </w:t>
      </w:r>
      <w:r w:rsidRPr="005C42C1">
        <w:rPr>
          <w:color w:val="1C1E21"/>
          <w:sz w:val="32"/>
          <w:szCs w:val="32"/>
        </w:rPr>
        <w:t>—</w:t>
      </w:r>
      <w:r w:rsidRPr="005979CA">
        <w:rPr>
          <w:sz w:val="32"/>
          <w:szCs w:val="32"/>
        </w:rPr>
        <w:t xml:space="preserve"> пояснила директора по подбору персонала ГК «ЭФКО» </w:t>
      </w:r>
      <w:bookmarkStart w:id="0" w:name="_GoBack"/>
      <w:r w:rsidRPr="005979CA">
        <w:rPr>
          <w:b/>
          <w:sz w:val="32"/>
          <w:szCs w:val="32"/>
        </w:rPr>
        <w:t xml:space="preserve">Наталья </w:t>
      </w:r>
      <w:proofErr w:type="spellStart"/>
      <w:r w:rsidRPr="005979CA">
        <w:rPr>
          <w:b/>
          <w:sz w:val="32"/>
          <w:szCs w:val="32"/>
        </w:rPr>
        <w:t>Яшкольдина</w:t>
      </w:r>
      <w:proofErr w:type="spellEnd"/>
      <w:r w:rsidRPr="005979CA">
        <w:rPr>
          <w:b/>
          <w:sz w:val="32"/>
          <w:szCs w:val="32"/>
        </w:rPr>
        <w:t>.</w:t>
      </w:r>
    </w:p>
    <w:bookmarkEnd w:id="0"/>
    <w:p w:rsidR="009A789F" w:rsidRPr="005979CA" w:rsidRDefault="009A789F" w:rsidP="009A789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9CA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Следующий этап сотрудничества в настоящее время обсуждается сторонами. Подписанное в Новосибирске соглашение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C42C1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>—</w:t>
      </w:r>
      <w:r w:rsidRPr="005979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часть стратегической программы развития сотрудничества с отраслевыми вузами Сибири. Аналогичные соглашения были заключены с ведущими вузами Омска и Томска.</w:t>
      </w:r>
      <w:bookmarkStart w:id="1" w:name="_Hlk54644788"/>
      <w:bookmarkEnd w:id="1"/>
    </w:p>
    <w:p w:rsidR="009A789F" w:rsidRDefault="009A789F" w:rsidP="0077495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74957" w:rsidRPr="00CE78F6" w:rsidRDefault="00774957" w:rsidP="0077495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E78F6">
        <w:rPr>
          <w:rFonts w:ascii="Times New Roman" w:hAnsi="Times New Roman" w:cs="Times New Roman"/>
          <w:sz w:val="24"/>
          <w:szCs w:val="24"/>
        </w:rPr>
        <w:t>Для СМИ</w:t>
      </w:r>
    </w:p>
    <w:p w:rsidR="00774957" w:rsidRPr="00CE78F6" w:rsidRDefault="00774957" w:rsidP="0077495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74957" w:rsidRPr="00CE78F6" w:rsidRDefault="00774957" w:rsidP="00774957">
      <w:pPr>
        <w:suppressAutoHyphens/>
        <w:spacing w:after="120" w:line="240" w:lineRule="auto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CE78F6">
        <w:rPr>
          <w:rFonts w:ascii="Times New Roman" w:hAnsi="Times New Roman" w:cs="Times New Roman"/>
          <w:color w:val="0000FF"/>
          <w:sz w:val="20"/>
          <w:szCs w:val="20"/>
        </w:rPr>
        <w:t xml:space="preserve">Юрий Лобанов, пресс-секретарь, +7-923-143-50-65, </w:t>
      </w:r>
      <w:hyperlink r:id="rId5" w:history="1">
        <w:r w:rsidRPr="00CE78F6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is@nstu.ru</w:t>
        </w:r>
      </w:hyperlink>
    </w:p>
    <w:p w:rsidR="00774957" w:rsidRPr="00CE78F6" w:rsidRDefault="00774957" w:rsidP="00774957">
      <w:pPr>
        <w:suppressAutoHyphens/>
        <w:spacing w:after="120" w:line="240" w:lineRule="auto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CE78F6">
        <w:rPr>
          <w:rFonts w:ascii="Times New Roman" w:hAnsi="Times New Roman" w:cs="Times New Roman"/>
          <w:color w:val="0000FF"/>
          <w:sz w:val="20"/>
          <w:szCs w:val="20"/>
        </w:rPr>
        <w:t xml:space="preserve">Алина </w:t>
      </w:r>
      <w:proofErr w:type="spellStart"/>
      <w:r w:rsidRPr="00CE78F6">
        <w:rPr>
          <w:rFonts w:ascii="Times New Roman" w:hAnsi="Times New Roman" w:cs="Times New Roman"/>
          <w:color w:val="0000FF"/>
          <w:sz w:val="20"/>
          <w:szCs w:val="20"/>
        </w:rPr>
        <w:t>Рунц</w:t>
      </w:r>
      <w:proofErr w:type="spellEnd"/>
      <w:r w:rsidRPr="00CE78F6">
        <w:rPr>
          <w:rFonts w:ascii="Times New Roman" w:hAnsi="Times New Roman" w:cs="Times New Roman"/>
          <w:color w:val="0000FF"/>
          <w:sz w:val="20"/>
          <w:szCs w:val="20"/>
        </w:rPr>
        <w:t>, специалист по связям с общественностью, +7-913-062-49-28,</w:t>
      </w:r>
      <w:hyperlink r:id="rId6" w:history="1">
        <w:r w:rsidRPr="00CE78F6">
          <w:rPr>
            <w:rFonts w:ascii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derevyagina@corp.nstu.ru</w:t>
        </w:r>
      </w:hyperlink>
    </w:p>
    <w:p w:rsidR="00774957" w:rsidRPr="00CE78F6" w:rsidRDefault="00CA4372" w:rsidP="00774957">
      <w:pPr>
        <w:suppressAutoHyphens/>
        <w:spacing w:after="120" w:line="240" w:lineRule="auto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CE78F6">
        <w:rPr>
          <w:rFonts w:ascii="Times New Roman" w:hAnsi="Times New Roman" w:cs="Times New Roman"/>
          <w:color w:val="0000FF"/>
          <w:sz w:val="20"/>
          <w:szCs w:val="20"/>
        </w:rPr>
        <w:t>Руслан Курбанов, журналист</w:t>
      </w:r>
      <w:r w:rsidR="00774957" w:rsidRPr="00CE78F6">
        <w:rPr>
          <w:rFonts w:ascii="Times New Roman" w:hAnsi="Times New Roman" w:cs="Times New Roman"/>
          <w:color w:val="0000FF"/>
          <w:sz w:val="20"/>
          <w:szCs w:val="20"/>
        </w:rPr>
        <w:t xml:space="preserve">, +7-913-772-30-78, </w:t>
      </w:r>
      <w:hyperlink r:id="rId7" w:history="1">
        <w:r w:rsidR="00774957" w:rsidRPr="00CE78F6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kurbanov@corp.nstu.ru</w:t>
        </w:r>
      </w:hyperlink>
    </w:p>
    <w:p w:rsidR="00774957" w:rsidRPr="00CE78F6" w:rsidRDefault="00774957" w:rsidP="00774957">
      <w:pPr>
        <w:spacing w:after="120" w:line="240" w:lineRule="auto"/>
        <w:rPr>
          <w:rFonts w:ascii="Times New Roman" w:hAnsi="Times New Roman" w:cs="Times New Roman"/>
        </w:rPr>
      </w:pPr>
      <w:r w:rsidRPr="00CE78F6">
        <w:rPr>
          <w:rFonts w:ascii="Times New Roman" w:hAnsi="Times New Roman" w:cs="Times New Roman"/>
        </w:rPr>
        <w:t>____________________________________________________________________________</w:t>
      </w:r>
    </w:p>
    <w:tbl>
      <w:tblPr>
        <w:tblW w:w="10103" w:type="dxa"/>
        <w:tblLook w:val="04A0"/>
      </w:tblPr>
      <w:tblGrid>
        <w:gridCol w:w="3190"/>
        <w:gridCol w:w="3722"/>
        <w:gridCol w:w="3191"/>
      </w:tblGrid>
      <w:tr w:rsidR="00774957" w:rsidRPr="00CE78F6" w:rsidTr="00884F9F">
        <w:tc>
          <w:tcPr>
            <w:tcW w:w="3190" w:type="dxa"/>
            <w:shd w:val="clear" w:color="auto" w:fill="auto"/>
          </w:tcPr>
          <w:p w:rsidR="00774957" w:rsidRPr="00CE78F6" w:rsidRDefault="00F0057A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" w:history="1">
              <w:r w:rsidR="00774957" w:rsidRPr="00CE78F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object w:dxaOrig="600" w:dyaOrig="58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9" o:title=""/>
                  </v:shape>
                  <o:OLEObject Type="Embed" ProgID="PBrush" ShapeID="_x0000_i1025" DrawAspect="Content" ObjectID="_1665469414" r:id="rId10"/>
                </w:object>
              </w:r>
            </w:hyperlink>
            <w:hyperlink r:id="rId11" w:history="1">
              <w:r w:rsidR="00774957"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twitter.com/</w:t>
              </w:r>
              <w:proofErr w:type="spellStart"/>
              <w:r w:rsidR="00774957"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nstu_news</w:t>
              </w:r>
              <w:proofErr w:type="spellEnd"/>
            </w:hyperlink>
          </w:p>
          <w:p w:rsidR="00774957" w:rsidRPr="00CE78F6" w:rsidRDefault="00F0057A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2" w:history="1">
              <w:r w:rsidR="00774957" w:rsidRPr="00CE78F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object w:dxaOrig="2256" w:dyaOrig="2292">
                  <v:shape id="_x0000_i1026" type="#_x0000_t75" style="width:12pt;height:12pt" o:ole="">
                    <v:imagedata r:id="rId13" o:title=""/>
                  </v:shape>
                  <o:OLEObject Type="Embed" ProgID="PBrush" ShapeID="_x0000_i1026" DrawAspect="Content" ObjectID="_1665469415" r:id="rId14"/>
                </w:object>
              </w:r>
            </w:hyperlink>
            <w:hyperlink r:id="rId15" w:history="1">
              <w:r w:rsidR="00774957"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vk.com/</w:t>
              </w:r>
              <w:proofErr w:type="spellStart"/>
              <w:r w:rsidR="00774957"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nstu_vk</w:t>
              </w:r>
              <w:proofErr w:type="spellEnd"/>
            </w:hyperlink>
          </w:p>
          <w:p w:rsidR="00774957" w:rsidRPr="00CE78F6" w:rsidRDefault="00F0057A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6" w:history="1">
              <w:r w:rsidR="00774957" w:rsidRPr="00CE78F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object w:dxaOrig="624" w:dyaOrig="588">
                  <v:shape id="_x0000_i1027" type="#_x0000_t75" style="width:11.25pt;height:11.25pt" o:ole="">
                    <v:imagedata r:id="rId17" o:title="" cropbottom="3561f" cropleft="2836f" cropright="4516f"/>
                  </v:shape>
                  <o:OLEObject Type="Embed" ProgID="PBrush" ShapeID="_x0000_i1027" DrawAspect="Content" ObjectID="_1665469416" r:id="rId18"/>
                </w:object>
              </w:r>
            </w:hyperlink>
            <w:hyperlink r:id="rId19" w:history="1">
              <w:r w:rsidR="00774957"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facebook.com/</w:t>
              </w:r>
              <w:proofErr w:type="spellStart"/>
              <w:r w:rsidR="00774957"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shd w:val="clear" w:color="auto" w:fill="auto"/>
          </w:tcPr>
          <w:p w:rsidR="00774957" w:rsidRPr="00CE78F6" w:rsidRDefault="00774957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78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history="1"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youtube.com/user/</w:t>
              </w:r>
              <w:proofErr w:type="spellStart"/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VideoNSTU</w:t>
              </w:r>
              <w:proofErr w:type="spellEnd"/>
            </w:hyperlink>
          </w:p>
          <w:p w:rsidR="00774957" w:rsidRPr="00CE78F6" w:rsidRDefault="00774957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78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history="1"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instagram.com/</w:t>
              </w:r>
              <w:proofErr w:type="spellStart"/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nstu_online</w:t>
              </w:r>
              <w:proofErr w:type="spellEnd"/>
            </w:hyperlink>
            <w:r w:rsidRPr="00CE78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CE78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history="1"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nstu.ru/fotobank</w:t>
              </w:r>
            </w:hyperlink>
            <w:hyperlink r:id="rId29" w:history="1">
              <w:r w:rsidRPr="00CE78F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object w:dxaOrig="2400" w:dyaOrig="2328">
                  <v:shape id="_x0000_i1028" type="#_x0000_t75" style="width:12pt;height:11.25pt" o:ole="">
                    <v:imagedata r:id="rId30" o:title=""/>
                  </v:shape>
                  <o:OLEObject Type="Embed" ProgID="PBrush" ShapeID="_x0000_i1028" DrawAspect="Content" ObjectID="_1665469417" r:id="rId31"/>
                </w:object>
              </w:r>
            </w:hyperlink>
            <w:hyperlink r:id="rId32" w:history="1"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nstu.ru/video</w:t>
              </w:r>
            </w:hyperlink>
          </w:p>
        </w:tc>
        <w:tc>
          <w:tcPr>
            <w:tcW w:w="3191" w:type="dxa"/>
            <w:shd w:val="clear" w:color="auto" w:fill="auto"/>
          </w:tcPr>
          <w:p w:rsidR="00774957" w:rsidRPr="00CE78F6" w:rsidRDefault="00F0057A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33" w:history="1">
              <w:r w:rsidR="00774957" w:rsidRPr="00CE78F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object w:dxaOrig="5400" w:dyaOrig="5448">
                  <v:shape id="_x0000_i1029" type="#_x0000_t75" style="width:12pt;height:12pt" o:ole="">
                    <v:imagedata r:id="rId34" o:title=""/>
                  </v:shape>
                  <o:OLEObject Type="Embed" ProgID="PBrush" ShapeID="_x0000_i1029" DrawAspect="Content" ObjectID="_1665469418" r:id="rId35"/>
                </w:object>
              </w:r>
            </w:hyperlink>
            <w:hyperlink r:id="rId36" w:history="1">
              <w:r w:rsidR="00774957"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nstu.ru/news</w:t>
              </w:r>
            </w:hyperlink>
          </w:p>
          <w:p w:rsidR="00774957" w:rsidRPr="00CE78F6" w:rsidRDefault="00774957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78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42875"/>
                  <wp:effectExtent l="0" t="0" r="0" b="9525"/>
                  <wp:docPr id="5" name="Рисунок 5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" w:history="1"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nstu.ru/</w:t>
              </w:r>
              <w:proofErr w:type="spellStart"/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pressreleases</w:t>
              </w:r>
              <w:proofErr w:type="spellEnd"/>
            </w:hyperlink>
          </w:p>
          <w:p w:rsidR="00774957" w:rsidRPr="00CE78F6" w:rsidRDefault="00774957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78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" w:history="1"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nstu.ru/is</w:t>
              </w:r>
            </w:hyperlink>
          </w:p>
        </w:tc>
      </w:tr>
    </w:tbl>
    <w:p w:rsidR="004623A2" w:rsidRPr="00CE78F6" w:rsidRDefault="004623A2">
      <w:pPr>
        <w:rPr>
          <w:rFonts w:ascii="Times New Roman" w:hAnsi="Times New Roman" w:cs="Times New Roman"/>
        </w:rPr>
      </w:pPr>
    </w:p>
    <w:sectPr w:rsidR="004623A2" w:rsidRPr="00CE78F6" w:rsidSect="0011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D3A"/>
    <w:rsid w:val="00057D3A"/>
    <w:rsid w:val="000B6B06"/>
    <w:rsid w:val="001125D3"/>
    <w:rsid w:val="001C5EE9"/>
    <w:rsid w:val="001D18DA"/>
    <w:rsid w:val="001F0C72"/>
    <w:rsid w:val="002233D8"/>
    <w:rsid w:val="00296CC3"/>
    <w:rsid w:val="00394773"/>
    <w:rsid w:val="0045567C"/>
    <w:rsid w:val="004623A2"/>
    <w:rsid w:val="004910FF"/>
    <w:rsid w:val="00593B33"/>
    <w:rsid w:val="00595B98"/>
    <w:rsid w:val="005A0D6D"/>
    <w:rsid w:val="006330CE"/>
    <w:rsid w:val="00694202"/>
    <w:rsid w:val="007342B0"/>
    <w:rsid w:val="00774957"/>
    <w:rsid w:val="007A7E5A"/>
    <w:rsid w:val="0083741F"/>
    <w:rsid w:val="009A2C8A"/>
    <w:rsid w:val="009A789F"/>
    <w:rsid w:val="009B5D25"/>
    <w:rsid w:val="00AF59A0"/>
    <w:rsid w:val="00BF39D9"/>
    <w:rsid w:val="00C13208"/>
    <w:rsid w:val="00C63D89"/>
    <w:rsid w:val="00C74121"/>
    <w:rsid w:val="00C765B1"/>
    <w:rsid w:val="00CA4372"/>
    <w:rsid w:val="00CA756E"/>
    <w:rsid w:val="00CE78F6"/>
    <w:rsid w:val="00D275A4"/>
    <w:rsid w:val="00DD7F65"/>
    <w:rsid w:val="00EA265F"/>
    <w:rsid w:val="00F0057A"/>
    <w:rsid w:val="00F13719"/>
    <w:rsid w:val="00F26F55"/>
    <w:rsid w:val="00F83B40"/>
    <w:rsid w:val="00FA6096"/>
    <w:rsid w:val="00FE1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756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30C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30C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3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0C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749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74957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9A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stu_news" TargetMode="External"/><Relationship Id="rId13" Type="http://schemas.openxmlformats.org/officeDocument/2006/relationships/image" Target="media/image3.png"/><Relationship Id="rId18" Type="http://schemas.openxmlformats.org/officeDocument/2006/relationships/oleObject" Target="embeddings/oleObject3.bin"/><Relationship Id="rId26" Type="http://schemas.openxmlformats.org/officeDocument/2006/relationships/hyperlink" Target="http://www.nstu.ru/fotobank/" TargetMode="External"/><Relationship Id="rId39" Type="http://schemas.openxmlformats.org/officeDocument/2006/relationships/hyperlink" Target="http://www.nstu.ru/pressreleases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34" Type="http://schemas.openxmlformats.org/officeDocument/2006/relationships/image" Target="media/image9.png"/><Relationship Id="rId42" Type="http://schemas.openxmlformats.org/officeDocument/2006/relationships/hyperlink" Target="http://nstu.ru/is" TargetMode="External"/><Relationship Id="rId7" Type="http://schemas.openxmlformats.org/officeDocument/2006/relationships/hyperlink" Target="mailto:kurbanov@corp.nstu.ru" TargetMode="External"/><Relationship Id="rId12" Type="http://schemas.openxmlformats.org/officeDocument/2006/relationships/hyperlink" Target="https://vk.com/nstu_vk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instagram.com/nstu_online/" TargetMode="External"/><Relationship Id="rId33" Type="http://schemas.openxmlformats.org/officeDocument/2006/relationships/hyperlink" Target="http://www.nstu.ru/news" TargetMode="External"/><Relationship Id="rId38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s://www.facebook.com/nstunovosti/" TargetMode="External"/><Relationship Id="rId20" Type="http://schemas.openxmlformats.org/officeDocument/2006/relationships/hyperlink" Target="https://www.youtube.com/user/VideoNSTU" TargetMode="External"/><Relationship Id="rId29" Type="http://schemas.openxmlformats.org/officeDocument/2006/relationships/hyperlink" Target="http://www.nstu.ru/video/" TargetMode="External"/><Relationship Id="rId41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mailto:derevyagina@corp.nstu.ru" TargetMode="External"/><Relationship Id="rId11" Type="http://schemas.openxmlformats.org/officeDocument/2006/relationships/hyperlink" Target="https://twitter.com/nstu_news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www.nstu.ru/video/" TargetMode="External"/><Relationship Id="rId37" Type="http://schemas.openxmlformats.org/officeDocument/2006/relationships/hyperlink" Target="http://www.nstu.ru/pressreleases" TargetMode="External"/><Relationship Id="rId40" Type="http://schemas.openxmlformats.org/officeDocument/2006/relationships/hyperlink" Target="http://nstu.ru/is" TargetMode="External"/><Relationship Id="rId5" Type="http://schemas.openxmlformats.org/officeDocument/2006/relationships/hyperlink" Target="mailto:is@nstu.ru" TargetMode="External"/><Relationship Id="rId15" Type="http://schemas.openxmlformats.org/officeDocument/2006/relationships/hyperlink" Target="https://vk.com/nstu_vk" TargetMode="External"/><Relationship Id="rId23" Type="http://schemas.openxmlformats.org/officeDocument/2006/relationships/hyperlink" Target="https://www.instagram.com/nstu_online/" TargetMode="External"/><Relationship Id="rId28" Type="http://schemas.openxmlformats.org/officeDocument/2006/relationships/hyperlink" Target="http://www.nstu.ru/fotobank/" TargetMode="External"/><Relationship Id="rId36" Type="http://schemas.openxmlformats.org/officeDocument/2006/relationships/hyperlink" Target="http://www.nstu.ru/news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www.facebook.com/nstunovosti/" TargetMode="External"/><Relationship Id="rId31" Type="http://schemas.openxmlformats.org/officeDocument/2006/relationships/oleObject" Target="embeddings/oleObject4.bin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hyperlink" Target="https://www.youtube.com/user/VideoNSTU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png"/><Relationship Id="rId35" Type="http://schemas.openxmlformats.org/officeDocument/2006/relationships/oleObject" Target="embeddings/oleObject5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2020-10-29T02:37:00Z</dcterms:created>
  <dcterms:modified xsi:type="dcterms:W3CDTF">2020-10-29T02:37:00Z</dcterms:modified>
</cp:coreProperties>
</file>