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B2ADE" w:rsidRDefault="008B2ADE" w:rsidP="008B2ADE">
      <w:pPr>
        <w:spacing w:line="276" w:lineRule="auto"/>
        <w:jc w:val="both"/>
        <w:rPr>
          <w:rFonts w:ascii="Arial" w:hAnsi="Arial" w:cs="Arial"/>
          <w:b/>
          <w:color w:val="000000"/>
          <w:sz w:val="28"/>
          <w:szCs w:val="24"/>
          <w:shd w:val="clear" w:color="auto" w:fill="FFFFFF"/>
        </w:rPr>
      </w:pPr>
      <w:r>
        <w:rPr>
          <w:noProof/>
          <w:lang w:eastAsia="ru-RU"/>
        </w:rPr>
        <w:drawing>
          <wp:inline distT="0" distB="0" distL="0" distR="0">
            <wp:extent cx="5940425" cy="925664"/>
            <wp:effectExtent l="0" t="0" r="3175" b="8255"/>
            <wp:docPr id="12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92566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B2ADE" w:rsidRDefault="008B2ADE" w:rsidP="008B2ADE">
      <w:pPr>
        <w:suppressAutoHyphens/>
        <w:spacing w:after="120"/>
        <w:rPr>
          <w:rFonts w:ascii="Arial" w:hAnsi="Arial" w:cs="Arial"/>
          <w:b/>
          <w:sz w:val="28"/>
          <w:szCs w:val="28"/>
        </w:rPr>
      </w:pPr>
    </w:p>
    <w:p w:rsidR="008B2ADE" w:rsidRDefault="00840EE0" w:rsidP="008B2ADE">
      <w:pPr>
        <w:suppressAutoHyphens/>
        <w:spacing w:after="120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>2</w:t>
      </w:r>
      <w:r w:rsidR="00F81B1E">
        <w:rPr>
          <w:rFonts w:ascii="Arial" w:hAnsi="Arial" w:cs="Arial"/>
          <w:b/>
          <w:sz w:val="28"/>
          <w:szCs w:val="28"/>
        </w:rPr>
        <w:t xml:space="preserve">6 </w:t>
      </w:r>
      <w:r w:rsidR="0086798B">
        <w:rPr>
          <w:rFonts w:ascii="Arial" w:hAnsi="Arial" w:cs="Arial"/>
          <w:b/>
          <w:sz w:val="28"/>
          <w:szCs w:val="28"/>
        </w:rPr>
        <w:t>февраля</w:t>
      </w:r>
      <w:r w:rsidR="008B2ADE">
        <w:rPr>
          <w:rFonts w:ascii="Arial" w:hAnsi="Arial" w:cs="Arial"/>
          <w:b/>
          <w:sz w:val="28"/>
          <w:szCs w:val="28"/>
        </w:rPr>
        <w:t xml:space="preserve"> 20</w:t>
      </w:r>
      <w:r w:rsidR="00EF26F2">
        <w:rPr>
          <w:rFonts w:ascii="Arial" w:hAnsi="Arial" w:cs="Arial"/>
          <w:b/>
          <w:sz w:val="28"/>
          <w:szCs w:val="28"/>
        </w:rPr>
        <w:t>20</w:t>
      </w:r>
      <w:r w:rsidR="008B2ADE">
        <w:rPr>
          <w:rFonts w:ascii="Arial" w:hAnsi="Arial" w:cs="Arial"/>
          <w:b/>
          <w:sz w:val="28"/>
          <w:szCs w:val="28"/>
        </w:rPr>
        <w:t xml:space="preserve"> г.</w:t>
      </w:r>
    </w:p>
    <w:p w:rsidR="00840EE0" w:rsidRPr="00840EE0" w:rsidRDefault="00F81E0B" w:rsidP="00840EE0">
      <w:pPr>
        <w:suppressAutoHyphens/>
        <w:spacing w:after="120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>Пресс-релиз</w:t>
      </w:r>
    </w:p>
    <w:p w:rsidR="00FB3A72" w:rsidRPr="00450FF3" w:rsidRDefault="00935C95" w:rsidP="00840EE0">
      <w:pPr>
        <w:spacing w:before="240" w:line="276" w:lineRule="auto"/>
        <w:rPr>
          <w:rFonts w:ascii="Arial" w:hAnsi="Arial" w:cs="Arial"/>
          <w:b/>
          <w:color w:val="000000"/>
          <w:sz w:val="28"/>
          <w:shd w:val="clear" w:color="auto" w:fill="FFFFFF"/>
        </w:rPr>
      </w:pPr>
      <w:r>
        <w:rPr>
          <w:rFonts w:ascii="Arial" w:hAnsi="Arial" w:cs="Arial"/>
          <w:b/>
          <w:color w:val="000000"/>
          <w:sz w:val="28"/>
          <w:shd w:val="clear" w:color="auto" w:fill="FFFFFF"/>
        </w:rPr>
        <w:t xml:space="preserve">Путин дал глухому инженеру НГТУ НЭТИ 10 млн рублей на </w:t>
      </w:r>
      <w:r w:rsidR="00FE28E5" w:rsidRPr="008A32BF">
        <w:rPr>
          <w:rFonts w:ascii="Arial" w:hAnsi="Arial" w:cs="Arial"/>
          <w:b/>
          <w:color w:val="000000" w:themeColor="text1"/>
          <w:sz w:val="28"/>
          <w:shd w:val="clear" w:color="auto" w:fill="FFFFFF"/>
        </w:rPr>
        <w:t xml:space="preserve">создание компьютерного переводчика </w:t>
      </w:r>
      <w:r>
        <w:rPr>
          <w:rFonts w:ascii="Arial" w:hAnsi="Arial" w:cs="Arial"/>
          <w:b/>
          <w:color w:val="000000"/>
          <w:sz w:val="28"/>
          <w:shd w:val="clear" w:color="auto" w:fill="FFFFFF"/>
        </w:rPr>
        <w:t xml:space="preserve">жестового языка с </w:t>
      </w:r>
      <w:r w:rsidR="00930EDF">
        <w:rPr>
          <w:rFonts w:ascii="Arial" w:hAnsi="Arial" w:cs="Arial"/>
          <w:b/>
          <w:color w:val="000000"/>
          <w:sz w:val="28"/>
          <w:shd w:val="clear" w:color="auto" w:fill="FFFFFF"/>
        </w:rPr>
        <w:t>искусственным</w:t>
      </w:r>
      <w:r>
        <w:rPr>
          <w:rFonts w:ascii="Arial" w:hAnsi="Arial" w:cs="Arial"/>
          <w:b/>
          <w:color w:val="000000"/>
          <w:sz w:val="28"/>
          <w:shd w:val="clear" w:color="auto" w:fill="FFFFFF"/>
        </w:rPr>
        <w:t xml:space="preserve"> интеллектом</w:t>
      </w:r>
    </w:p>
    <w:p w:rsidR="00FB3A72" w:rsidRPr="00270B57" w:rsidRDefault="004E748C" w:rsidP="008E192F">
      <w:pPr>
        <w:spacing w:before="240" w:line="276" w:lineRule="auto"/>
        <w:jc w:val="both"/>
        <w:rPr>
          <w:rStyle w:val="a7"/>
          <w:rFonts w:ascii="Arial" w:hAnsi="Arial" w:cs="Arial"/>
          <w:color w:val="000000"/>
          <w:bdr w:val="none" w:sz="0" w:space="0" w:color="auto" w:frame="1"/>
          <w:shd w:val="clear" w:color="auto" w:fill="FFFFFF"/>
        </w:rPr>
      </w:pPr>
      <w:r w:rsidRPr="00270B57">
        <w:rPr>
          <w:rStyle w:val="a7"/>
          <w:rFonts w:ascii="Arial" w:hAnsi="Arial" w:cs="Arial"/>
          <w:b w:val="0"/>
        </w:rPr>
        <w:t xml:space="preserve">21 февраля были определены </w:t>
      </w:r>
      <w:r w:rsidR="00CF0F25" w:rsidRPr="00270B57">
        <w:rPr>
          <w:rStyle w:val="a7"/>
          <w:rFonts w:ascii="Arial" w:hAnsi="Arial" w:cs="Arial"/>
          <w:b w:val="0"/>
        </w:rPr>
        <w:t>победители</w:t>
      </w:r>
      <w:r w:rsidRPr="00270B57">
        <w:rPr>
          <w:rStyle w:val="a7"/>
          <w:rFonts w:ascii="Arial" w:hAnsi="Arial" w:cs="Arial"/>
          <w:b w:val="0"/>
        </w:rPr>
        <w:t xml:space="preserve"> </w:t>
      </w:r>
      <w:r w:rsidRPr="00270B57">
        <w:rPr>
          <w:rFonts w:ascii="Arial" w:hAnsi="Arial" w:cs="Arial"/>
          <w:shd w:val="clear" w:color="auto" w:fill="FFFFFF"/>
        </w:rPr>
        <w:t>конкурса на предоставление грантов Президента Российской Федерации</w:t>
      </w:r>
      <w:r w:rsidR="00930EDF">
        <w:rPr>
          <w:rFonts w:ascii="Arial" w:hAnsi="Arial" w:cs="Arial"/>
          <w:shd w:val="clear" w:color="auto" w:fill="FFFFFF"/>
        </w:rPr>
        <w:t>.</w:t>
      </w:r>
      <w:r w:rsidR="008E192F">
        <w:rPr>
          <w:rStyle w:val="a7"/>
          <w:rFonts w:ascii="Arial" w:hAnsi="Arial" w:cs="Arial"/>
        </w:rPr>
        <w:t xml:space="preserve"> </w:t>
      </w:r>
      <w:r w:rsidR="008E192F" w:rsidRPr="008E192F">
        <w:rPr>
          <w:rStyle w:val="a7"/>
          <w:rFonts w:ascii="Arial" w:hAnsi="Arial" w:cs="Arial"/>
          <w:b w:val="0"/>
        </w:rPr>
        <w:t>Грант в размере 10 млн рублей выиграл инженер кафедры автоматизированных систем управления НГТУ НЭТИ Алексей Приходько.</w:t>
      </w:r>
      <w:r w:rsidR="00CF0F25" w:rsidRPr="008E192F">
        <w:rPr>
          <w:rStyle w:val="a7"/>
          <w:rFonts w:ascii="Arial" w:hAnsi="Arial" w:cs="Arial"/>
          <w:b w:val="0"/>
        </w:rPr>
        <w:t xml:space="preserve"> </w:t>
      </w:r>
      <w:r w:rsidR="00450FF3" w:rsidRPr="00270B57">
        <w:rPr>
          <w:rStyle w:val="a7"/>
          <w:rFonts w:ascii="Arial" w:hAnsi="Arial" w:cs="Arial"/>
          <w:b w:val="0"/>
          <w:color w:val="000000"/>
          <w:bdr w:val="none" w:sz="0" w:space="0" w:color="auto" w:frame="1"/>
          <w:shd w:val="clear" w:color="auto" w:fill="FFFFFF"/>
        </w:rPr>
        <w:t>Алексей Приходько — единственный глухой программист в мире, который работает над созданием автоматического переводчика жестов на письменный язык.</w:t>
      </w:r>
      <w:r w:rsidR="000A49FB" w:rsidRPr="00270B57">
        <w:rPr>
          <w:rStyle w:val="a7"/>
          <w:rFonts w:ascii="Arial" w:hAnsi="Arial" w:cs="Arial"/>
          <w:b w:val="0"/>
          <w:color w:val="000000"/>
          <w:bdr w:val="none" w:sz="0" w:space="0" w:color="auto" w:frame="1"/>
          <w:shd w:val="clear" w:color="auto" w:fill="FFFFFF"/>
        </w:rPr>
        <w:t xml:space="preserve"> </w:t>
      </w:r>
      <w:r w:rsidR="008E192F" w:rsidRPr="00270B57">
        <w:rPr>
          <w:rStyle w:val="a7"/>
          <w:rFonts w:ascii="Arial" w:hAnsi="Arial" w:cs="Arial"/>
          <w:b w:val="0"/>
        </w:rPr>
        <w:t>Искусственный интеллект переводит язык людей с нарушениями слуха и управляет компьютером при помощи жестов</w:t>
      </w:r>
      <w:r w:rsidR="008E192F" w:rsidRPr="00270B57">
        <w:rPr>
          <w:rStyle w:val="a7"/>
          <w:rFonts w:ascii="Arial" w:hAnsi="Arial" w:cs="Arial"/>
        </w:rPr>
        <w:t>.</w:t>
      </w:r>
    </w:p>
    <w:p w:rsidR="00887BBB" w:rsidRPr="00270B57" w:rsidRDefault="00930EDF" w:rsidP="00270B57">
      <w:pPr>
        <w:spacing w:before="240" w:line="276" w:lineRule="auto"/>
        <w:jc w:val="both"/>
        <w:rPr>
          <w:rFonts w:ascii="Arial" w:eastAsia="Times New Roman" w:hAnsi="Arial" w:cs="Arial"/>
          <w:lang w:eastAsia="ru-RU"/>
        </w:rPr>
      </w:pPr>
      <w:r>
        <w:rPr>
          <w:rFonts w:ascii="Arial" w:hAnsi="Arial" w:cs="Arial"/>
        </w:rPr>
        <w:t xml:space="preserve">Алексей Приходько уже создал </w:t>
      </w:r>
      <w:hyperlink r:id="rId6" w:history="1">
        <w:r w:rsidRPr="004D0D06">
          <w:rPr>
            <w:rStyle w:val="a4"/>
            <w:rFonts w:ascii="Arial" w:hAnsi="Arial" w:cs="Arial"/>
          </w:rPr>
          <w:t>прототип системы, которая</w:t>
        </w:r>
        <w:r w:rsidR="00CF0F25" w:rsidRPr="004D0D06">
          <w:rPr>
            <w:rStyle w:val="a4"/>
            <w:rFonts w:ascii="Arial" w:hAnsi="Arial" w:cs="Arial"/>
          </w:rPr>
          <w:t xml:space="preserve"> переводит на уровне азбуки глухих</w:t>
        </w:r>
        <w:r w:rsidR="004C0A2D" w:rsidRPr="004D0D06">
          <w:rPr>
            <w:rStyle w:val="a4"/>
            <w:rFonts w:ascii="Arial" w:hAnsi="Arial" w:cs="Arial"/>
          </w:rPr>
          <w:t xml:space="preserve"> (видео)</w:t>
        </w:r>
        <w:r w:rsidR="00CF0F25" w:rsidRPr="004D0D06">
          <w:rPr>
            <w:rStyle w:val="a4"/>
            <w:rFonts w:ascii="Arial" w:hAnsi="Arial" w:cs="Arial"/>
          </w:rPr>
          <w:t>.</w:t>
        </w:r>
      </w:hyperlink>
      <w:r w:rsidR="00CF0F25" w:rsidRPr="004D0D06">
        <w:rPr>
          <w:rFonts w:ascii="Arial" w:hAnsi="Arial" w:cs="Arial"/>
        </w:rPr>
        <w:t xml:space="preserve"> </w:t>
      </w:r>
      <w:r w:rsidR="00887BBB" w:rsidRPr="00270B57">
        <w:rPr>
          <w:rFonts w:ascii="Arial" w:hAnsi="Arial" w:cs="Arial"/>
        </w:rPr>
        <w:t xml:space="preserve">На выделенные средства </w:t>
      </w:r>
      <w:r w:rsidR="00CF0F25" w:rsidRPr="00270B57">
        <w:rPr>
          <w:rFonts w:ascii="Arial" w:hAnsi="Arial" w:cs="Arial"/>
        </w:rPr>
        <w:t xml:space="preserve">Алексей планирует обучить систему другим компонентам грамматики </w:t>
      </w:r>
      <w:r w:rsidR="00887BBB" w:rsidRPr="00270B57">
        <w:rPr>
          <w:rFonts w:ascii="Arial" w:hAnsi="Arial" w:cs="Arial"/>
        </w:rPr>
        <w:t>русского жестового языка (</w:t>
      </w:r>
      <w:r w:rsidR="00CF0F25" w:rsidRPr="00270B57">
        <w:rPr>
          <w:rFonts w:ascii="Arial" w:hAnsi="Arial" w:cs="Arial"/>
        </w:rPr>
        <w:t>РЖЯ</w:t>
      </w:r>
      <w:r w:rsidR="00887BBB" w:rsidRPr="00270B57">
        <w:rPr>
          <w:rFonts w:ascii="Arial" w:hAnsi="Arial" w:cs="Arial"/>
        </w:rPr>
        <w:t>)</w:t>
      </w:r>
      <w:r w:rsidR="00CF0F25" w:rsidRPr="00270B57">
        <w:rPr>
          <w:rFonts w:ascii="Arial" w:hAnsi="Arial" w:cs="Arial"/>
        </w:rPr>
        <w:t>, чтобы довести программу до готового продукта для широкого использования среди глухих.</w:t>
      </w:r>
      <w:r w:rsidR="00887BBB" w:rsidRPr="008A32BF">
        <w:rPr>
          <w:rFonts w:ascii="Arial" w:hAnsi="Arial" w:cs="Arial"/>
          <w:color w:val="000000" w:themeColor="text1"/>
        </w:rPr>
        <w:t xml:space="preserve"> </w:t>
      </w:r>
      <w:r w:rsidR="00FE28E5" w:rsidRPr="008A32BF">
        <w:rPr>
          <w:rStyle w:val="a7"/>
          <w:rFonts w:ascii="Arial" w:hAnsi="Arial" w:cs="Arial"/>
          <w:b w:val="0"/>
          <w:color w:val="000000" w:themeColor="text1"/>
          <w:bdr w:val="none" w:sz="0" w:space="0" w:color="auto" w:frame="1"/>
          <w:shd w:val="clear" w:color="auto" w:fill="FFFFFF"/>
        </w:rPr>
        <w:t xml:space="preserve">Среди </w:t>
      </w:r>
      <w:r w:rsidR="008A32BF">
        <w:rPr>
          <w:rStyle w:val="a7"/>
          <w:rFonts w:ascii="Arial" w:hAnsi="Arial" w:cs="Arial"/>
          <w:b w:val="0"/>
          <w:color w:val="000000"/>
          <w:bdr w:val="none" w:sz="0" w:space="0" w:color="auto" w:frame="1"/>
          <w:shd w:val="clear" w:color="auto" w:fill="FFFFFF"/>
        </w:rPr>
        <w:t xml:space="preserve">главных </w:t>
      </w:r>
      <w:r w:rsidR="00887BBB" w:rsidRPr="00270B57">
        <w:rPr>
          <w:rStyle w:val="a7"/>
          <w:rFonts w:ascii="Arial" w:hAnsi="Arial" w:cs="Arial"/>
          <w:b w:val="0"/>
          <w:color w:val="000000"/>
          <w:bdr w:val="none" w:sz="0" w:space="0" w:color="auto" w:frame="1"/>
          <w:shd w:val="clear" w:color="auto" w:fill="FFFFFF"/>
        </w:rPr>
        <w:t>задач</w:t>
      </w:r>
      <w:r w:rsidR="00887BBB" w:rsidRPr="00FE28E5">
        <w:rPr>
          <w:rStyle w:val="a7"/>
          <w:rFonts w:ascii="Arial" w:hAnsi="Arial" w:cs="Arial"/>
          <w:b w:val="0"/>
          <w:strike/>
          <w:color w:val="000000"/>
          <w:bdr w:val="none" w:sz="0" w:space="0" w:color="auto" w:frame="1"/>
          <w:shd w:val="clear" w:color="auto" w:fill="FFFFFF"/>
        </w:rPr>
        <w:t xml:space="preserve"> </w:t>
      </w:r>
      <w:r w:rsidR="00887BBB" w:rsidRPr="00270B57">
        <w:rPr>
          <w:rStyle w:val="a7"/>
          <w:rFonts w:ascii="Arial" w:hAnsi="Arial" w:cs="Arial"/>
          <w:b w:val="0"/>
          <w:color w:val="000000"/>
          <w:bdr w:val="none" w:sz="0" w:space="0" w:color="auto" w:frame="1"/>
          <w:shd w:val="clear" w:color="auto" w:fill="FFFFFF"/>
        </w:rPr>
        <w:t xml:space="preserve">наполнение базы жестов РЖЯ, </w:t>
      </w:r>
      <w:r w:rsidR="00887BBB" w:rsidRPr="00270B57">
        <w:rPr>
          <w:rFonts w:ascii="Arial" w:eastAsia="Times New Roman" w:hAnsi="Arial" w:cs="Arial"/>
          <w:lang w:eastAsia="ru-RU"/>
        </w:rPr>
        <w:t xml:space="preserve">разработка алгоритмического и </w:t>
      </w:r>
      <w:r w:rsidR="00887BBB" w:rsidRPr="000A49FB">
        <w:rPr>
          <w:rFonts w:ascii="Arial" w:eastAsia="Times New Roman" w:hAnsi="Arial" w:cs="Arial"/>
          <w:lang w:eastAsia="ru-RU"/>
        </w:rPr>
        <w:t>программного обеспечения распознавания траекторий движения и конфигураций отдельных компонент</w:t>
      </w:r>
      <w:r w:rsidR="00FE28E5">
        <w:rPr>
          <w:rFonts w:ascii="Arial" w:eastAsia="Times New Roman" w:hAnsi="Arial" w:cs="Arial"/>
          <w:lang w:eastAsia="ru-RU"/>
        </w:rPr>
        <w:t>ов</w:t>
      </w:r>
      <w:r w:rsidR="00887BBB" w:rsidRPr="000A49FB">
        <w:rPr>
          <w:rFonts w:ascii="Arial" w:eastAsia="Times New Roman" w:hAnsi="Arial" w:cs="Arial"/>
          <w:lang w:eastAsia="ru-RU"/>
        </w:rPr>
        <w:t xml:space="preserve"> жестов глухих, </w:t>
      </w:r>
      <w:r w:rsidR="00887BBB" w:rsidRPr="00270B57">
        <w:rPr>
          <w:rFonts w:ascii="Arial" w:eastAsia="Times New Roman" w:hAnsi="Arial" w:cs="Arial"/>
          <w:lang w:eastAsia="ru-RU"/>
        </w:rPr>
        <w:t xml:space="preserve">которые будут </w:t>
      </w:r>
      <w:r w:rsidR="00887BBB" w:rsidRPr="000A49FB">
        <w:rPr>
          <w:rFonts w:ascii="Arial" w:eastAsia="Times New Roman" w:hAnsi="Arial" w:cs="Arial"/>
          <w:lang w:eastAsia="ru-RU"/>
        </w:rPr>
        <w:t>задан</w:t>
      </w:r>
      <w:r w:rsidR="00887BBB" w:rsidRPr="00270B57">
        <w:rPr>
          <w:rFonts w:ascii="Arial" w:eastAsia="Times New Roman" w:hAnsi="Arial" w:cs="Arial"/>
          <w:lang w:eastAsia="ru-RU"/>
        </w:rPr>
        <w:t xml:space="preserve">ы в форме видеофайлов, и создание мобильной версии программы. </w:t>
      </w:r>
    </w:p>
    <w:p w:rsidR="00A51022" w:rsidRPr="00270B57" w:rsidRDefault="00A51022" w:rsidP="00270B57">
      <w:pPr>
        <w:spacing w:before="240" w:line="276" w:lineRule="auto"/>
        <w:jc w:val="both"/>
        <w:rPr>
          <w:rFonts w:ascii="Arial" w:hAnsi="Arial" w:cs="Arial"/>
        </w:rPr>
      </w:pPr>
      <w:r w:rsidRPr="00270B57">
        <w:rPr>
          <w:rFonts w:ascii="Arial" w:eastAsia="Times New Roman" w:hAnsi="Arial" w:cs="Arial"/>
          <w:lang w:eastAsia="ru-RU"/>
        </w:rPr>
        <w:t xml:space="preserve">Система </w:t>
      </w:r>
      <w:r w:rsidRPr="00270B57">
        <w:rPr>
          <w:rFonts w:ascii="Arial" w:hAnsi="Arial" w:cs="Arial"/>
        </w:rPr>
        <w:t xml:space="preserve">ориентирована на глухих граждан России, всех заинтересованных сторон в использовании русского жестового языка, в том числе и зарубежных пользователей. На первом этапе реализации тестирование программы будет проводиться в Институте социальных технологий Новосибирского государственного технического университета НЭТИ. </w:t>
      </w:r>
      <w:r w:rsidRPr="00270B57">
        <w:rPr>
          <w:rStyle w:val="a7"/>
          <w:rFonts w:ascii="Arial" w:hAnsi="Arial" w:cs="Arial"/>
          <w:b w:val="0"/>
          <w:color w:val="000000"/>
          <w:bdr w:val="none" w:sz="0" w:space="0" w:color="auto" w:frame="1"/>
          <w:shd w:val="clear" w:color="auto" w:fill="FFFFFF"/>
        </w:rPr>
        <w:t>Сроки реализации проекта</w:t>
      </w:r>
      <w:r w:rsidR="005A6145">
        <w:rPr>
          <w:rStyle w:val="a7"/>
          <w:rFonts w:ascii="Arial" w:hAnsi="Arial" w:cs="Arial"/>
          <w:b w:val="0"/>
          <w:color w:val="000000"/>
          <w:bdr w:val="none" w:sz="0" w:space="0" w:color="auto" w:frame="1"/>
          <w:shd w:val="clear" w:color="auto" w:fill="FFFFFF"/>
        </w:rPr>
        <w:t xml:space="preserve"> —</w:t>
      </w:r>
      <w:r w:rsidRPr="00270B57">
        <w:rPr>
          <w:rStyle w:val="a7"/>
          <w:rFonts w:ascii="Arial" w:hAnsi="Arial" w:cs="Arial"/>
          <w:b w:val="0"/>
          <w:color w:val="000000"/>
          <w:bdr w:val="none" w:sz="0" w:space="0" w:color="auto" w:frame="1"/>
          <w:shd w:val="clear" w:color="auto" w:fill="FFFFFF"/>
        </w:rPr>
        <w:t xml:space="preserve"> с 1 марта 2020 года по 28 февраля 2022 года.</w:t>
      </w:r>
    </w:p>
    <w:p w:rsidR="00887BBB" w:rsidRPr="00270B57" w:rsidRDefault="002338E3" w:rsidP="00270B57">
      <w:pPr>
        <w:spacing w:before="240" w:line="276" w:lineRule="auto"/>
        <w:jc w:val="both"/>
        <w:rPr>
          <w:rStyle w:val="a7"/>
          <w:rFonts w:ascii="Arial" w:hAnsi="Arial" w:cs="Arial"/>
          <w:b w:val="0"/>
          <w:bCs w:val="0"/>
          <w:color w:val="000000"/>
          <w:shd w:val="clear" w:color="auto" w:fill="FFFFFF"/>
        </w:rPr>
      </w:pPr>
      <w:r w:rsidRPr="008A32BF">
        <w:rPr>
          <w:rFonts w:ascii="Arial" w:hAnsi="Arial" w:cs="Arial"/>
          <w:color w:val="000000" w:themeColor="text1"/>
          <w:shd w:val="clear" w:color="auto" w:fill="FFFFFF"/>
        </w:rPr>
        <w:t>Инженер</w:t>
      </w:r>
      <w:r w:rsidR="00887BBB" w:rsidRPr="008A32BF">
        <w:rPr>
          <w:rFonts w:ascii="Arial" w:hAnsi="Arial" w:cs="Arial"/>
          <w:color w:val="000000" w:themeColor="text1"/>
          <w:shd w:val="clear" w:color="auto" w:fill="FFFFFF"/>
        </w:rPr>
        <w:t xml:space="preserve"> </w:t>
      </w:r>
      <w:r w:rsidR="005A6145" w:rsidRPr="008A32BF">
        <w:rPr>
          <w:rFonts w:ascii="Arial" w:hAnsi="Arial" w:cs="Arial"/>
          <w:color w:val="000000" w:themeColor="text1"/>
        </w:rPr>
        <w:t>кафедры автоматизированных систем управления</w:t>
      </w:r>
      <w:r w:rsidR="005A6145" w:rsidRPr="008A32BF">
        <w:rPr>
          <w:rFonts w:ascii="Arial" w:hAnsi="Arial" w:cs="Arial"/>
          <w:color w:val="000000" w:themeColor="text1"/>
          <w:shd w:val="clear" w:color="auto" w:fill="FFFFFF"/>
        </w:rPr>
        <w:t xml:space="preserve"> </w:t>
      </w:r>
      <w:r w:rsidR="00887BBB" w:rsidRPr="00270B57">
        <w:rPr>
          <w:rFonts w:ascii="Arial" w:hAnsi="Arial" w:cs="Arial"/>
          <w:color w:val="000000"/>
          <w:shd w:val="clear" w:color="auto" w:fill="FFFFFF"/>
        </w:rPr>
        <w:t xml:space="preserve">НГТУ НЭТИ Алексей Приходько — единственный в мире </w:t>
      </w:r>
      <w:r w:rsidR="005A6145" w:rsidRPr="008A32BF">
        <w:rPr>
          <w:rFonts w:ascii="Arial" w:hAnsi="Arial" w:cs="Arial"/>
          <w:color w:val="000000" w:themeColor="text1"/>
          <w:shd w:val="clear" w:color="auto" w:fill="FFFFFF"/>
        </w:rPr>
        <w:t xml:space="preserve">глухой </w:t>
      </w:r>
      <w:r w:rsidR="00887BBB" w:rsidRPr="00270B57">
        <w:rPr>
          <w:rFonts w:ascii="Arial" w:hAnsi="Arial" w:cs="Arial"/>
          <w:color w:val="000000"/>
          <w:shd w:val="clear" w:color="auto" w:fill="FFFFFF"/>
        </w:rPr>
        <w:t xml:space="preserve">программист и эксперт по разработке системы для перевода РЖЯ. «Я — исполнитель, я же — и разработчик. Представьте, если бы я занимался пианино, я не смог бы ремонтировать его, настраивать, потому что я его не слышу. То же самое и человек, который не знает жестового языка. Технически ему очень сложно работать над этим, потому что он не может учитывать всю специфику этой лингвистики», — утверждает </w:t>
      </w:r>
      <w:bookmarkStart w:id="0" w:name="_GoBack"/>
      <w:bookmarkEnd w:id="0"/>
      <w:r w:rsidR="00887BBB" w:rsidRPr="00270B57">
        <w:rPr>
          <w:rFonts w:ascii="Arial" w:hAnsi="Arial" w:cs="Arial"/>
          <w:color w:val="000000"/>
          <w:shd w:val="clear" w:color="auto" w:fill="FFFFFF"/>
        </w:rPr>
        <w:t>Алексей Приходько.</w:t>
      </w:r>
    </w:p>
    <w:p w:rsidR="000A49FB" w:rsidRPr="00270B57" w:rsidRDefault="000A49FB" w:rsidP="00270B57">
      <w:pPr>
        <w:spacing w:before="240" w:line="276" w:lineRule="auto"/>
        <w:jc w:val="both"/>
        <w:rPr>
          <w:rFonts w:ascii="Arial" w:hAnsi="Arial" w:cs="Arial"/>
          <w:color w:val="000000"/>
          <w:shd w:val="clear" w:color="auto" w:fill="FFFFFF"/>
        </w:rPr>
      </w:pPr>
      <w:r w:rsidRPr="00270B57">
        <w:rPr>
          <w:rFonts w:ascii="Arial" w:hAnsi="Arial" w:cs="Arial"/>
          <w:color w:val="000000"/>
          <w:shd w:val="clear" w:color="auto" w:fill="FFFFFF"/>
        </w:rPr>
        <w:t xml:space="preserve">Основная функция программы, над которой работает Алексей, — перевод. Система работает по аналогии с мозгом человека. При помощи камеры программа распознает картинку и фиксирует жесты, изображение переводит в модели и обрабатывает внутри системы, сопоставляя их с данными в нейронной сети, после чего компьютер выводит на </w:t>
      </w:r>
      <w:r w:rsidRPr="00270B57">
        <w:rPr>
          <w:rFonts w:ascii="Arial" w:hAnsi="Arial" w:cs="Arial"/>
          <w:color w:val="000000"/>
          <w:shd w:val="clear" w:color="auto" w:fill="FFFFFF"/>
        </w:rPr>
        <w:lastRenderedPageBreak/>
        <w:t>монитор уже соответствующий жестам перевод. Помимо встроенной функции переводчика</w:t>
      </w:r>
      <w:r w:rsidR="003D4656">
        <w:rPr>
          <w:rFonts w:ascii="Arial" w:hAnsi="Arial" w:cs="Arial"/>
          <w:color w:val="000000"/>
          <w:shd w:val="clear" w:color="auto" w:fill="FFFFFF"/>
        </w:rPr>
        <w:t>,</w:t>
      </w:r>
      <w:r w:rsidRPr="00270B57">
        <w:rPr>
          <w:rFonts w:ascii="Arial" w:hAnsi="Arial" w:cs="Arial"/>
          <w:color w:val="000000"/>
          <w:shd w:val="clear" w:color="auto" w:fill="FFFFFF"/>
        </w:rPr>
        <w:t xml:space="preserve"> система способна управлять компьютером при помощи жестов. Движениями рук можно настроить громкость, яркость и управлять курсором на экране без помощи мыши.</w:t>
      </w:r>
    </w:p>
    <w:p w:rsidR="002338E3" w:rsidRPr="00270B57" w:rsidRDefault="002338E3" w:rsidP="00270B57">
      <w:pPr>
        <w:spacing w:before="240" w:line="276" w:lineRule="auto"/>
        <w:jc w:val="both"/>
        <w:rPr>
          <w:rStyle w:val="a7"/>
          <w:rFonts w:ascii="Arial" w:hAnsi="Arial" w:cs="Arial"/>
          <w:color w:val="000000"/>
          <w:bdr w:val="none" w:sz="0" w:space="0" w:color="auto" w:frame="1"/>
          <w:shd w:val="clear" w:color="auto" w:fill="FFFFFF"/>
        </w:rPr>
      </w:pPr>
      <w:proofErr w:type="spellStart"/>
      <w:r w:rsidRPr="00270B57">
        <w:rPr>
          <w:rFonts w:ascii="Arial" w:hAnsi="Arial" w:cs="Arial"/>
        </w:rPr>
        <w:t>Безмаркерная</w:t>
      </w:r>
      <w:proofErr w:type="spellEnd"/>
      <w:r w:rsidRPr="00270B57">
        <w:rPr>
          <w:rFonts w:ascii="Arial" w:hAnsi="Arial" w:cs="Arial"/>
        </w:rPr>
        <w:t xml:space="preserve"> система, которую использует в системе Алексей, при помощи специальных камер накладывает виртуальную «сетку» на получаемое изображение. На этой «сетке» программные алгоритмы находят опорные точки, по которым определяются жесты. Далее система обрабатывает данные и после воспроизводит заданные действия: перевод или управление.</w:t>
      </w:r>
    </w:p>
    <w:p w:rsidR="000A49FB" w:rsidRPr="00270B57" w:rsidRDefault="000A49FB" w:rsidP="00270B57">
      <w:pPr>
        <w:spacing w:before="240" w:line="276" w:lineRule="auto"/>
        <w:jc w:val="both"/>
        <w:rPr>
          <w:rFonts w:ascii="Arial" w:hAnsi="Arial" w:cs="Arial"/>
          <w:color w:val="000000"/>
          <w:shd w:val="clear" w:color="auto" w:fill="FFFFFF"/>
        </w:rPr>
      </w:pPr>
      <w:r w:rsidRPr="00270B57">
        <w:rPr>
          <w:rFonts w:ascii="Arial" w:hAnsi="Arial" w:cs="Arial"/>
        </w:rPr>
        <w:t xml:space="preserve">Для автора разработки русский жестовый язык — родной. Он и его семья — глухие. Алексей не слышит с детства, но это не помешало ему стать экспертом в программировании. Целеустремленность и математические способности помогли Алексею Приходько не только получить высшее образование в НГТУ НЭТИ и стать одним из самых успешных аспирантов университета, но и пройти стажировку в Германии по приглашению Гамбургского университета, одержать победу на </w:t>
      </w:r>
      <w:proofErr w:type="spellStart"/>
      <w:r w:rsidRPr="00270B57">
        <w:rPr>
          <w:rFonts w:ascii="Arial" w:hAnsi="Arial" w:cs="Arial"/>
        </w:rPr>
        <w:t>хакатоне</w:t>
      </w:r>
      <w:proofErr w:type="spellEnd"/>
      <w:r w:rsidRPr="00270B57">
        <w:rPr>
          <w:rFonts w:ascii="Arial" w:hAnsi="Arial" w:cs="Arial"/>
        </w:rPr>
        <w:t xml:space="preserve"> федерального проекта «Россия — страна возможностей», получить грант фонда Владимира Потанина, а также выступить в роли спикера на IT-конференции в Мюнхене и разработать прототип компьютерного переводчика РЖЯ.</w:t>
      </w:r>
    </w:p>
    <w:p w:rsidR="002338E3" w:rsidRPr="00270B57" w:rsidRDefault="000A49FB" w:rsidP="00270B57">
      <w:pPr>
        <w:spacing w:before="240" w:line="276" w:lineRule="auto"/>
        <w:jc w:val="both"/>
        <w:rPr>
          <w:rFonts w:ascii="Arial" w:hAnsi="Arial" w:cs="Arial"/>
          <w:bCs/>
          <w:color w:val="000000"/>
          <w:shd w:val="clear" w:color="auto" w:fill="FFFFFF"/>
        </w:rPr>
      </w:pPr>
      <w:r w:rsidRPr="00270B57">
        <w:rPr>
          <w:rFonts w:ascii="Arial" w:hAnsi="Arial" w:cs="Arial"/>
          <w:bCs/>
          <w:color w:val="000000"/>
          <w:shd w:val="clear" w:color="auto" w:fill="FFFFFF"/>
        </w:rPr>
        <w:t xml:space="preserve">Напоминаем, что в октябре 2019 года состоялась </w:t>
      </w:r>
      <w:hyperlink r:id="rId7" w:history="1">
        <w:r w:rsidRPr="00270B57">
          <w:rPr>
            <w:rStyle w:val="a4"/>
            <w:rFonts w:ascii="Arial" w:hAnsi="Arial" w:cs="Arial"/>
            <w:bCs/>
            <w:shd w:val="clear" w:color="auto" w:fill="FFFFFF"/>
          </w:rPr>
          <w:t xml:space="preserve">встреча </w:t>
        </w:r>
        <w:r w:rsidR="00A51022" w:rsidRPr="00270B57">
          <w:rPr>
            <w:rStyle w:val="a4"/>
            <w:rFonts w:ascii="Arial" w:hAnsi="Arial" w:cs="Arial"/>
            <w:bCs/>
            <w:shd w:val="clear" w:color="auto" w:fill="FFFFFF"/>
          </w:rPr>
          <w:t>инженера</w:t>
        </w:r>
        <w:r w:rsidR="00FB3A72" w:rsidRPr="00270B57">
          <w:rPr>
            <w:rStyle w:val="a4"/>
            <w:rFonts w:ascii="Arial" w:hAnsi="Arial" w:cs="Arial"/>
            <w:bCs/>
            <w:shd w:val="clear" w:color="auto" w:fill="FFFFFF"/>
          </w:rPr>
          <w:t xml:space="preserve"> НГТУ НЭТИ Алексе</w:t>
        </w:r>
        <w:r w:rsidR="003D4656">
          <w:rPr>
            <w:rStyle w:val="a4"/>
            <w:rFonts w:ascii="Arial" w:hAnsi="Arial" w:cs="Arial"/>
            <w:bCs/>
            <w:shd w:val="clear" w:color="auto" w:fill="FFFFFF"/>
          </w:rPr>
          <w:t>я</w:t>
        </w:r>
        <w:r w:rsidR="00FB3A72" w:rsidRPr="00270B57">
          <w:rPr>
            <w:rStyle w:val="a4"/>
            <w:rFonts w:ascii="Arial" w:hAnsi="Arial" w:cs="Arial"/>
            <w:bCs/>
            <w:shd w:val="clear" w:color="auto" w:fill="FFFFFF"/>
          </w:rPr>
          <w:t xml:space="preserve"> Приходько </w:t>
        </w:r>
        <w:r w:rsidR="002338E3" w:rsidRPr="00270B57">
          <w:rPr>
            <w:rStyle w:val="a4"/>
            <w:rFonts w:ascii="Arial" w:hAnsi="Arial" w:cs="Arial"/>
            <w:bCs/>
            <w:shd w:val="clear" w:color="auto" w:fill="FFFFFF"/>
          </w:rPr>
          <w:t xml:space="preserve">и </w:t>
        </w:r>
        <w:r w:rsidR="00A51022" w:rsidRPr="00270B57">
          <w:rPr>
            <w:rStyle w:val="a4"/>
            <w:rFonts w:ascii="Arial" w:hAnsi="Arial" w:cs="Arial"/>
            <w:bCs/>
            <w:shd w:val="clear" w:color="auto" w:fill="FFFFFF"/>
          </w:rPr>
          <w:t>п</w:t>
        </w:r>
        <w:r w:rsidR="002338E3" w:rsidRPr="00270B57">
          <w:rPr>
            <w:rStyle w:val="a4"/>
            <w:rFonts w:ascii="Arial" w:hAnsi="Arial" w:cs="Arial"/>
            <w:bCs/>
            <w:shd w:val="clear" w:color="auto" w:fill="FFFFFF"/>
          </w:rPr>
          <w:t xml:space="preserve">резидента </w:t>
        </w:r>
        <w:r w:rsidR="00A51022" w:rsidRPr="00270B57">
          <w:rPr>
            <w:rStyle w:val="a4"/>
            <w:rFonts w:ascii="Arial" w:hAnsi="Arial" w:cs="Arial"/>
            <w:bCs/>
            <w:shd w:val="clear" w:color="auto" w:fill="FFFFFF"/>
          </w:rPr>
          <w:t>России Владимира Путина</w:t>
        </w:r>
      </w:hyperlink>
      <w:r w:rsidR="00A51022" w:rsidRPr="00270B57">
        <w:rPr>
          <w:rFonts w:ascii="Arial" w:hAnsi="Arial" w:cs="Arial"/>
          <w:bCs/>
          <w:color w:val="000000"/>
          <w:shd w:val="clear" w:color="auto" w:fill="FFFFFF"/>
        </w:rPr>
        <w:t xml:space="preserve">. </w:t>
      </w:r>
      <w:r w:rsidR="002338E3" w:rsidRPr="00270B57">
        <w:rPr>
          <w:rFonts w:ascii="Arial" w:hAnsi="Arial" w:cs="Arial"/>
          <w:bCs/>
          <w:color w:val="000000"/>
          <w:shd w:val="clear" w:color="auto" w:fill="FFFFFF"/>
        </w:rPr>
        <w:t xml:space="preserve"> </w:t>
      </w:r>
      <w:r w:rsidR="00A51022" w:rsidRPr="00270B57">
        <w:rPr>
          <w:rFonts w:ascii="Arial" w:hAnsi="Arial" w:cs="Arial"/>
          <w:bCs/>
          <w:color w:val="000000"/>
          <w:shd w:val="clear" w:color="auto" w:fill="FFFFFF"/>
        </w:rPr>
        <w:t>Молодой уч</w:t>
      </w:r>
      <w:r w:rsidR="003D4656">
        <w:rPr>
          <w:rFonts w:ascii="Arial" w:hAnsi="Arial" w:cs="Arial"/>
          <w:bCs/>
          <w:color w:val="000000"/>
          <w:shd w:val="clear" w:color="auto" w:fill="FFFFFF"/>
        </w:rPr>
        <w:t>е</w:t>
      </w:r>
      <w:r w:rsidR="00A51022" w:rsidRPr="00270B57">
        <w:rPr>
          <w:rFonts w:ascii="Arial" w:hAnsi="Arial" w:cs="Arial"/>
          <w:bCs/>
          <w:color w:val="000000"/>
          <w:shd w:val="clear" w:color="auto" w:fill="FFFFFF"/>
        </w:rPr>
        <w:t xml:space="preserve">ный рассказал президенту </w:t>
      </w:r>
      <w:r w:rsidR="00FB3A72" w:rsidRPr="00270B57">
        <w:rPr>
          <w:rFonts w:ascii="Arial" w:hAnsi="Arial" w:cs="Arial"/>
          <w:bCs/>
          <w:color w:val="000000"/>
          <w:shd w:val="clear" w:color="auto" w:fill="FFFFFF"/>
        </w:rPr>
        <w:t xml:space="preserve">о своем проекте — программе-переводчике русского жестового языка. </w:t>
      </w:r>
    </w:p>
    <w:p w:rsidR="00313FD4" w:rsidRPr="00270B57" w:rsidRDefault="00313FD4" w:rsidP="00270B57">
      <w:pPr>
        <w:spacing w:before="240" w:line="276" w:lineRule="auto"/>
        <w:jc w:val="both"/>
        <w:rPr>
          <w:rFonts w:ascii="Arial" w:hAnsi="Arial" w:cs="Arial"/>
          <w:b/>
        </w:rPr>
      </w:pPr>
      <w:r w:rsidRPr="00270B57">
        <w:rPr>
          <w:rFonts w:ascii="Arial" w:hAnsi="Arial" w:cs="Arial"/>
          <w:b/>
        </w:rPr>
        <w:t>Справка</w:t>
      </w:r>
    </w:p>
    <w:p w:rsidR="00313FD4" w:rsidRPr="00270B57" w:rsidRDefault="00313FD4" w:rsidP="00270B57">
      <w:pPr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lang w:eastAsia="ru-RU"/>
        </w:rPr>
      </w:pPr>
      <w:r w:rsidRPr="008A32BF">
        <w:rPr>
          <w:rFonts w:ascii="Arial" w:hAnsi="Arial" w:cs="Arial"/>
        </w:rPr>
        <w:t>Фонд</w:t>
      </w:r>
      <w:r w:rsidR="008A32BF">
        <w:rPr>
          <w:rFonts w:ascii="Arial" w:hAnsi="Arial" w:cs="Arial"/>
        </w:rPr>
        <w:t xml:space="preserve"> </w:t>
      </w:r>
      <w:r w:rsidRPr="00270B57">
        <w:rPr>
          <w:rFonts w:ascii="Arial" w:hAnsi="Arial" w:cs="Arial"/>
        </w:rPr>
        <w:t>является единым оператором грантов Президента Российской Федерации на развитие гражданского</w:t>
      </w:r>
      <w:r w:rsidR="00270B57" w:rsidRPr="00270B57">
        <w:rPr>
          <w:rFonts w:ascii="Arial" w:hAnsi="Arial" w:cs="Arial"/>
        </w:rPr>
        <w:t xml:space="preserve"> общества. Всего на</w:t>
      </w:r>
      <w:r w:rsidRPr="00313FD4">
        <w:rPr>
          <w:rFonts w:ascii="Arial" w:eastAsia="Times New Roman" w:hAnsi="Arial" w:cs="Arial"/>
          <w:lang w:eastAsia="ru-RU"/>
        </w:rPr>
        <w:t xml:space="preserve"> конкурс поступило 9</w:t>
      </w:r>
      <w:r w:rsidR="003D4656">
        <w:rPr>
          <w:rFonts w:ascii="Arial" w:eastAsia="Times New Roman" w:hAnsi="Arial" w:cs="Arial"/>
          <w:lang w:eastAsia="ru-RU"/>
        </w:rPr>
        <w:t> </w:t>
      </w:r>
      <w:r w:rsidRPr="00313FD4">
        <w:rPr>
          <w:rFonts w:ascii="Arial" w:eastAsia="Times New Roman" w:hAnsi="Arial" w:cs="Arial"/>
          <w:lang w:eastAsia="ru-RU"/>
        </w:rPr>
        <w:t>308 проектов от 7 946 некоммерческих организаций.</w:t>
      </w:r>
      <w:r w:rsidR="00A51022" w:rsidRPr="00270B57">
        <w:rPr>
          <w:rFonts w:ascii="Arial" w:eastAsia="Times New Roman" w:hAnsi="Arial" w:cs="Arial"/>
          <w:lang w:eastAsia="ru-RU"/>
        </w:rPr>
        <w:t xml:space="preserve"> </w:t>
      </w:r>
      <w:r w:rsidRPr="00313FD4">
        <w:rPr>
          <w:rFonts w:ascii="Arial" w:eastAsia="Times New Roman" w:hAnsi="Arial" w:cs="Arial"/>
          <w:shd w:val="clear" w:color="auto" w:fill="FFFFFF"/>
          <w:lang w:eastAsia="ru-RU"/>
        </w:rPr>
        <w:t>Гранты на общую сумму 4 092 млн рублей получат 2 017 организаций из всех 85 регионов страны.</w:t>
      </w:r>
    </w:p>
    <w:p w:rsidR="008B2ADE" w:rsidRPr="00840EE0" w:rsidRDefault="008B2ADE" w:rsidP="00840EE0">
      <w:pPr>
        <w:spacing w:before="240" w:line="276" w:lineRule="auto"/>
        <w:rPr>
          <w:rFonts w:ascii="Arial" w:hAnsi="Arial" w:cs="Arial"/>
          <w:sz w:val="24"/>
          <w:szCs w:val="24"/>
        </w:rPr>
      </w:pPr>
      <w:r w:rsidRPr="00840EE0">
        <w:rPr>
          <w:rFonts w:ascii="Arial" w:hAnsi="Arial" w:cs="Arial"/>
          <w:b/>
          <w:sz w:val="24"/>
          <w:szCs w:val="24"/>
        </w:rPr>
        <w:t>Для СМИ</w:t>
      </w:r>
    </w:p>
    <w:p w:rsidR="008B2ADE" w:rsidRPr="0086798B" w:rsidRDefault="008B2ADE" w:rsidP="008B2ADE">
      <w:pPr>
        <w:suppressAutoHyphens/>
        <w:spacing w:after="120" w:line="240" w:lineRule="auto"/>
        <w:rPr>
          <w:rStyle w:val="a4"/>
          <w:rFonts w:ascii="Arial" w:hAnsi="Arial" w:cs="Arial"/>
          <w:color w:val="000000" w:themeColor="text1"/>
        </w:rPr>
      </w:pPr>
      <w:r w:rsidRPr="0086798B">
        <w:rPr>
          <w:rStyle w:val="a4"/>
          <w:rFonts w:ascii="Arial" w:hAnsi="Arial" w:cs="Arial"/>
          <w:color w:val="000000" w:themeColor="text1"/>
          <w:u w:val="none"/>
        </w:rPr>
        <w:t xml:space="preserve">Юрий Лобанов, пресс-секретарь, +7-923-143-50-65, </w:t>
      </w:r>
      <w:hyperlink r:id="rId8" w:history="1">
        <w:r w:rsidRPr="0086798B">
          <w:rPr>
            <w:rStyle w:val="a4"/>
            <w:rFonts w:ascii="Arial" w:hAnsi="Arial" w:cs="Arial"/>
            <w:color w:val="000000" w:themeColor="text1"/>
          </w:rPr>
          <w:t>is@nstu.ru</w:t>
        </w:r>
      </w:hyperlink>
    </w:p>
    <w:p w:rsidR="008B2ADE" w:rsidRPr="0086798B" w:rsidRDefault="008B2ADE" w:rsidP="008B2ADE">
      <w:pPr>
        <w:suppressAutoHyphens/>
        <w:spacing w:after="120" w:line="240" w:lineRule="auto"/>
        <w:rPr>
          <w:rStyle w:val="a4"/>
          <w:rFonts w:ascii="Arial" w:hAnsi="Arial" w:cs="Arial"/>
          <w:color w:val="000000" w:themeColor="text1"/>
        </w:rPr>
      </w:pPr>
      <w:r w:rsidRPr="0086798B">
        <w:rPr>
          <w:rStyle w:val="a4"/>
          <w:rFonts w:ascii="Arial" w:hAnsi="Arial" w:cs="Arial"/>
          <w:color w:val="000000" w:themeColor="text1"/>
          <w:u w:val="none"/>
        </w:rPr>
        <w:t xml:space="preserve">Алина </w:t>
      </w:r>
      <w:proofErr w:type="spellStart"/>
      <w:r w:rsidRPr="0086798B">
        <w:rPr>
          <w:rStyle w:val="a4"/>
          <w:rFonts w:ascii="Arial" w:hAnsi="Arial" w:cs="Arial"/>
          <w:color w:val="000000" w:themeColor="text1"/>
          <w:u w:val="none"/>
        </w:rPr>
        <w:t>Рунц</w:t>
      </w:r>
      <w:proofErr w:type="spellEnd"/>
      <w:r w:rsidRPr="0086798B">
        <w:rPr>
          <w:rStyle w:val="a4"/>
          <w:rFonts w:ascii="Arial" w:hAnsi="Arial" w:cs="Arial"/>
          <w:color w:val="000000" w:themeColor="text1"/>
          <w:u w:val="none"/>
        </w:rPr>
        <w:t xml:space="preserve">, журналист, +7-913-062-49-28, </w:t>
      </w:r>
      <w:hyperlink r:id="rId9" w:history="1">
        <w:r w:rsidRPr="0086798B">
          <w:rPr>
            <w:rStyle w:val="a4"/>
            <w:rFonts w:ascii="Arial" w:hAnsi="Arial" w:cs="Arial"/>
            <w:color w:val="000000" w:themeColor="text1"/>
            <w:shd w:val="clear" w:color="auto" w:fill="FFFFFF"/>
          </w:rPr>
          <w:t>derevyagina@corp.nstu.ru</w:t>
        </w:r>
      </w:hyperlink>
    </w:p>
    <w:p w:rsidR="008B2ADE" w:rsidRPr="0086798B" w:rsidRDefault="008B2ADE" w:rsidP="008B2ADE">
      <w:pPr>
        <w:suppressAutoHyphens/>
        <w:spacing w:after="120" w:line="240" w:lineRule="auto"/>
        <w:rPr>
          <w:rStyle w:val="a4"/>
          <w:rFonts w:ascii="Arial" w:hAnsi="Arial" w:cs="Arial"/>
          <w:color w:val="000000"/>
        </w:rPr>
      </w:pPr>
      <w:r w:rsidRPr="0086798B">
        <w:rPr>
          <w:rStyle w:val="a4"/>
          <w:rFonts w:ascii="Arial" w:hAnsi="Arial" w:cs="Arial"/>
          <w:color w:val="000000" w:themeColor="text1"/>
          <w:u w:val="none"/>
        </w:rPr>
        <w:t xml:space="preserve">Руслан Курбанов, корреспондент, +7-913-772-30-78, </w:t>
      </w:r>
      <w:hyperlink r:id="rId10" w:history="1">
        <w:r w:rsidRPr="0086798B">
          <w:rPr>
            <w:rStyle w:val="a4"/>
            <w:rFonts w:ascii="Arial" w:hAnsi="Arial" w:cs="Arial"/>
            <w:color w:val="000000" w:themeColor="text1"/>
          </w:rPr>
          <w:t>kurbanov@corp.nstu.ru</w:t>
        </w:r>
      </w:hyperlink>
    </w:p>
    <w:p w:rsidR="008B2ADE" w:rsidRPr="00F81E0B" w:rsidRDefault="008B2ADE" w:rsidP="008B2ADE">
      <w:pPr>
        <w:spacing w:after="120" w:line="240" w:lineRule="auto"/>
        <w:rPr>
          <w:rFonts w:ascii="Times New Roman" w:hAnsi="Times New Roman" w:cs="Times New Roman"/>
          <w:sz w:val="28"/>
          <w:szCs w:val="28"/>
        </w:rPr>
      </w:pPr>
      <w:r w:rsidRPr="00F81E0B">
        <w:rPr>
          <w:rFonts w:ascii="Times New Roman" w:hAnsi="Times New Roman" w:cs="Times New Roman"/>
          <w:sz w:val="28"/>
          <w:szCs w:val="28"/>
        </w:rPr>
        <w:t>___________________________________________</w:t>
      </w:r>
      <w:r w:rsidR="00F81E0B">
        <w:rPr>
          <w:rFonts w:ascii="Times New Roman" w:hAnsi="Times New Roman" w:cs="Times New Roman"/>
          <w:sz w:val="28"/>
          <w:szCs w:val="28"/>
        </w:rPr>
        <w:t>_______________________</w:t>
      </w:r>
    </w:p>
    <w:tbl>
      <w:tblPr>
        <w:tblW w:w="10103" w:type="dxa"/>
        <w:tblLook w:val="04A0" w:firstRow="1" w:lastRow="0" w:firstColumn="1" w:lastColumn="0" w:noHBand="0" w:noVBand="1"/>
      </w:tblPr>
      <w:tblGrid>
        <w:gridCol w:w="3190"/>
        <w:gridCol w:w="3722"/>
        <w:gridCol w:w="3191"/>
      </w:tblGrid>
      <w:tr w:rsidR="008B2ADE" w:rsidRPr="00F81E0B" w:rsidTr="00D621C1">
        <w:tc>
          <w:tcPr>
            <w:tcW w:w="3190" w:type="dxa"/>
            <w:hideMark/>
          </w:tcPr>
          <w:p w:rsidR="008B2ADE" w:rsidRPr="00F81E0B" w:rsidRDefault="008A32BF" w:rsidP="00D621C1">
            <w:pPr>
              <w:pStyle w:val="a5"/>
              <w:rPr>
                <w:rFonts w:ascii="Times New Roman" w:hAnsi="Times New Roman"/>
                <w:sz w:val="20"/>
                <w:szCs w:val="20"/>
                <w:lang w:val="en-US"/>
              </w:rPr>
            </w:pPr>
            <w:hyperlink r:id="rId11" w:history="1">
              <w:r w:rsidR="008B2ADE" w:rsidRPr="00F81E0B">
                <w:rPr>
                  <w:rFonts w:ascii="Times New Roman" w:hAnsi="Times New Roman"/>
                  <w:sz w:val="20"/>
                  <w:szCs w:val="20"/>
                </w:rPr>
                <w:object w:dxaOrig="240" w:dyaOrig="225">
                  <v:shapetype id="_x0000_t75" coordsize="21600,21600" o:spt="75" o:preferrelative="t" path="m@4@5l@4@11@9@11@9@5xe" filled="f" stroked="f">
                    <v:stroke joinstyle="miter"/>
                    <v:formulas>
                      <v:f eqn="if lineDrawn pixelLineWidth 0"/>
                      <v:f eqn="sum @0 1 0"/>
                      <v:f eqn="sum 0 0 @1"/>
                      <v:f eqn="prod @2 1 2"/>
                      <v:f eqn="prod @3 21600 pixelWidth"/>
                      <v:f eqn="prod @3 21600 pixelHeight"/>
                      <v:f eqn="sum @0 0 1"/>
                      <v:f eqn="prod @6 1 2"/>
                      <v:f eqn="prod @7 21600 pixelWidth"/>
                      <v:f eqn="sum @8 21600 0"/>
                      <v:f eqn="prod @7 21600 pixelHeight"/>
                      <v:f eqn="sum @10 21600 0"/>
                    </v:formulas>
                    <v:path o:extrusionok="f" gradientshapeok="t" o:connecttype="rect"/>
                    <o:lock v:ext="edit" aspectratio="t"/>
                  </v:shapetype>
                  <v:shape id="_x0000_i1025" type="#_x0000_t75" style="width:12pt;height:11.25pt" o:ole="">
                    <v:imagedata r:id="rId12" o:title=""/>
                  </v:shape>
                  <o:OLEObject Type="Embed" ProgID="PBrush" ShapeID="_x0000_i1025" DrawAspect="Content" ObjectID="_1644238716" r:id="rId13"/>
                </w:object>
              </w:r>
            </w:hyperlink>
            <w:r w:rsidR="008B2ADE" w:rsidRPr="00F81E0B">
              <w:rPr>
                <w:rFonts w:ascii="Times New Roman" w:hAnsi="Times New Roman"/>
                <w:sz w:val="20"/>
                <w:szCs w:val="20"/>
                <w:lang w:val="en-US"/>
              </w:rPr>
              <w:t xml:space="preserve"> </w:t>
            </w:r>
            <w:hyperlink r:id="rId14" w:history="1">
              <w:r w:rsidR="008B2ADE"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twitter.com/</w:t>
              </w:r>
              <w:proofErr w:type="spellStart"/>
              <w:r w:rsidR="008B2ADE"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nstu_news</w:t>
              </w:r>
              <w:proofErr w:type="spellEnd"/>
            </w:hyperlink>
          </w:p>
          <w:p w:rsidR="008B2ADE" w:rsidRPr="00F81E0B" w:rsidRDefault="008A32BF" w:rsidP="00D621C1">
            <w:pPr>
              <w:pStyle w:val="a5"/>
              <w:rPr>
                <w:rFonts w:ascii="Times New Roman" w:hAnsi="Times New Roman"/>
                <w:sz w:val="20"/>
                <w:szCs w:val="20"/>
                <w:lang w:val="en-US"/>
              </w:rPr>
            </w:pPr>
            <w:hyperlink r:id="rId15" w:history="1">
              <w:r w:rsidR="008B2ADE" w:rsidRPr="00F81E0B">
                <w:rPr>
                  <w:rFonts w:ascii="Times New Roman" w:hAnsi="Times New Roman"/>
                  <w:sz w:val="20"/>
                  <w:szCs w:val="20"/>
                </w:rPr>
                <w:object w:dxaOrig="240" w:dyaOrig="240">
                  <v:shape id="_x0000_i1026" type="#_x0000_t75" style="width:12pt;height:12pt" o:ole="">
                    <v:imagedata r:id="rId16" o:title=""/>
                  </v:shape>
                  <o:OLEObject Type="Embed" ProgID="PBrush" ShapeID="_x0000_i1026" DrawAspect="Content" ObjectID="_1644238717" r:id="rId17"/>
                </w:object>
              </w:r>
            </w:hyperlink>
            <w:r w:rsidR="008B2ADE" w:rsidRPr="00F81E0B">
              <w:rPr>
                <w:rFonts w:ascii="Times New Roman" w:hAnsi="Times New Roman"/>
                <w:sz w:val="20"/>
                <w:szCs w:val="20"/>
                <w:lang w:val="en-US"/>
              </w:rPr>
              <w:t xml:space="preserve"> </w:t>
            </w:r>
            <w:hyperlink r:id="rId18" w:history="1">
              <w:r w:rsidR="008B2ADE"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vk.com/</w:t>
              </w:r>
              <w:proofErr w:type="spellStart"/>
              <w:r w:rsidR="008B2ADE"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nstu_vk</w:t>
              </w:r>
              <w:proofErr w:type="spellEnd"/>
            </w:hyperlink>
          </w:p>
          <w:p w:rsidR="008B2ADE" w:rsidRPr="00F81E0B" w:rsidRDefault="008A32BF" w:rsidP="00D621C1">
            <w:pPr>
              <w:pStyle w:val="a5"/>
              <w:rPr>
                <w:rFonts w:ascii="Times New Roman" w:hAnsi="Times New Roman"/>
                <w:sz w:val="20"/>
                <w:szCs w:val="20"/>
                <w:lang w:val="en-US"/>
              </w:rPr>
            </w:pPr>
            <w:hyperlink r:id="rId19" w:history="1">
              <w:r w:rsidR="008B2ADE" w:rsidRPr="00F81E0B">
                <w:rPr>
                  <w:rFonts w:ascii="Times New Roman" w:hAnsi="Times New Roman"/>
                  <w:sz w:val="20"/>
                  <w:szCs w:val="20"/>
                </w:rPr>
                <w:object w:dxaOrig="225" w:dyaOrig="225">
                  <v:shape id="_x0000_i1027" type="#_x0000_t75" style="width:11.25pt;height:11.25pt" o:ole="">
                    <v:imagedata r:id="rId20" o:title="" cropbottom="3561f" cropleft="2836f" cropright="4516f"/>
                  </v:shape>
                  <o:OLEObject Type="Embed" ProgID="PBrush" ShapeID="_x0000_i1027" DrawAspect="Content" ObjectID="_1644238718" r:id="rId21"/>
                </w:object>
              </w:r>
            </w:hyperlink>
            <w:r w:rsidR="008B2ADE" w:rsidRPr="00F81E0B">
              <w:rPr>
                <w:rFonts w:ascii="Times New Roman" w:hAnsi="Times New Roman"/>
                <w:sz w:val="20"/>
                <w:szCs w:val="20"/>
                <w:lang w:val="en-US"/>
              </w:rPr>
              <w:t xml:space="preserve"> </w:t>
            </w:r>
            <w:hyperlink r:id="rId22" w:history="1">
              <w:r w:rsidR="008B2ADE"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facebook.com/</w:t>
              </w:r>
              <w:proofErr w:type="spellStart"/>
              <w:r w:rsidR="008B2ADE"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nstunovosti</w:t>
              </w:r>
              <w:proofErr w:type="spellEnd"/>
            </w:hyperlink>
          </w:p>
        </w:tc>
        <w:tc>
          <w:tcPr>
            <w:tcW w:w="3722" w:type="dxa"/>
            <w:hideMark/>
          </w:tcPr>
          <w:p w:rsidR="008B2ADE" w:rsidRPr="00F81E0B" w:rsidRDefault="008B2ADE" w:rsidP="00D621C1">
            <w:pPr>
              <w:pStyle w:val="a5"/>
              <w:rPr>
                <w:rFonts w:ascii="Times New Roman" w:hAnsi="Times New Roman"/>
                <w:sz w:val="20"/>
                <w:szCs w:val="20"/>
                <w:lang w:val="en-US"/>
              </w:rPr>
            </w:pPr>
            <w:r w:rsidRPr="00F81E0B">
              <w:rPr>
                <w:rFonts w:ascii="Times New Roman" w:hAnsi="Times New Roman"/>
                <w:noProof/>
                <w:sz w:val="20"/>
                <w:szCs w:val="20"/>
              </w:rPr>
              <w:drawing>
                <wp:inline distT="0" distB="0" distL="0" distR="0">
                  <wp:extent cx="152400" cy="152400"/>
                  <wp:effectExtent l="0" t="0" r="0" b="0"/>
                  <wp:docPr id="26" name="Рисунок 4" descr="&amp;Kcy;&amp;acy;&amp;rcy;&amp;tcy;&amp;icy;&amp;ncy;&amp;kcy;&amp;icy; &amp;pcy;&amp;ocy; &amp;zcy;&amp;acy;&amp;pcy;&amp;rcy;&amp;ocy;&amp;scy;&amp;ucy; &amp;icy;&amp;kcy;&amp;ocy;&amp;ncy;&amp;kcy;&amp;acy; &amp;yucy;&amp;tcy;&amp;ucy;&amp;bcy;">
                    <a:hlinkClick xmlns:a="http://schemas.openxmlformats.org/drawingml/2006/main" r:id="rId23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4" descr="&amp;Kcy;&amp;acy;&amp;rcy;&amp;tcy;&amp;icy;&amp;ncy;&amp;kcy;&amp;icy; &amp;pcy;&amp;ocy; &amp;zcy;&amp;acy;&amp;pcy;&amp;rcy;&amp;ocy;&amp;scy;&amp;ucy; &amp;icy;&amp;kcy;&amp;ocy;&amp;ncy;&amp;kcy;&amp;acy; &amp;yucy;&amp;tcy;&amp;ucy;&amp;b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5617" t="5890" r="5959" b="5959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F81E0B">
              <w:rPr>
                <w:rFonts w:ascii="Times New Roman" w:hAnsi="Times New Roman"/>
                <w:sz w:val="20"/>
                <w:szCs w:val="20"/>
                <w:lang w:val="en-US"/>
              </w:rPr>
              <w:t xml:space="preserve"> </w:t>
            </w:r>
            <w:hyperlink r:id="rId25" w:history="1">
              <w:r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youtube.com/user/</w:t>
              </w:r>
              <w:proofErr w:type="spellStart"/>
              <w:r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VideoNSTU</w:t>
              </w:r>
              <w:proofErr w:type="spellEnd"/>
            </w:hyperlink>
          </w:p>
          <w:p w:rsidR="008B2ADE" w:rsidRPr="00F81E0B" w:rsidRDefault="008B2ADE" w:rsidP="00D621C1">
            <w:pPr>
              <w:pStyle w:val="a5"/>
              <w:rPr>
                <w:rFonts w:ascii="Times New Roman" w:hAnsi="Times New Roman"/>
                <w:sz w:val="20"/>
                <w:szCs w:val="20"/>
                <w:lang w:val="en-US"/>
              </w:rPr>
            </w:pPr>
            <w:r w:rsidRPr="00F81E0B">
              <w:rPr>
                <w:rFonts w:ascii="Times New Roman" w:hAnsi="Times New Roman"/>
                <w:noProof/>
                <w:sz w:val="20"/>
                <w:szCs w:val="20"/>
              </w:rPr>
              <w:drawing>
                <wp:inline distT="0" distB="0" distL="0" distR="0">
                  <wp:extent cx="152400" cy="152400"/>
                  <wp:effectExtent l="0" t="0" r="0" b="0"/>
                  <wp:docPr id="27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>
                    <a:hlinkClick xmlns:a="http://schemas.openxmlformats.org/drawingml/2006/main" r:id="rId26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24686" t="24654" r="24588" b="2429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F81E0B">
              <w:rPr>
                <w:rFonts w:ascii="Times New Roman" w:hAnsi="Times New Roman"/>
                <w:sz w:val="20"/>
                <w:szCs w:val="20"/>
                <w:lang w:val="en-US"/>
              </w:rPr>
              <w:t xml:space="preserve"> </w:t>
            </w:r>
            <w:hyperlink r:id="rId28" w:history="1">
              <w:r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instagram.com/</w:t>
              </w:r>
              <w:proofErr w:type="spellStart"/>
              <w:r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nstu_online</w:t>
              </w:r>
              <w:proofErr w:type="spellEnd"/>
            </w:hyperlink>
            <w:r w:rsidRPr="00F81E0B">
              <w:rPr>
                <w:rFonts w:ascii="Times New Roman" w:hAnsi="Times New Roman"/>
                <w:sz w:val="20"/>
                <w:szCs w:val="20"/>
                <w:lang w:val="en-US"/>
              </w:rPr>
              <w:br/>
            </w:r>
            <w:r w:rsidRPr="00F81E0B">
              <w:rPr>
                <w:rFonts w:ascii="Times New Roman" w:hAnsi="Times New Roman"/>
                <w:noProof/>
                <w:sz w:val="20"/>
                <w:szCs w:val="20"/>
              </w:rPr>
              <w:drawing>
                <wp:inline distT="0" distB="0" distL="0" distR="0">
                  <wp:extent cx="152400" cy="152400"/>
                  <wp:effectExtent l="0" t="0" r="0" b="0"/>
                  <wp:docPr id="28" name="Рисунок 6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>
                    <a:hlinkClick xmlns:a="http://schemas.openxmlformats.org/drawingml/2006/main" r:id="rId29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6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4953" t="4402" r="4913" b="546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F81E0B">
              <w:rPr>
                <w:rFonts w:ascii="Times New Roman" w:hAnsi="Times New Roman"/>
                <w:sz w:val="20"/>
                <w:szCs w:val="20"/>
                <w:lang w:val="en-US"/>
              </w:rPr>
              <w:t xml:space="preserve"> </w:t>
            </w:r>
            <w:hyperlink r:id="rId31" w:history="1">
              <w:r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nstu.ru/</w:t>
              </w:r>
              <w:proofErr w:type="spellStart"/>
              <w:r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fotobank</w:t>
              </w:r>
              <w:proofErr w:type="spellEnd"/>
            </w:hyperlink>
            <w:r w:rsidRPr="00F81E0B">
              <w:rPr>
                <w:rFonts w:ascii="Times New Roman" w:hAnsi="Times New Roman"/>
                <w:sz w:val="20"/>
                <w:szCs w:val="20"/>
                <w:lang w:val="en-US"/>
              </w:rPr>
              <w:t xml:space="preserve"> </w:t>
            </w:r>
            <w:hyperlink r:id="rId32" w:history="1">
              <w:r w:rsidRPr="00F81E0B">
                <w:rPr>
                  <w:rFonts w:ascii="Times New Roman" w:hAnsi="Times New Roman"/>
                  <w:sz w:val="20"/>
                  <w:szCs w:val="20"/>
                </w:rPr>
                <w:object w:dxaOrig="240" w:dyaOrig="225">
                  <v:shape id="_x0000_i1028" type="#_x0000_t75" style="width:12pt;height:11.25pt" o:ole="">
                    <v:imagedata r:id="rId33" o:title=""/>
                  </v:shape>
                  <o:OLEObject Type="Embed" ProgID="PBrush" ShapeID="_x0000_i1028" DrawAspect="Content" ObjectID="_1644238719" r:id="rId34"/>
                </w:object>
              </w:r>
            </w:hyperlink>
            <w:r w:rsidRPr="00F81E0B">
              <w:rPr>
                <w:rFonts w:ascii="Times New Roman" w:hAnsi="Times New Roman"/>
                <w:sz w:val="20"/>
                <w:szCs w:val="20"/>
                <w:lang w:val="en-US"/>
              </w:rPr>
              <w:t xml:space="preserve"> </w:t>
            </w:r>
            <w:hyperlink r:id="rId35" w:history="1">
              <w:r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nstu.ru/video</w:t>
              </w:r>
            </w:hyperlink>
          </w:p>
        </w:tc>
        <w:tc>
          <w:tcPr>
            <w:tcW w:w="3191" w:type="dxa"/>
            <w:hideMark/>
          </w:tcPr>
          <w:p w:rsidR="008B2ADE" w:rsidRPr="00F81E0B" w:rsidRDefault="008A32BF" w:rsidP="00D621C1">
            <w:pPr>
              <w:pStyle w:val="a5"/>
              <w:rPr>
                <w:rFonts w:ascii="Times New Roman" w:hAnsi="Times New Roman"/>
                <w:sz w:val="20"/>
                <w:szCs w:val="20"/>
                <w:lang w:val="en-US"/>
              </w:rPr>
            </w:pPr>
            <w:hyperlink r:id="rId36" w:history="1">
              <w:r w:rsidR="008B2ADE" w:rsidRPr="00F81E0B">
                <w:rPr>
                  <w:rFonts w:ascii="Times New Roman" w:hAnsi="Times New Roman"/>
                  <w:sz w:val="20"/>
                  <w:szCs w:val="20"/>
                </w:rPr>
                <w:object w:dxaOrig="240" w:dyaOrig="240">
                  <v:shape id="_x0000_i1029" type="#_x0000_t75" style="width:12pt;height:12pt" o:ole="">
                    <v:imagedata r:id="rId37" o:title=""/>
                  </v:shape>
                  <o:OLEObject Type="Embed" ProgID="PBrush" ShapeID="_x0000_i1029" DrawAspect="Content" ObjectID="_1644238720" r:id="rId38"/>
                </w:object>
              </w:r>
            </w:hyperlink>
            <w:r w:rsidR="008B2ADE" w:rsidRPr="00F81E0B">
              <w:rPr>
                <w:rFonts w:ascii="Times New Roman" w:hAnsi="Times New Roman"/>
                <w:sz w:val="20"/>
                <w:szCs w:val="20"/>
                <w:lang w:val="en-US"/>
              </w:rPr>
              <w:t xml:space="preserve"> </w:t>
            </w:r>
            <w:hyperlink r:id="rId39" w:history="1">
              <w:r w:rsidR="008B2ADE"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nstu.ru/news</w:t>
              </w:r>
            </w:hyperlink>
          </w:p>
          <w:p w:rsidR="008B2ADE" w:rsidRPr="00F81E0B" w:rsidRDefault="008B2ADE" w:rsidP="00D621C1">
            <w:pPr>
              <w:pStyle w:val="a5"/>
              <w:rPr>
                <w:rFonts w:ascii="Times New Roman" w:hAnsi="Times New Roman"/>
                <w:sz w:val="20"/>
                <w:szCs w:val="20"/>
                <w:lang w:val="en-US"/>
              </w:rPr>
            </w:pPr>
            <w:r w:rsidRPr="00F81E0B">
              <w:rPr>
                <w:rFonts w:ascii="Times New Roman" w:hAnsi="Times New Roman"/>
                <w:noProof/>
                <w:sz w:val="20"/>
                <w:szCs w:val="20"/>
              </w:rPr>
              <w:drawing>
                <wp:inline distT="0" distB="0" distL="0" distR="0">
                  <wp:extent cx="152400" cy="142875"/>
                  <wp:effectExtent l="0" t="0" r="0" b="0"/>
                  <wp:docPr id="31" name="Рисунок 9">
                    <a:hlinkClick xmlns:a="http://schemas.openxmlformats.org/drawingml/2006/main" r:id="rId40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F81E0B">
              <w:rPr>
                <w:rFonts w:ascii="Times New Roman" w:hAnsi="Times New Roman"/>
                <w:sz w:val="20"/>
                <w:szCs w:val="20"/>
                <w:lang w:val="en-US"/>
              </w:rPr>
              <w:t xml:space="preserve"> </w:t>
            </w:r>
            <w:hyperlink r:id="rId42" w:history="1">
              <w:r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nstu.ru/</w:t>
              </w:r>
              <w:proofErr w:type="spellStart"/>
              <w:r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pressreleases</w:t>
              </w:r>
              <w:proofErr w:type="spellEnd"/>
            </w:hyperlink>
          </w:p>
          <w:p w:rsidR="008B2ADE" w:rsidRPr="00F81E0B" w:rsidRDefault="008B2ADE" w:rsidP="00D621C1">
            <w:pPr>
              <w:pStyle w:val="a5"/>
              <w:rPr>
                <w:rFonts w:ascii="Times New Roman" w:hAnsi="Times New Roman"/>
                <w:sz w:val="20"/>
                <w:szCs w:val="20"/>
                <w:lang w:val="en-US"/>
              </w:rPr>
            </w:pPr>
            <w:r w:rsidRPr="00F81E0B">
              <w:rPr>
                <w:rFonts w:ascii="Times New Roman" w:hAnsi="Times New Roman"/>
                <w:noProof/>
                <w:sz w:val="20"/>
                <w:szCs w:val="20"/>
              </w:rPr>
              <w:drawing>
                <wp:inline distT="0" distB="0" distL="0" distR="0">
                  <wp:extent cx="152400" cy="152400"/>
                  <wp:effectExtent l="0" t="0" r="0" b="0"/>
                  <wp:docPr id="32" name="Рисунок 10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>
                    <a:hlinkClick xmlns:a="http://schemas.openxmlformats.org/drawingml/2006/main" r:id="rId43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10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6235" t="4796" r="5995" b="7195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F81E0B">
              <w:rPr>
                <w:rFonts w:ascii="Times New Roman" w:hAnsi="Times New Roman"/>
                <w:sz w:val="20"/>
                <w:szCs w:val="20"/>
                <w:lang w:val="en-US"/>
              </w:rPr>
              <w:t xml:space="preserve"> </w:t>
            </w:r>
            <w:hyperlink r:id="rId45" w:history="1">
              <w:r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nstu.ru/is</w:t>
              </w:r>
            </w:hyperlink>
          </w:p>
        </w:tc>
      </w:tr>
    </w:tbl>
    <w:p w:rsidR="009D1427" w:rsidRPr="00F81E0B" w:rsidRDefault="009D1427" w:rsidP="008B2ADE">
      <w:pPr>
        <w:rPr>
          <w:rFonts w:ascii="Times New Roman" w:hAnsi="Times New Roman" w:cs="Times New Roman"/>
          <w:sz w:val="16"/>
          <w:szCs w:val="16"/>
        </w:rPr>
      </w:pPr>
    </w:p>
    <w:sectPr w:rsidR="009D1427" w:rsidRPr="00F81E0B" w:rsidSect="00EB036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73DF0F4C"/>
    <w:multiLevelType w:val="multilevel"/>
    <w:tmpl w:val="231EB4F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D1427"/>
    <w:rsid w:val="000056F0"/>
    <w:rsid w:val="00015699"/>
    <w:rsid w:val="00077AEA"/>
    <w:rsid w:val="00085F58"/>
    <w:rsid w:val="000A49FB"/>
    <w:rsid w:val="000D3828"/>
    <w:rsid w:val="00103013"/>
    <w:rsid w:val="00131393"/>
    <w:rsid w:val="00183082"/>
    <w:rsid w:val="001A3A9B"/>
    <w:rsid w:val="00223527"/>
    <w:rsid w:val="00230B64"/>
    <w:rsid w:val="002338E3"/>
    <w:rsid w:val="0026262E"/>
    <w:rsid w:val="00270B57"/>
    <w:rsid w:val="00281088"/>
    <w:rsid w:val="00293CD2"/>
    <w:rsid w:val="002A0953"/>
    <w:rsid w:val="002B72BF"/>
    <w:rsid w:val="002C162C"/>
    <w:rsid w:val="002C3CFD"/>
    <w:rsid w:val="002E28AC"/>
    <w:rsid w:val="002E2F63"/>
    <w:rsid w:val="00313FD4"/>
    <w:rsid w:val="0031682D"/>
    <w:rsid w:val="00381F5F"/>
    <w:rsid w:val="003D4656"/>
    <w:rsid w:val="00407E7A"/>
    <w:rsid w:val="004131A2"/>
    <w:rsid w:val="00435140"/>
    <w:rsid w:val="00450FF3"/>
    <w:rsid w:val="00467EA4"/>
    <w:rsid w:val="00470F51"/>
    <w:rsid w:val="0049593D"/>
    <w:rsid w:val="004A1619"/>
    <w:rsid w:val="004C0A2D"/>
    <w:rsid w:val="004D0D06"/>
    <w:rsid w:val="004D4820"/>
    <w:rsid w:val="004E0485"/>
    <w:rsid w:val="004E748C"/>
    <w:rsid w:val="00553BAA"/>
    <w:rsid w:val="00564547"/>
    <w:rsid w:val="00575805"/>
    <w:rsid w:val="005A244A"/>
    <w:rsid w:val="005A6145"/>
    <w:rsid w:val="005B66AA"/>
    <w:rsid w:val="005C5FA3"/>
    <w:rsid w:val="005D7E37"/>
    <w:rsid w:val="0063001A"/>
    <w:rsid w:val="0067638E"/>
    <w:rsid w:val="006D6599"/>
    <w:rsid w:val="0072150E"/>
    <w:rsid w:val="007858A7"/>
    <w:rsid w:val="00786CE6"/>
    <w:rsid w:val="007B3725"/>
    <w:rsid w:val="00800228"/>
    <w:rsid w:val="00840EE0"/>
    <w:rsid w:val="0086798B"/>
    <w:rsid w:val="00884D72"/>
    <w:rsid w:val="00887BBB"/>
    <w:rsid w:val="008A32BF"/>
    <w:rsid w:val="008B2ADE"/>
    <w:rsid w:val="008E192F"/>
    <w:rsid w:val="008F0FD2"/>
    <w:rsid w:val="0090071A"/>
    <w:rsid w:val="00930EDF"/>
    <w:rsid w:val="00935C95"/>
    <w:rsid w:val="009369C6"/>
    <w:rsid w:val="009B72A9"/>
    <w:rsid w:val="009C5721"/>
    <w:rsid w:val="009D1427"/>
    <w:rsid w:val="009E02BB"/>
    <w:rsid w:val="009E12BB"/>
    <w:rsid w:val="00A1745F"/>
    <w:rsid w:val="00A42F8A"/>
    <w:rsid w:val="00A51022"/>
    <w:rsid w:val="00AC6BA1"/>
    <w:rsid w:val="00AC7894"/>
    <w:rsid w:val="00AD4160"/>
    <w:rsid w:val="00B00D37"/>
    <w:rsid w:val="00B03589"/>
    <w:rsid w:val="00B303E3"/>
    <w:rsid w:val="00B34D8A"/>
    <w:rsid w:val="00B368B9"/>
    <w:rsid w:val="00B907CD"/>
    <w:rsid w:val="00BB664F"/>
    <w:rsid w:val="00BE0CC7"/>
    <w:rsid w:val="00BF2191"/>
    <w:rsid w:val="00C32895"/>
    <w:rsid w:val="00C41ABA"/>
    <w:rsid w:val="00C521A5"/>
    <w:rsid w:val="00C6686E"/>
    <w:rsid w:val="00CA2806"/>
    <w:rsid w:val="00CA7FF9"/>
    <w:rsid w:val="00CC4565"/>
    <w:rsid w:val="00CD1956"/>
    <w:rsid w:val="00CD3029"/>
    <w:rsid w:val="00CF0F25"/>
    <w:rsid w:val="00D02BE0"/>
    <w:rsid w:val="00D10E60"/>
    <w:rsid w:val="00DD0FFF"/>
    <w:rsid w:val="00DE7D60"/>
    <w:rsid w:val="00E071CD"/>
    <w:rsid w:val="00E620B1"/>
    <w:rsid w:val="00E91417"/>
    <w:rsid w:val="00EA5B7C"/>
    <w:rsid w:val="00EB036C"/>
    <w:rsid w:val="00EF26F2"/>
    <w:rsid w:val="00F734E7"/>
    <w:rsid w:val="00F81B1E"/>
    <w:rsid w:val="00F81E0B"/>
    <w:rsid w:val="00FB3A72"/>
    <w:rsid w:val="00FC0F32"/>
    <w:rsid w:val="00FE28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4107FEA0-655E-4844-B6AE-4666E4BE1F5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B2AD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9D142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uiPriority w:val="99"/>
    <w:unhideWhenUsed/>
    <w:rsid w:val="008F0FD2"/>
    <w:rPr>
      <w:color w:val="0000FF"/>
      <w:u w:val="single"/>
    </w:rPr>
  </w:style>
  <w:style w:type="paragraph" w:styleId="a5">
    <w:name w:val="footer"/>
    <w:basedOn w:val="a"/>
    <w:link w:val="a6"/>
    <w:uiPriority w:val="99"/>
    <w:unhideWhenUsed/>
    <w:rsid w:val="008F0FD2"/>
    <w:pPr>
      <w:tabs>
        <w:tab w:val="center" w:pos="4677"/>
        <w:tab w:val="right" w:pos="9355"/>
      </w:tabs>
      <w:spacing w:after="0" w:line="240" w:lineRule="auto"/>
    </w:pPr>
    <w:rPr>
      <w:rFonts w:ascii="Calibri" w:eastAsia="Times New Roman" w:hAnsi="Calibri" w:cs="Times New Roman"/>
      <w:lang w:eastAsia="ru-RU"/>
    </w:rPr>
  </w:style>
  <w:style w:type="character" w:customStyle="1" w:styleId="a6">
    <w:name w:val="Нижний колонтитул Знак"/>
    <w:basedOn w:val="a0"/>
    <w:link w:val="a5"/>
    <w:uiPriority w:val="99"/>
    <w:rsid w:val="008F0FD2"/>
    <w:rPr>
      <w:rFonts w:ascii="Calibri" w:eastAsia="Times New Roman" w:hAnsi="Calibri" w:cs="Times New Roman"/>
      <w:lang w:eastAsia="ru-RU"/>
    </w:rPr>
  </w:style>
  <w:style w:type="character" w:styleId="a7">
    <w:name w:val="Strong"/>
    <w:basedOn w:val="a0"/>
    <w:uiPriority w:val="22"/>
    <w:qFormat/>
    <w:rsid w:val="009C5721"/>
    <w:rPr>
      <w:b/>
      <w:bCs/>
    </w:rPr>
  </w:style>
  <w:style w:type="paragraph" w:styleId="a8">
    <w:name w:val="Balloon Text"/>
    <w:basedOn w:val="a"/>
    <w:link w:val="a9"/>
    <w:uiPriority w:val="99"/>
    <w:semiHidden/>
    <w:unhideWhenUsed/>
    <w:rsid w:val="00BE0CC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BE0CC7"/>
    <w:rPr>
      <w:rFonts w:ascii="Tahoma" w:hAnsi="Tahoma" w:cs="Tahoma"/>
      <w:sz w:val="16"/>
      <w:szCs w:val="16"/>
    </w:rPr>
  </w:style>
  <w:style w:type="character" w:styleId="aa">
    <w:name w:val="FollowedHyperlink"/>
    <w:basedOn w:val="a0"/>
    <w:uiPriority w:val="99"/>
    <w:semiHidden/>
    <w:unhideWhenUsed/>
    <w:rsid w:val="00C521A5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8845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11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632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94913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9918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038604">
              <w:marLeft w:val="-38"/>
              <w:marRight w:val="-38"/>
              <w:marTop w:val="0"/>
              <w:marBottom w:val="39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54335213">
              <w:marLeft w:val="-150"/>
              <w:marRight w:val="-15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592751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350493582">
              <w:marLeft w:val="-150"/>
              <w:marRight w:val="-15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702116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50768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87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606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645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852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652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oleObject" Target="embeddings/oleObject1.bin"/><Relationship Id="rId18" Type="http://schemas.openxmlformats.org/officeDocument/2006/relationships/hyperlink" Target="https://vk.com/nstu_vk" TargetMode="External"/><Relationship Id="rId26" Type="http://schemas.openxmlformats.org/officeDocument/2006/relationships/hyperlink" Target="https://www.instagram.com/nstu_online/" TargetMode="External"/><Relationship Id="rId39" Type="http://schemas.openxmlformats.org/officeDocument/2006/relationships/hyperlink" Target="http://www.nstu.ru/news" TargetMode="External"/><Relationship Id="rId21" Type="http://schemas.openxmlformats.org/officeDocument/2006/relationships/oleObject" Target="embeddings/oleObject3.bin"/><Relationship Id="rId34" Type="http://schemas.openxmlformats.org/officeDocument/2006/relationships/oleObject" Target="embeddings/oleObject4.bin"/><Relationship Id="rId42" Type="http://schemas.openxmlformats.org/officeDocument/2006/relationships/hyperlink" Target="http://www.nstu.ru/pressreleases" TargetMode="External"/><Relationship Id="rId47" Type="http://schemas.openxmlformats.org/officeDocument/2006/relationships/theme" Target="theme/theme1.xml"/><Relationship Id="rId7" Type="http://schemas.openxmlformats.org/officeDocument/2006/relationships/hyperlink" Target="https://youtu.be/x26q-oBr8Mg?t=1872" TargetMode="External"/><Relationship Id="rId2" Type="http://schemas.openxmlformats.org/officeDocument/2006/relationships/styles" Target="styles.xml"/><Relationship Id="rId16" Type="http://schemas.openxmlformats.org/officeDocument/2006/relationships/image" Target="media/image3.png"/><Relationship Id="rId29" Type="http://schemas.openxmlformats.org/officeDocument/2006/relationships/hyperlink" Target="http://www.nstu.ru/fotobank/" TargetMode="External"/><Relationship Id="rId1" Type="http://schemas.openxmlformats.org/officeDocument/2006/relationships/numbering" Target="numbering.xml"/><Relationship Id="rId6" Type="http://schemas.openxmlformats.org/officeDocument/2006/relationships/hyperlink" Target="https://store.nstu.ru/index.php/s/d4585207f99ec869e3bc544b081c7744" TargetMode="External"/><Relationship Id="rId11" Type="http://schemas.openxmlformats.org/officeDocument/2006/relationships/hyperlink" Target="https://twitter.com/nstu_news" TargetMode="External"/><Relationship Id="rId24" Type="http://schemas.openxmlformats.org/officeDocument/2006/relationships/image" Target="media/image5.png"/><Relationship Id="rId32" Type="http://schemas.openxmlformats.org/officeDocument/2006/relationships/hyperlink" Target="http://www.nstu.ru/video/" TargetMode="External"/><Relationship Id="rId37" Type="http://schemas.openxmlformats.org/officeDocument/2006/relationships/image" Target="media/image9.png"/><Relationship Id="rId40" Type="http://schemas.openxmlformats.org/officeDocument/2006/relationships/hyperlink" Target="http://www.nstu.ru/pressreleases" TargetMode="External"/><Relationship Id="rId45" Type="http://schemas.openxmlformats.org/officeDocument/2006/relationships/hyperlink" Target="http://nstu.ru/is" TargetMode="External"/><Relationship Id="rId5" Type="http://schemas.openxmlformats.org/officeDocument/2006/relationships/image" Target="media/image1.png"/><Relationship Id="rId15" Type="http://schemas.openxmlformats.org/officeDocument/2006/relationships/hyperlink" Target="https://vk.com/nstu_vk" TargetMode="External"/><Relationship Id="rId23" Type="http://schemas.openxmlformats.org/officeDocument/2006/relationships/hyperlink" Target="https://www.youtube.com/user/VideoNSTU" TargetMode="External"/><Relationship Id="rId28" Type="http://schemas.openxmlformats.org/officeDocument/2006/relationships/hyperlink" Target="https://www.instagram.com/nstu_online/" TargetMode="External"/><Relationship Id="rId36" Type="http://schemas.openxmlformats.org/officeDocument/2006/relationships/hyperlink" Target="http://www.nstu.ru/news" TargetMode="External"/><Relationship Id="rId10" Type="http://schemas.openxmlformats.org/officeDocument/2006/relationships/hyperlink" Target="mailto:kurbanov@corp.nstu.ru" TargetMode="External"/><Relationship Id="rId19" Type="http://schemas.openxmlformats.org/officeDocument/2006/relationships/hyperlink" Target="https://www.facebook.com/nstunovosti/" TargetMode="External"/><Relationship Id="rId31" Type="http://schemas.openxmlformats.org/officeDocument/2006/relationships/hyperlink" Target="http://www.nstu.ru/fotobank/" TargetMode="External"/><Relationship Id="rId44" Type="http://schemas.openxmlformats.org/officeDocument/2006/relationships/image" Target="media/image11.png"/><Relationship Id="rId4" Type="http://schemas.openxmlformats.org/officeDocument/2006/relationships/webSettings" Target="webSettings.xml"/><Relationship Id="rId9" Type="http://schemas.openxmlformats.org/officeDocument/2006/relationships/hyperlink" Target="mailto:derevyagina@corp.nstu.ru" TargetMode="External"/><Relationship Id="rId14" Type="http://schemas.openxmlformats.org/officeDocument/2006/relationships/hyperlink" Target="https://twitter.com/nstu_news" TargetMode="External"/><Relationship Id="rId22" Type="http://schemas.openxmlformats.org/officeDocument/2006/relationships/hyperlink" Target="https://www.facebook.com/nstunovosti/" TargetMode="External"/><Relationship Id="rId27" Type="http://schemas.openxmlformats.org/officeDocument/2006/relationships/image" Target="media/image6.jpeg"/><Relationship Id="rId30" Type="http://schemas.openxmlformats.org/officeDocument/2006/relationships/image" Target="media/image7.jpeg"/><Relationship Id="rId35" Type="http://schemas.openxmlformats.org/officeDocument/2006/relationships/hyperlink" Target="http://www.nstu.ru/video/" TargetMode="External"/><Relationship Id="rId43" Type="http://schemas.openxmlformats.org/officeDocument/2006/relationships/hyperlink" Target="http://nstu.ru/is" TargetMode="External"/><Relationship Id="rId8" Type="http://schemas.openxmlformats.org/officeDocument/2006/relationships/hyperlink" Target="mailto:is@nstu.ru" TargetMode="External"/><Relationship Id="rId3" Type="http://schemas.openxmlformats.org/officeDocument/2006/relationships/settings" Target="settings.xml"/><Relationship Id="rId12" Type="http://schemas.openxmlformats.org/officeDocument/2006/relationships/image" Target="media/image2.png"/><Relationship Id="rId17" Type="http://schemas.openxmlformats.org/officeDocument/2006/relationships/oleObject" Target="embeddings/oleObject2.bin"/><Relationship Id="rId25" Type="http://schemas.openxmlformats.org/officeDocument/2006/relationships/hyperlink" Target="https://www.youtube.com/user/VideoNSTU" TargetMode="External"/><Relationship Id="rId33" Type="http://schemas.openxmlformats.org/officeDocument/2006/relationships/image" Target="media/image8.png"/><Relationship Id="rId38" Type="http://schemas.openxmlformats.org/officeDocument/2006/relationships/oleObject" Target="embeddings/oleObject5.bin"/><Relationship Id="rId46" Type="http://schemas.openxmlformats.org/officeDocument/2006/relationships/fontTable" Target="fontTable.xml"/><Relationship Id="rId20" Type="http://schemas.openxmlformats.org/officeDocument/2006/relationships/image" Target="media/image4.png"/><Relationship Id="rId41" Type="http://schemas.openxmlformats.org/officeDocument/2006/relationships/image" Target="media/image10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856</Words>
  <Characters>4885</Characters>
  <Application>Microsoft Office Word</Application>
  <DocSecurity>0</DocSecurity>
  <Lines>40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5730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Alina</dc:creator>
  <cp:lastModifiedBy>user</cp:lastModifiedBy>
  <cp:revision>2</cp:revision>
  <dcterms:created xsi:type="dcterms:W3CDTF">2020-02-26T09:12:00Z</dcterms:created>
  <dcterms:modified xsi:type="dcterms:W3CDTF">2020-02-26T09:12:00Z</dcterms:modified>
</cp:coreProperties>
</file>