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9" w:rsidRPr="009874E9" w:rsidRDefault="009874E9" w:rsidP="009874E9">
      <w:pPr>
        <w:jc w:val="both"/>
        <w:rPr>
          <w:rFonts w:ascii="Arial" w:hAnsi="Arial" w:cs="Arial"/>
          <w:b/>
        </w:rPr>
      </w:pPr>
      <w:r w:rsidRPr="009874E9">
        <w:rPr>
          <w:rFonts w:ascii="Arial" w:hAnsi="Arial" w:cs="Arial"/>
          <w:b/>
        </w:rPr>
        <w:t>25 декабря</w:t>
      </w:r>
    </w:p>
    <w:p w:rsidR="008937ED" w:rsidRPr="009874E9" w:rsidRDefault="008937ED" w:rsidP="008937ED">
      <w:pPr>
        <w:jc w:val="both"/>
        <w:rPr>
          <w:rFonts w:ascii="Arial" w:hAnsi="Arial" w:cs="Arial"/>
          <w:b/>
        </w:rPr>
      </w:pPr>
      <w:r w:rsidRPr="009874E9">
        <w:rPr>
          <w:rFonts w:ascii="Arial" w:hAnsi="Arial" w:cs="Arial"/>
          <w:b/>
        </w:rPr>
        <w:t>Пресс-релиз</w:t>
      </w:r>
    </w:p>
    <w:p w:rsidR="008937ED" w:rsidRPr="00B00E84" w:rsidRDefault="008937ED" w:rsidP="009874E9">
      <w:pPr>
        <w:suppressAutoHyphens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00E8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Первую в России лабораторию по изучению будущего энергетики для школьников за 2,5 млн рублей откроют в НГТУ НЭТИ</w:t>
      </w:r>
    </w:p>
    <w:p w:rsidR="009874E9" w:rsidRPr="009874E9" w:rsidRDefault="008937ED" w:rsidP="009874E9">
      <w:pPr>
        <w:suppressAutoHyphens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74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Сотрудники факультета энергетики НГТУ НЭТИ выиграли грант «Росмолодежи» на создание уникальной лаборатории энергетики будущего для школьников и студентов.</w:t>
      </w:r>
      <w:r w:rsidR="00C81A85" w:rsidRPr="009874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937ED" w:rsidRPr="009874E9" w:rsidRDefault="008937ED" w:rsidP="009874E9">
      <w:pPr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Главным объектом лаборатории станет стенд-тренажер по интеллекту</w:t>
      </w:r>
      <w:r w:rsidR="00F31A0A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альной энергетике. Он позволяет смоделировать 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будущее энергетики</w:t>
      </w:r>
      <w:r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все пользователи</w:t>
      </w:r>
      <w:r w:rsidR="00C81A85"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сетевые компании, предприятия, поселения, частные дома и даже владельцы электромобилей </w:t>
      </w:r>
      <w:r w:rsidR="00C81A85"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обмениваться энергией, эффективно и сообща решать задачу надежного и гибкого электроснабжения. Стенд моделиру</w:t>
      </w:r>
      <w:r w:rsidR="00C81A85"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систему, в которой основным источником генерации станут возобновляемые источники энергии, а управление энергосистемой станет полностью автоматическим и обретет элем</w:t>
      </w:r>
      <w:r w:rsidR="00C81A85"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енты искусственного интеллекта.</w:t>
      </w:r>
    </w:p>
    <w:p w:rsidR="008937ED" w:rsidRPr="009874E9" w:rsidRDefault="008937ED" w:rsidP="009874E9">
      <w:pPr>
        <w:suppressAutoHyphen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7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лаборатории будут проходить различные мероприятия 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подготовки школьников к Олимпиаде НТИ, организованы соревнования, мастер-классы, образовательная деятельность. Здесь школьники</w:t>
      </w:r>
      <w:r w:rsidR="00411871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обучающиеся в </w:t>
      </w:r>
      <w:r w:rsid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r w:rsidR="00411871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нергоклассе НГТУ</w:t>
      </w:r>
      <w:r w:rsidR="00A33770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НЭТИ</w:t>
      </w:r>
      <w:r w:rsidR="00411871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студенты будут </w:t>
      </w:r>
      <w:r w:rsid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осваивать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прикладно</w:t>
      </w:r>
      <w:r w:rsid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программировани</w:t>
      </w:r>
      <w:r w:rsid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энергетик</w:t>
      </w:r>
      <w:r w:rsid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у, экономику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учиться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работе в команде</w:t>
      </w:r>
      <w:r w:rsid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системному мышлению. Лаборатория нового поколения с возможностью изучения энергетики будущего станет первой в России. </w:t>
      </w:r>
    </w:p>
    <w:p w:rsidR="008937ED" w:rsidRPr="009874E9" w:rsidRDefault="008937ED" w:rsidP="009874E9">
      <w:pPr>
        <w:suppressAutoHyphen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«Лаборатория при факультете энергетики ставит своей целью создание нового образовательного формата для подготовки квалифицированных и творческих кадров, интересующихся инженерными технологиями. Без сомнения</w:t>
      </w:r>
      <w:r w:rsidR="00B00E84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стенд будет использоваться в образовательном процессе для студентов</w:t>
      </w:r>
      <w:r w:rsidR="00753DD7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-электроэнергетиков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том числе </w:t>
      </w:r>
      <w:r w:rsidR="00753DD7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обучающихся по профилю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3770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753DD7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Цифровые технологии в электроэнергетике</w:t>
      </w:r>
      <w:r w:rsidR="00A33770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753DD7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открытом на факультете в 2019 году</w:t>
      </w:r>
      <w:r w:rsidR="00527DF4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5907CC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3770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говорит куратор проекта, ассистент кафедры электрических станций НГТУ НЭТИ Федор Поддубняк. </w:t>
      </w:r>
    </w:p>
    <w:p w:rsidR="006A77E8" w:rsidRPr="009874E9" w:rsidRDefault="008937ED" w:rsidP="009874E9">
      <w:pPr>
        <w:suppressAutoHyphen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Проект реализуется при поддержке Федерального агентства по делам молодежи (Росмолодежь) и факультета энергетики. Летом 2019 года на Всероссийском молодежном образовательном форуме ТИМ «Бирюса»</w:t>
      </w:r>
      <w:r w:rsidR="00527DF4"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Федор Поддубняк представил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проект «ЭнергоЛаб. Создавая энергетику будущего» в конкурсе молодежных проектов среди физических лиц. В итоге </w:t>
      </w:r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проект получил высокую оценку </w:t>
      </w:r>
      <w:bookmarkStart w:id="0" w:name="_GoBack"/>
      <w:bookmarkEnd w:id="0"/>
      <w:r w:rsidRPr="0098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экспертов и финансовую поддержку в размере 2,5 млн рублей. Открытие лаборатории состоится в январе 2020 года.</w:t>
      </w:r>
    </w:p>
    <w:p w:rsidR="008F0FD2" w:rsidRPr="009874E9" w:rsidRDefault="008F0FD2" w:rsidP="009874E9">
      <w:pPr>
        <w:suppressAutoHyphens/>
        <w:spacing w:after="120" w:line="240" w:lineRule="auto"/>
        <w:rPr>
          <w:rFonts w:ascii="Arial" w:hAnsi="Arial" w:cs="Arial"/>
        </w:rPr>
      </w:pPr>
      <w:r w:rsidRPr="009874E9">
        <w:rPr>
          <w:rFonts w:ascii="Arial" w:hAnsi="Arial" w:cs="Arial"/>
          <w:b/>
        </w:rPr>
        <w:t>Для СМИ</w:t>
      </w:r>
    </w:p>
    <w:p w:rsidR="008F0FD2" w:rsidRPr="009874E9" w:rsidRDefault="008F0FD2" w:rsidP="009874E9">
      <w:pPr>
        <w:suppressAutoHyphens/>
        <w:spacing w:after="120" w:line="240" w:lineRule="auto"/>
        <w:rPr>
          <w:rStyle w:val="a4"/>
          <w:rFonts w:ascii="Arial" w:hAnsi="Arial" w:cs="Arial"/>
        </w:rPr>
      </w:pPr>
      <w:r w:rsidRPr="009874E9">
        <w:rPr>
          <w:rStyle w:val="a4"/>
          <w:rFonts w:ascii="Arial" w:hAnsi="Arial" w:cs="Arial"/>
          <w:u w:val="none"/>
        </w:rPr>
        <w:t>Юрий Лобанов, пресс-секретарь, +7-923-143-50-65,</w:t>
      </w:r>
      <w:r w:rsidRPr="009874E9">
        <w:rPr>
          <w:rStyle w:val="a4"/>
          <w:rFonts w:ascii="Arial" w:hAnsi="Arial" w:cs="Arial"/>
        </w:rPr>
        <w:t xml:space="preserve"> </w:t>
      </w:r>
      <w:hyperlink r:id="rId8" w:history="1">
        <w:r w:rsidRPr="009874E9">
          <w:rPr>
            <w:rStyle w:val="a4"/>
            <w:rFonts w:ascii="Arial" w:hAnsi="Arial" w:cs="Arial"/>
          </w:rPr>
          <w:t>is@nstu.ru</w:t>
        </w:r>
      </w:hyperlink>
    </w:p>
    <w:p w:rsidR="008F0FD2" w:rsidRPr="009874E9" w:rsidRDefault="008F0FD2" w:rsidP="009874E9">
      <w:pPr>
        <w:suppressAutoHyphens/>
        <w:spacing w:after="120" w:line="240" w:lineRule="auto"/>
        <w:rPr>
          <w:rStyle w:val="a4"/>
          <w:rFonts w:ascii="Arial" w:hAnsi="Arial" w:cs="Arial"/>
        </w:rPr>
      </w:pPr>
      <w:r w:rsidRPr="009874E9">
        <w:rPr>
          <w:rStyle w:val="a4"/>
          <w:rFonts w:ascii="Arial" w:hAnsi="Arial" w:cs="Arial"/>
          <w:u w:val="none"/>
        </w:rPr>
        <w:t>Алина Рунц, журналист, +7-913-062-49-28,</w:t>
      </w:r>
      <w:r w:rsidRPr="009874E9">
        <w:rPr>
          <w:rStyle w:val="a4"/>
          <w:rFonts w:ascii="Arial" w:hAnsi="Arial" w:cs="Arial"/>
        </w:rPr>
        <w:t xml:space="preserve"> </w:t>
      </w:r>
      <w:hyperlink r:id="rId9" w:history="1">
        <w:r w:rsidRPr="009874E9">
          <w:rPr>
            <w:rStyle w:val="a4"/>
            <w:rFonts w:ascii="Arial" w:hAnsi="Arial" w:cs="Arial"/>
            <w:shd w:val="clear" w:color="auto" w:fill="FFFFFF"/>
          </w:rPr>
          <w:t>derevyagina@corp.nstu.ru</w:t>
        </w:r>
      </w:hyperlink>
    </w:p>
    <w:p w:rsidR="008F0FD2" w:rsidRPr="009874E9" w:rsidRDefault="008F0FD2" w:rsidP="009874E9">
      <w:pPr>
        <w:suppressAutoHyphens/>
        <w:spacing w:after="120" w:line="240" w:lineRule="auto"/>
        <w:rPr>
          <w:rStyle w:val="a4"/>
          <w:rFonts w:ascii="Arial" w:hAnsi="Arial" w:cs="Arial"/>
          <w:color w:val="000000"/>
        </w:rPr>
      </w:pPr>
      <w:r w:rsidRPr="009874E9">
        <w:rPr>
          <w:rStyle w:val="a4"/>
          <w:rFonts w:ascii="Arial" w:hAnsi="Arial" w:cs="Arial"/>
          <w:u w:val="none"/>
        </w:rPr>
        <w:t xml:space="preserve">Руслан Курбанов, корреспондент, +7-913-772-30-78, </w:t>
      </w:r>
      <w:hyperlink r:id="rId10" w:history="1">
        <w:r w:rsidRPr="009874E9">
          <w:rPr>
            <w:rStyle w:val="a4"/>
            <w:rFonts w:ascii="Arial" w:hAnsi="Arial" w:cs="Arial"/>
          </w:rPr>
          <w:t>kurbanov@corp.nstu.ru</w:t>
        </w:r>
      </w:hyperlink>
    </w:p>
    <w:p w:rsidR="008F0FD2" w:rsidRDefault="008F0FD2" w:rsidP="009874E9">
      <w:pPr>
        <w:suppressAutoHyphen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9874E9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2" o:title=""/>
                  </v:shape>
                  <o:OLEObject Type="Embed" ProgID="PBrush" ShapeID="_x0000_i1025" DrawAspect="Content" ObjectID="_1638772488" r:id="rId13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twitter.com/nstu_news</w:t>
              </w:r>
            </w:hyperlink>
          </w:p>
          <w:p w:rsidR="008F0FD2" w:rsidRDefault="009874E9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6" o:title=""/>
                  </v:shape>
                  <o:OLEObject Type="Embed" ProgID="PBrush" ShapeID="_x0000_i1026" DrawAspect="Content" ObjectID="_1638772489" r:id="rId17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vk.com/nstu_vk</w:t>
              </w:r>
            </w:hyperlink>
          </w:p>
          <w:p w:rsidR="008F0FD2" w:rsidRDefault="009874E9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9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20" o:title="" cropbottom="3561f" cropleft="2836f" cropright="4516f"/>
                  </v:shape>
                  <o:OLEObject Type="Embed" ProgID="PBrush" ShapeID="_x0000_i1027" DrawAspect="Content" ObjectID="_1638772490" r:id="rId21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facebook.com/nstunovosti</w:t>
              </w:r>
            </w:hyperlink>
          </w:p>
        </w:tc>
        <w:tc>
          <w:tcPr>
            <w:tcW w:w="3722" w:type="dxa"/>
            <w:hideMark/>
          </w:tcPr>
          <w:p w:rsidR="008F0FD2" w:rsidRDefault="008F0FD2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5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youtube.com/user/VideoNSTU</w:t>
              </w:r>
            </w:hyperlink>
          </w:p>
          <w:p w:rsidR="008F0FD2" w:rsidRDefault="008F0FD2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8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instagram.com/nstu_online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1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nstu.ru/fotobank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C01760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3" o:title=""/>
                  </v:shape>
                  <o:OLEObject Type="Embed" ProgID="PBrush" ShapeID="_x0000_i1028" DrawAspect="Content" ObjectID="_1638772491" r:id="rId34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5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9874E9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6" w:history="1">
              <w:r w:rsidR="008F0FD2" w:rsidRPr="00C01760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7" o:title=""/>
                  </v:shape>
                  <o:OLEObject Type="Embed" ProgID="PBrush" ShapeID="_x0000_i1029" DrawAspect="Content" ObjectID="_1638772492" r:id="rId38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2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nstu.ru/pressreleases</w:t>
              </w:r>
            </w:hyperlink>
          </w:p>
          <w:p w:rsidR="008F0FD2" w:rsidRDefault="008F0FD2" w:rsidP="009874E9">
            <w:pPr>
              <w:pStyle w:val="a5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5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Default="009D1427" w:rsidP="009874E9">
      <w:pPr>
        <w:suppressAutoHyphens/>
      </w:pPr>
    </w:p>
    <w:sectPr w:rsidR="009D1427" w:rsidSect="009874E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19" w:rsidRDefault="000E0D19" w:rsidP="00753DD7">
      <w:pPr>
        <w:spacing w:after="0" w:line="240" w:lineRule="auto"/>
      </w:pPr>
      <w:r>
        <w:separator/>
      </w:r>
    </w:p>
  </w:endnote>
  <w:endnote w:type="continuationSeparator" w:id="0">
    <w:p w:rsidR="000E0D19" w:rsidRDefault="000E0D19" w:rsidP="0075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19" w:rsidRDefault="000E0D19" w:rsidP="00753DD7">
      <w:pPr>
        <w:spacing w:after="0" w:line="240" w:lineRule="auto"/>
      </w:pPr>
      <w:r>
        <w:separator/>
      </w:r>
    </w:p>
  </w:footnote>
  <w:footnote w:type="continuationSeparator" w:id="0">
    <w:p w:rsidR="000E0D19" w:rsidRDefault="000E0D19" w:rsidP="0075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06404"/>
    <w:rsid w:val="0003279E"/>
    <w:rsid w:val="00045D7E"/>
    <w:rsid w:val="00077AEA"/>
    <w:rsid w:val="000D6326"/>
    <w:rsid w:val="000E0D19"/>
    <w:rsid w:val="00107F69"/>
    <w:rsid w:val="00115409"/>
    <w:rsid w:val="001249E3"/>
    <w:rsid w:val="0013126D"/>
    <w:rsid w:val="00132E2D"/>
    <w:rsid w:val="00156314"/>
    <w:rsid w:val="00160816"/>
    <w:rsid w:val="0017414E"/>
    <w:rsid w:val="001A3A9B"/>
    <w:rsid w:val="001E4BD7"/>
    <w:rsid w:val="001E5719"/>
    <w:rsid w:val="00203F32"/>
    <w:rsid w:val="0021400E"/>
    <w:rsid w:val="00225324"/>
    <w:rsid w:val="0023056C"/>
    <w:rsid w:val="00243D66"/>
    <w:rsid w:val="00250036"/>
    <w:rsid w:val="0027777F"/>
    <w:rsid w:val="002913E8"/>
    <w:rsid w:val="002A0953"/>
    <w:rsid w:val="002B10C9"/>
    <w:rsid w:val="002B72BF"/>
    <w:rsid w:val="002D12D9"/>
    <w:rsid w:val="002D3BFF"/>
    <w:rsid w:val="002D4262"/>
    <w:rsid w:val="002D7D86"/>
    <w:rsid w:val="002E28AC"/>
    <w:rsid w:val="002E4155"/>
    <w:rsid w:val="002F13EA"/>
    <w:rsid w:val="002F60F2"/>
    <w:rsid w:val="003108DD"/>
    <w:rsid w:val="00346042"/>
    <w:rsid w:val="00352DDB"/>
    <w:rsid w:val="0036315E"/>
    <w:rsid w:val="0037138D"/>
    <w:rsid w:val="003714F0"/>
    <w:rsid w:val="003927BC"/>
    <w:rsid w:val="003A59C2"/>
    <w:rsid w:val="003B4161"/>
    <w:rsid w:val="003B5316"/>
    <w:rsid w:val="003C1C00"/>
    <w:rsid w:val="003E73CE"/>
    <w:rsid w:val="003F4DF2"/>
    <w:rsid w:val="00401FD4"/>
    <w:rsid w:val="00411871"/>
    <w:rsid w:val="00411EAF"/>
    <w:rsid w:val="0042116D"/>
    <w:rsid w:val="004304B7"/>
    <w:rsid w:val="004660A6"/>
    <w:rsid w:val="00471A83"/>
    <w:rsid w:val="00476C11"/>
    <w:rsid w:val="004A1619"/>
    <w:rsid w:val="004C1FF0"/>
    <w:rsid w:val="004C661D"/>
    <w:rsid w:val="004D40EA"/>
    <w:rsid w:val="004D4820"/>
    <w:rsid w:val="004F7C41"/>
    <w:rsid w:val="00524873"/>
    <w:rsid w:val="00527DF4"/>
    <w:rsid w:val="00533BBB"/>
    <w:rsid w:val="00553BAA"/>
    <w:rsid w:val="00564D82"/>
    <w:rsid w:val="005732EF"/>
    <w:rsid w:val="005819AE"/>
    <w:rsid w:val="005875FA"/>
    <w:rsid w:val="005907CC"/>
    <w:rsid w:val="00595590"/>
    <w:rsid w:val="005974C7"/>
    <w:rsid w:val="005A244A"/>
    <w:rsid w:val="005A3626"/>
    <w:rsid w:val="005A7AAF"/>
    <w:rsid w:val="005A7EB9"/>
    <w:rsid w:val="005C5FA3"/>
    <w:rsid w:val="005C60AE"/>
    <w:rsid w:val="005D5B3A"/>
    <w:rsid w:val="00605F6E"/>
    <w:rsid w:val="0062358F"/>
    <w:rsid w:val="0062649D"/>
    <w:rsid w:val="0063001A"/>
    <w:rsid w:val="00664D4F"/>
    <w:rsid w:val="00693F9C"/>
    <w:rsid w:val="006A77E8"/>
    <w:rsid w:val="006F3047"/>
    <w:rsid w:val="00712337"/>
    <w:rsid w:val="007242DC"/>
    <w:rsid w:val="00742A39"/>
    <w:rsid w:val="00744681"/>
    <w:rsid w:val="00746B08"/>
    <w:rsid w:val="00753DD7"/>
    <w:rsid w:val="00755BBB"/>
    <w:rsid w:val="00766828"/>
    <w:rsid w:val="00782FE0"/>
    <w:rsid w:val="00794C18"/>
    <w:rsid w:val="007F1AD9"/>
    <w:rsid w:val="00830EDE"/>
    <w:rsid w:val="00872335"/>
    <w:rsid w:val="00884D72"/>
    <w:rsid w:val="00890358"/>
    <w:rsid w:val="008937ED"/>
    <w:rsid w:val="0089602A"/>
    <w:rsid w:val="008D260D"/>
    <w:rsid w:val="008E5857"/>
    <w:rsid w:val="008F0FD2"/>
    <w:rsid w:val="00903EBA"/>
    <w:rsid w:val="009131DA"/>
    <w:rsid w:val="009369C6"/>
    <w:rsid w:val="0096175F"/>
    <w:rsid w:val="00981E77"/>
    <w:rsid w:val="00983525"/>
    <w:rsid w:val="00986699"/>
    <w:rsid w:val="009874E9"/>
    <w:rsid w:val="00994DE3"/>
    <w:rsid w:val="009B4B61"/>
    <w:rsid w:val="009B72A9"/>
    <w:rsid w:val="009C5721"/>
    <w:rsid w:val="009C6470"/>
    <w:rsid w:val="009D1427"/>
    <w:rsid w:val="009F4F0C"/>
    <w:rsid w:val="00A33770"/>
    <w:rsid w:val="00A55017"/>
    <w:rsid w:val="00A8071A"/>
    <w:rsid w:val="00A8270E"/>
    <w:rsid w:val="00A90D02"/>
    <w:rsid w:val="00A91858"/>
    <w:rsid w:val="00A96586"/>
    <w:rsid w:val="00AD016A"/>
    <w:rsid w:val="00AD5EA3"/>
    <w:rsid w:val="00B00E84"/>
    <w:rsid w:val="00B15DB7"/>
    <w:rsid w:val="00B24060"/>
    <w:rsid w:val="00B368B9"/>
    <w:rsid w:val="00B53A13"/>
    <w:rsid w:val="00B625AF"/>
    <w:rsid w:val="00B926A1"/>
    <w:rsid w:val="00B95C76"/>
    <w:rsid w:val="00BA0F26"/>
    <w:rsid w:val="00BA3ED7"/>
    <w:rsid w:val="00BD135C"/>
    <w:rsid w:val="00C01760"/>
    <w:rsid w:val="00C1474C"/>
    <w:rsid w:val="00C41ABA"/>
    <w:rsid w:val="00C81A85"/>
    <w:rsid w:val="00C9192A"/>
    <w:rsid w:val="00C929F2"/>
    <w:rsid w:val="00CA2806"/>
    <w:rsid w:val="00CB3718"/>
    <w:rsid w:val="00CC2CBF"/>
    <w:rsid w:val="00CC4565"/>
    <w:rsid w:val="00CD037B"/>
    <w:rsid w:val="00CD45FA"/>
    <w:rsid w:val="00D04969"/>
    <w:rsid w:val="00D23EE6"/>
    <w:rsid w:val="00D27D8F"/>
    <w:rsid w:val="00D35493"/>
    <w:rsid w:val="00D36FFD"/>
    <w:rsid w:val="00D40899"/>
    <w:rsid w:val="00D84748"/>
    <w:rsid w:val="00D90D26"/>
    <w:rsid w:val="00D95D18"/>
    <w:rsid w:val="00D9767F"/>
    <w:rsid w:val="00DB5721"/>
    <w:rsid w:val="00DB68E9"/>
    <w:rsid w:val="00DB7DC0"/>
    <w:rsid w:val="00DC639A"/>
    <w:rsid w:val="00DE4DB9"/>
    <w:rsid w:val="00E66316"/>
    <w:rsid w:val="00E735E9"/>
    <w:rsid w:val="00E74993"/>
    <w:rsid w:val="00E964ED"/>
    <w:rsid w:val="00ED65C5"/>
    <w:rsid w:val="00EF03FD"/>
    <w:rsid w:val="00F21829"/>
    <w:rsid w:val="00F25EDC"/>
    <w:rsid w:val="00F31A0A"/>
    <w:rsid w:val="00F51B98"/>
    <w:rsid w:val="00F629CE"/>
    <w:rsid w:val="00F71967"/>
    <w:rsid w:val="00F814DC"/>
    <w:rsid w:val="00FE4070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060246"/>
  <w15:docId w15:val="{3220E821-2E9F-4F67-8650-7BD2BDA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3E8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DE4D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DE4DB9"/>
    <w:rPr>
      <w:rFonts w:eastAsiaTheme="minorEastAsia"/>
      <w:color w:val="5A5A5A" w:themeColor="text1" w:themeTint="A5"/>
      <w:spacing w:val="15"/>
    </w:rPr>
  </w:style>
  <w:style w:type="character" w:styleId="ac">
    <w:name w:val="FollowedHyperlink"/>
    <w:basedOn w:val="a0"/>
    <w:uiPriority w:val="99"/>
    <w:semiHidden/>
    <w:unhideWhenUsed/>
    <w:rsid w:val="00D90D26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53DD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3DD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3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s://vk.com/nstu_vk" TargetMode="External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hyperlink" Target="http://www.nstu.ru/news" TargetMode="Externa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4.bin"/><Relationship Id="rId42" Type="http://schemas.openxmlformats.org/officeDocument/2006/relationships/hyperlink" Target="http://www.nstu.ru/pressreleases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://www.nstu.ru/fotobank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nstu.ru/video/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www.nstu.ru/pressreleases" TargetMode="External"/><Relationship Id="rId45" Type="http://schemas.openxmlformats.org/officeDocument/2006/relationships/hyperlink" Target="http://nstu.ru/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hyperlink" Target="https://www.instagram.com/nstu_online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hyperlink" Target="mailto:kurbanov@corp.nstu.ru" TargetMode="External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hyperlink" Target="http://www.nstu.ru/fotobank/" TargetMode="External"/><Relationship Id="rId44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derevyagina@corp.nstu.ru" TargetMode="External"/><Relationship Id="rId14" Type="http://schemas.openxmlformats.org/officeDocument/2006/relationships/hyperlink" Target="https://twitter.com/nstu_news" TargetMode="External"/><Relationship Id="rId22" Type="http://schemas.openxmlformats.org/officeDocument/2006/relationships/hyperlink" Target="https://www.facebook.com/nstunovosti/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nstu.ru/video/" TargetMode="External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is@nstu.r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hyperlink" Target="https://www.youtube.com/user/VideoNSTU" TargetMode="External"/><Relationship Id="rId33" Type="http://schemas.openxmlformats.org/officeDocument/2006/relationships/image" Target="media/image8.png"/><Relationship Id="rId38" Type="http://schemas.openxmlformats.org/officeDocument/2006/relationships/oleObject" Target="embeddings/oleObject5.bin"/><Relationship Id="rId46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4BDD-14BC-4C74-B575-7E1ED399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ISh</cp:lastModifiedBy>
  <cp:revision>8</cp:revision>
  <dcterms:created xsi:type="dcterms:W3CDTF">2019-12-24T03:20:00Z</dcterms:created>
  <dcterms:modified xsi:type="dcterms:W3CDTF">2019-12-25T02:48:00Z</dcterms:modified>
</cp:coreProperties>
</file>