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2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84F6C81" wp14:editId="0A02477D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D2" w:rsidRDefault="008F0FD2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</w:p>
    <w:p w:rsidR="008F0FD2" w:rsidRDefault="00744681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18 </w:t>
      </w:r>
      <w:r w:rsidR="009C5721">
        <w:rPr>
          <w:rFonts w:ascii="Arial" w:hAnsi="Arial" w:cs="Arial"/>
          <w:b/>
          <w:sz w:val="28"/>
          <w:szCs w:val="28"/>
        </w:rPr>
        <w:t>ноября</w:t>
      </w:r>
      <w:r w:rsidR="008F0FD2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0FD2">
          <w:rPr>
            <w:rFonts w:ascii="Arial" w:hAnsi="Arial" w:cs="Arial"/>
            <w:b/>
            <w:sz w:val="28"/>
            <w:szCs w:val="28"/>
          </w:rPr>
          <w:t>2019 г</w:t>
        </w:r>
      </w:smartTag>
      <w:r w:rsidR="008F0FD2">
        <w:rPr>
          <w:rFonts w:ascii="Arial" w:hAnsi="Arial" w:cs="Arial"/>
          <w:b/>
          <w:sz w:val="28"/>
          <w:szCs w:val="28"/>
        </w:rPr>
        <w:t>.</w:t>
      </w:r>
    </w:p>
    <w:p w:rsidR="008F0FD2" w:rsidRPr="008F0FD2" w:rsidRDefault="008F0FD2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Пресс-релиз</w:t>
      </w:r>
    </w:p>
    <w:p w:rsidR="003C1C00" w:rsidRDefault="00132E2D" w:rsidP="00243D66">
      <w:pPr>
        <w:suppressAutoHyphens/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НГТУ НЭТИ </w:t>
      </w:r>
      <w:r w:rsidR="002913E8">
        <w:rPr>
          <w:rFonts w:ascii="Arial" w:hAnsi="Arial" w:cs="Arial"/>
          <w:b/>
          <w:sz w:val="28"/>
        </w:rPr>
        <w:t>поможет</w:t>
      </w:r>
      <w:r>
        <w:rPr>
          <w:rFonts w:ascii="Arial" w:hAnsi="Arial" w:cs="Arial"/>
          <w:b/>
          <w:sz w:val="28"/>
        </w:rPr>
        <w:t xml:space="preserve"> </w:t>
      </w:r>
      <w:r w:rsidR="002913E8">
        <w:rPr>
          <w:rFonts w:ascii="Arial" w:hAnsi="Arial" w:cs="Arial"/>
          <w:b/>
          <w:sz w:val="28"/>
        </w:rPr>
        <w:t>вузам Алтайского края и Республики Алтай разработать программы развития</w:t>
      </w:r>
      <w:r w:rsidR="00744681">
        <w:rPr>
          <w:rFonts w:ascii="Arial" w:hAnsi="Arial" w:cs="Arial"/>
          <w:b/>
          <w:sz w:val="28"/>
        </w:rPr>
        <w:t xml:space="preserve"> в рамках </w:t>
      </w:r>
      <w:r w:rsidR="00F21829">
        <w:rPr>
          <w:rFonts w:ascii="Arial" w:hAnsi="Arial" w:cs="Arial"/>
          <w:b/>
          <w:sz w:val="28"/>
        </w:rPr>
        <w:t>н</w:t>
      </w:r>
      <w:r w:rsidR="00744681">
        <w:rPr>
          <w:rFonts w:ascii="Arial" w:hAnsi="Arial" w:cs="Arial"/>
          <w:b/>
          <w:sz w:val="28"/>
        </w:rPr>
        <w:t>ацпроекта «Образование»</w:t>
      </w:r>
    </w:p>
    <w:p w:rsidR="00ED65C5" w:rsidRPr="009B4B61" w:rsidRDefault="00ED65C5" w:rsidP="00243D66">
      <w:pPr>
        <w:suppressAutoHyphens/>
        <w:spacing w:after="120" w:line="240" w:lineRule="auto"/>
        <w:rPr>
          <w:rFonts w:ascii="Arial" w:hAnsi="Arial" w:cs="Arial"/>
          <w:sz w:val="28"/>
        </w:rPr>
      </w:pPr>
    </w:p>
    <w:p w:rsidR="00CB3718" w:rsidRPr="009B4B61" w:rsidRDefault="00ED65C5" w:rsidP="008F0FD2">
      <w:pPr>
        <w:suppressAutoHyphens/>
        <w:spacing w:after="120" w:line="240" w:lineRule="auto"/>
        <w:rPr>
          <w:rFonts w:ascii="Arial" w:hAnsi="Arial" w:cs="Arial"/>
          <w:sz w:val="28"/>
        </w:rPr>
      </w:pPr>
      <w:r w:rsidRPr="009B4B61">
        <w:rPr>
          <w:rFonts w:ascii="Arial" w:hAnsi="Arial" w:cs="Arial"/>
          <w:sz w:val="28"/>
        </w:rPr>
        <w:t xml:space="preserve">Новосибирский государственный технический университет НЭТИ выиграл конкурс Министерства науки и </w:t>
      </w:r>
      <w:r w:rsidR="00CC2CBF">
        <w:rPr>
          <w:rFonts w:ascii="Arial" w:hAnsi="Arial" w:cs="Arial"/>
          <w:sz w:val="28"/>
        </w:rPr>
        <w:t xml:space="preserve">высшего </w:t>
      </w:r>
      <w:r w:rsidRPr="009B4B61">
        <w:rPr>
          <w:rFonts w:ascii="Arial" w:hAnsi="Arial" w:cs="Arial"/>
          <w:sz w:val="28"/>
        </w:rPr>
        <w:t xml:space="preserve">образования </w:t>
      </w:r>
      <w:r w:rsidR="00CC2CBF">
        <w:rPr>
          <w:rFonts w:ascii="Arial" w:hAnsi="Arial" w:cs="Arial"/>
          <w:sz w:val="28"/>
        </w:rPr>
        <w:t>РФ</w:t>
      </w:r>
      <w:r w:rsidRPr="009B4B61">
        <w:rPr>
          <w:rFonts w:ascii="Arial" w:hAnsi="Arial" w:cs="Arial"/>
          <w:sz w:val="28"/>
        </w:rPr>
        <w:t xml:space="preserve"> на </w:t>
      </w:r>
      <w:r w:rsidR="00CB3718" w:rsidRPr="009B4B61">
        <w:rPr>
          <w:rFonts w:ascii="Arial" w:hAnsi="Arial" w:cs="Arial"/>
          <w:sz w:val="28"/>
        </w:rPr>
        <w:t xml:space="preserve">внедрение </w:t>
      </w:r>
      <w:r w:rsidR="0036315E" w:rsidRPr="009B4B61">
        <w:rPr>
          <w:rFonts w:ascii="Arial" w:hAnsi="Arial" w:cs="Arial"/>
          <w:sz w:val="28"/>
        </w:rPr>
        <w:t>современных</w:t>
      </w:r>
      <w:r w:rsidR="00CB3718" w:rsidRPr="009B4B61">
        <w:rPr>
          <w:rFonts w:ascii="Arial" w:hAnsi="Arial" w:cs="Arial"/>
          <w:sz w:val="28"/>
        </w:rPr>
        <w:t xml:space="preserve"> управленческих практик в вузах Алтайского края и Республики Алтай.</w:t>
      </w:r>
      <w:r w:rsidR="00664D4F">
        <w:rPr>
          <w:rFonts w:ascii="Arial" w:hAnsi="Arial" w:cs="Arial"/>
          <w:sz w:val="28"/>
        </w:rPr>
        <w:t xml:space="preserve"> </w:t>
      </w:r>
      <w:r w:rsidR="002913E8">
        <w:rPr>
          <w:rFonts w:ascii="Arial" w:hAnsi="Arial" w:cs="Arial"/>
          <w:sz w:val="28"/>
        </w:rPr>
        <w:t xml:space="preserve">Конкурс реализуется </w:t>
      </w:r>
      <w:r w:rsidR="002913E8" w:rsidRPr="002913E8">
        <w:rPr>
          <w:rFonts w:ascii="Arial" w:hAnsi="Arial" w:cs="Arial"/>
          <w:sz w:val="28"/>
        </w:rPr>
        <w:t xml:space="preserve">в рамках </w:t>
      </w:r>
      <w:r w:rsidR="002913E8">
        <w:rPr>
          <w:rFonts w:ascii="Arial" w:hAnsi="Arial" w:cs="Arial"/>
          <w:sz w:val="28"/>
        </w:rPr>
        <w:t>ф</w:t>
      </w:r>
      <w:r w:rsidR="002913E8" w:rsidRPr="002913E8">
        <w:rPr>
          <w:rFonts w:ascii="Arial" w:hAnsi="Arial" w:cs="Arial"/>
          <w:sz w:val="28"/>
        </w:rPr>
        <w:t>едерального проекта «Молодые профессионалы» национального проекта «Образование» в соответствии с решением Координационного совета по рассмотрению проектов, направленных на реализацию мероприятий в области высшего образования и молодежной политики</w:t>
      </w:r>
      <w:r w:rsidR="002913E8">
        <w:rPr>
          <w:rFonts w:ascii="Arial" w:hAnsi="Arial" w:cs="Arial"/>
          <w:sz w:val="28"/>
        </w:rPr>
        <w:t>.</w:t>
      </w:r>
      <w:r w:rsidR="0021400E" w:rsidRPr="0021400E">
        <w:rPr>
          <w:rFonts w:ascii="Arial" w:hAnsi="Arial" w:cs="Arial"/>
          <w:sz w:val="28"/>
        </w:rPr>
        <w:t xml:space="preserve"> </w:t>
      </w:r>
      <w:r w:rsidR="002913E8">
        <w:rPr>
          <w:rFonts w:ascii="Arial" w:hAnsi="Arial" w:cs="Arial"/>
          <w:sz w:val="28"/>
        </w:rPr>
        <w:t xml:space="preserve">Цена </w:t>
      </w:r>
      <w:r w:rsidR="00744681">
        <w:rPr>
          <w:rFonts w:ascii="Arial" w:hAnsi="Arial" w:cs="Arial"/>
          <w:sz w:val="28"/>
        </w:rPr>
        <w:t>г</w:t>
      </w:r>
      <w:r w:rsidR="002913E8">
        <w:rPr>
          <w:rFonts w:ascii="Arial" w:hAnsi="Arial" w:cs="Arial"/>
          <w:sz w:val="28"/>
        </w:rPr>
        <w:t>осударственного контракта составляет 15 млн руб</w:t>
      </w:r>
      <w:r w:rsidR="00F51B98">
        <w:rPr>
          <w:rFonts w:ascii="Arial" w:hAnsi="Arial" w:cs="Arial"/>
          <w:sz w:val="28"/>
        </w:rPr>
        <w:t>лей</w:t>
      </w:r>
      <w:r w:rsidR="002913E8">
        <w:rPr>
          <w:rFonts w:ascii="Arial" w:hAnsi="Arial" w:cs="Arial"/>
          <w:sz w:val="28"/>
        </w:rPr>
        <w:t>.</w:t>
      </w:r>
    </w:p>
    <w:p w:rsidR="002913E8" w:rsidRDefault="0036315E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 w:rsidRPr="009B4B61">
        <w:rPr>
          <w:rFonts w:ascii="Arial" w:hAnsi="Arial" w:cs="Arial"/>
          <w:sz w:val="28"/>
        </w:rPr>
        <w:t>Проект предполагает в</w:t>
      </w:r>
      <w:r w:rsidR="003C1C00" w:rsidRPr="009B4B61">
        <w:rPr>
          <w:rFonts w:ascii="Arial" w:hAnsi="Arial" w:cs="Arial"/>
          <w:sz w:val="28"/>
        </w:rPr>
        <w:t xml:space="preserve">недрение </w:t>
      </w:r>
      <w:r w:rsidR="002B10C9" w:rsidRPr="009B4B61">
        <w:rPr>
          <w:rFonts w:ascii="Arial" w:hAnsi="Arial" w:cs="Arial"/>
          <w:sz w:val="28"/>
        </w:rPr>
        <w:t xml:space="preserve">эффективных моделей управления </w:t>
      </w:r>
      <w:r w:rsidR="003C1C00" w:rsidRPr="009B4B61">
        <w:rPr>
          <w:rFonts w:ascii="Arial" w:hAnsi="Arial" w:cs="Arial"/>
          <w:sz w:val="28"/>
        </w:rPr>
        <w:t xml:space="preserve">в </w:t>
      </w:r>
      <w:r w:rsidRPr="009B4B61">
        <w:rPr>
          <w:rFonts w:ascii="Arial" w:hAnsi="Arial" w:cs="Arial"/>
          <w:sz w:val="28"/>
        </w:rPr>
        <w:t xml:space="preserve">университетах </w:t>
      </w:r>
      <w:r w:rsidR="003C1C00" w:rsidRPr="009B4B61">
        <w:rPr>
          <w:rFonts w:ascii="Arial" w:hAnsi="Arial" w:cs="Arial"/>
          <w:sz w:val="28"/>
        </w:rPr>
        <w:t>Республики Алтай и Алтайского края, подведомственных Министерству науки и высшего об</w:t>
      </w:r>
      <w:r w:rsidR="002B10C9" w:rsidRPr="009B4B61">
        <w:rPr>
          <w:rFonts w:ascii="Arial" w:hAnsi="Arial" w:cs="Arial"/>
          <w:sz w:val="28"/>
        </w:rPr>
        <w:t xml:space="preserve">разования </w:t>
      </w:r>
      <w:r w:rsidR="00CC2CBF">
        <w:rPr>
          <w:rFonts w:ascii="Arial" w:hAnsi="Arial" w:cs="Arial"/>
          <w:sz w:val="28"/>
        </w:rPr>
        <w:t>РФ</w:t>
      </w:r>
      <w:r w:rsidR="002913E8">
        <w:rPr>
          <w:rFonts w:ascii="Arial" w:hAnsi="Arial" w:cs="Arial"/>
          <w:sz w:val="28"/>
        </w:rPr>
        <w:t>, не</w:t>
      </w:r>
      <w:r w:rsidR="00986699">
        <w:rPr>
          <w:rFonts w:ascii="Arial" w:hAnsi="Arial" w:cs="Arial"/>
          <w:sz w:val="28"/>
        </w:rPr>
        <w:t xml:space="preserve"> </w:t>
      </w:r>
      <w:r w:rsidR="002913E8">
        <w:rPr>
          <w:rFonts w:ascii="Arial" w:hAnsi="Arial" w:cs="Arial"/>
          <w:sz w:val="28"/>
        </w:rPr>
        <w:t xml:space="preserve">выполняющих один и более показателей мониторинга эффективности деятельности по данным 2018 года. </w:t>
      </w:r>
    </w:p>
    <w:p w:rsidR="003714F0" w:rsidRDefault="002913E8" w:rsidP="003714F0">
      <w:pPr>
        <w:suppressAutoHyphens/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Проект рассчитан на два года</w:t>
      </w:r>
      <w:r w:rsidR="003714F0">
        <w:rPr>
          <w:rFonts w:ascii="Arial" w:hAnsi="Arial" w:cs="Arial"/>
          <w:sz w:val="28"/>
        </w:rPr>
        <w:t xml:space="preserve"> (2019</w:t>
      </w:r>
      <w:r w:rsidR="00F51B98">
        <w:rPr>
          <w:rFonts w:ascii="Arial" w:hAnsi="Arial" w:cs="Arial"/>
          <w:sz w:val="28"/>
        </w:rPr>
        <w:t>—</w:t>
      </w:r>
      <w:r w:rsidR="003714F0">
        <w:rPr>
          <w:rFonts w:ascii="Arial" w:hAnsi="Arial" w:cs="Arial"/>
          <w:sz w:val="28"/>
        </w:rPr>
        <w:t>2020)</w:t>
      </w:r>
      <w:r>
        <w:rPr>
          <w:rFonts w:ascii="Arial" w:hAnsi="Arial" w:cs="Arial"/>
          <w:sz w:val="28"/>
        </w:rPr>
        <w:t xml:space="preserve"> и включает два этапа. </w:t>
      </w:r>
      <w:r w:rsidR="003714F0">
        <w:rPr>
          <w:rFonts w:ascii="Arial" w:hAnsi="Arial" w:cs="Arial"/>
          <w:sz w:val="28"/>
        </w:rPr>
        <w:t>На первом этапе (2019 год) с</w:t>
      </w:r>
      <w:r w:rsidR="003714F0" w:rsidRPr="003714F0">
        <w:rPr>
          <w:rFonts w:ascii="Arial" w:hAnsi="Arial" w:cs="Arial"/>
          <w:sz w:val="28"/>
        </w:rPr>
        <w:t xml:space="preserve"> целью получения объективной картины влияния социально-экономических процессов, протекающих в </w:t>
      </w:r>
      <w:r w:rsidR="003714F0">
        <w:rPr>
          <w:rFonts w:ascii="Arial" w:hAnsi="Arial" w:cs="Arial"/>
          <w:sz w:val="28"/>
        </w:rPr>
        <w:t>исследуемых регионах</w:t>
      </w:r>
      <w:r w:rsidR="003714F0" w:rsidRPr="003714F0">
        <w:rPr>
          <w:rFonts w:ascii="Arial" w:hAnsi="Arial" w:cs="Arial"/>
          <w:sz w:val="28"/>
        </w:rPr>
        <w:t>, на систем</w:t>
      </w:r>
      <w:r w:rsidR="003714F0">
        <w:rPr>
          <w:rFonts w:ascii="Arial" w:hAnsi="Arial" w:cs="Arial"/>
          <w:sz w:val="28"/>
        </w:rPr>
        <w:t>ы их</w:t>
      </w:r>
      <w:r w:rsidR="003714F0" w:rsidRPr="003714F0">
        <w:rPr>
          <w:rFonts w:ascii="Arial" w:hAnsi="Arial" w:cs="Arial"/>
          <w:sz w:val="28"/>
        </w:rPr>
        <w:t xml:space="preserve"> высшего образования, </w:t>
      </w:r>
      <w:r w:rsidR="003714F0">
        <w:rPr>
          <w:rFonts w:ascii="Arial" w:hAnsi="Arial" w:cs="Arial"/>
          <w:sz w:val="28"/>
        </w:rPr>
        <w:t>будут</w:t>
      </w:r>
      <w:r w:rsidR="003714F0" w:rsidRPr="003714F0">
        <w:rPr>
          <w:rFonts w:ascii="Arial" w:hAnsi="Arial" w:cs="Arial"/>
          <w:sz w:val="28"/>
        </w:rPr>
        <w:t xml:space="preserve"> изуч</w:t>
      </w:r>
      <w:r w:rsidR="003714F0">
        <w:rPr>
          <w:rFonts w:ascii="Arial" w:hAnsi="Arial" w:cs="Arial"/>
          <w:sz w:val="28"/>
        </w:rPr>
        <w:t>ены</w:t>
      </w:r>
      <w:r w:rsidR="003714F0" w:rsidRPr="003714F0">
        <w:rPr>
          <w:rFonts w:ascii="Arial" w:hAnsi="Arial" w:cs="Arial"/>
          <w:sz w:val="28"/>
        </w:rPr>
        <w:t xml:space="preserve"> взаимосвязи социальных и эко</w:t>
      </w:r>
      <w:r w:rsidR="003714F0">
        <w:rPr>
          <w:rFonts w:ascii="Arial" w:hAnsi="Arial" w:cs="Arial"/>
          <w:sz w:val="28"/>
        </w:rPr>
        <w:t xml:space="preserve">номических процессов, </w:t>
      </w:r>
      <w:r w:rsidR="003714F0" w:rsidRPr="003714F0">
        <w:rPr>
          <w:rFonts w:ascii="Arial" w:hAnsi="Arial" w:cs="Arial"/>
          <w:sz w:val="28"/>
        </w:rPr>
        <w:t>зафиксированы и обоснованы приоритеты, цели и задачи развития</w:t>
      </w:r>
      <w:r w:rsidR="003714F0">
        <w:rPr>
          <w:rFonts w:ascii="Arial" w:hAnsi="Arial" w:cs="Arial"/>
          <w:sz w:val="28"/>
        </w:rPr>
        <w:t xml:space="preserve"> регионов</w:t>
      </w:r>
      <w:r w:rsidR="003714F0" w:rsidRPr="003714F0">
        <w:rPr>
          <w:rFonts w:ascii="Arial" w:hAnsi="Arial" w:cs="Arial"/>
          <w:sz w:val="28"/>
        </w:rPr>
        <w:t xml:space="preserve">. </w:t>
      </w:r>
      <w:r w:rsidR="003714F0">
        <w:rPr>
          <w:rFonts w:ascii="Arial" w:hAnsi="Arial" w:cs="Arial"/>
          <w:sz w:val="28"/>
        </w:rPr>
        <w:t>П</w:t>
      </w:r>
      <w:r w:rsidR="003714F0" w:rsidRPr="003714F0">
        <w:rPr>
          <w:rFonts w:ascii="Arial" w:hAnsi="Arial" w:cs="Arial"/>
          <w:sz w:val="28"/>
        </w:rPr>
        <w:t xml:space="preserve">риоритеты и цели </w:t>
      </w:r>
      <w:r w:rsidR="003714F0">
        <w:rPr>
          <w:rFonts w:ascii="Arial" w:hAnsi="Arial" w:cs="Arial"/>
          <w:sz w:val="28"/>
        </w:rPr>
        <w:t>предстоит</w:t>
      </w:r>
      <w:r w:rsidR="003714F0" w:rsidRPr="003714F0">
        <w:rPr>
          <w:rFonts w:ascii="Arial" w:hAnsi="Arial" w:cs="Arial"/>
          <w:sz w:val="28"/>
        </w:rPr>
        <w:t xml:space="preserve"> увяза</w:t>
      </w:r>
      <w:r w:rsidR="003714F0">
        <w:rPr>
          <w:rFonts w:ascii="Arial" w:hAnsi="Arial" w:cs="Arial"/>
          <w:sz w:val="28"/>
        </w:rPr>
        <w:t>ть</w:t>
      </w:r>
      <w:r w:rsidR="003714F0" w:rsidRPr="003714F0">
        <w:rPr>
          <w:rFonts w:ascii="Arial" w:hAnsi="Arial" w:cs="Arial"/>
          <w:sz w:val="28"/>
        </w:rPr>
        <w:t xml:space="preserve"> </w:t>
      </w:r>
      <w:r w:rsidR="00CC2CBF">
        <w:rPr>
          <w:rFonts w:ascii="Arial" w:hAnsi="Arial" w:cs="Arial"/>
          <w:sz w:val="28"/>
        </w:rPr>
        <w:t>с</w:t>
      </w:r>
      <w:r w:rsidR="003714F0">
        <w:rPr>
          <w:rFonts w:ascii="Arial" w:hAnsi="Arial" w:cs="Arial"/>
          <w:sz w:val="28"/>
        </w:rPr>
        <w:t xml:space="preserve"> программ</w:t>
      </w:r>
      <w:r w:rsidR="00CC2CBF">
        <w:rPr>
          <w:rFonts w:ascii="Arial" w:hAnsi="Arial" w:cs="Arial"/>
          <w:sz w:val="28"/>
        </w:rPr>
        <w:t>ами</w:t>
      </w:r>
      <w:r w:rsidR="003714F0">
        <w:rPr>
          <w:rFonts w:ascii="Arial" w:hAnsi="Arial" w:cs="Arial"/>
          <w:sz w:val="28"/>
        </w:rPr>
        <w:t xml:space="preserve"> развития образовательных организаций высшего образования</w:t>
      </w:r>
      <w:r w:rsidR="003714F0" w:rsidRPr="003714F0">
        <w:rPr>
          <w:rFonts w:ascii="Arial" w:hAnsi="Arial" w:cs="Arial"/>
          <w:sz w:val="28"/>
        </w:rPr>
        <w:t>.</w:t>
      </w:r>
    </w:p>
    <w:p w:rsidR="00C9192A" w:rsidRPr="00C9192A" w:rsidRDefault="00C9192A" w:rsidP="00C9192A">
      <w:pPr>
        <w:suppressAutoHyphens/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Важной частью работ станет а</w:t>
      </w:r>
      <w:r w:rsidRPr="00C9192A">
        <w:rPr>
          <w:rFonts w:ascii="Arial" w:hAnsi="Arial" w:cs="Arial"/>
          <w:sz w:val="28"/>
        </w:rPr>
        <w:t xml:space="preserve">нализ ситуации </w:t>
      </w:r>
      <w:proofErr w:type="spellStart"/>
      <w:r w:rsidRPr="00C9192A">
        <w:rPr>
          <w:rFonts w:ascii="Arial" w:hAnsi="Arial" w:cs="Arial"/>
          <w:sz w:val="28"/>
        </w:rPr>
        <w:t>недостижения</w:t>
      </w:r>
      <w:proofErr w:type="spellEnd"/>
      <w:r w:rsidRPr="00C9192A">
        <w:rPr>
          <w:rFonts w:ascii="Arial" w:hAnsi="Arial" w:cs="Arial"/>
          <w:sz w:val="28"/>
        </w:rPr>
        <w:t xml:space="preserve"> образовательн</w:t>
      </w:r>
      <w:r>
        <w:rPr>
          <w:rFonts w:ascii="Arial" w:hAnsi="Arial" w:cs="Arial"/>
          <w:sz w:val="28"/>
        </w:rPr>
        <w:t>ыми организациями</w:t>
      </w:r>
      <w:r w:rsidRPr="00C9192A">
        <w:rPr>
          <w:rFonts w:ascii="Arial" w:hAnsi="Arial" w:cs="Arial"/>
          <w:sz w:val="28"/>
        </w:rPr>
        <w:t xml:space="preserve"> высшего образования </w:t>
      </w:r>
      <w:r>
        <w:rPr>
          <w:rFonts w:ascii="Arial" w:hAnsi="Arial" w:cs="Arial"/>
          <w:sz w:val="28"/>
        </w:rPr>
        <w:t>Алтайского края и Республики Алтай</w:t>
      </w:r>
      <w:r w:rsidRPr="00C9192A">
        <w:rPr>
          <w:rFonts w:ascii="Arial" w:hAnsi="Arial" w:cs="Arial"/>
          <w:sz w:val="28"/>
        </w:rPr>
        <w:t xml:space="preserve"> пороговых показателей в мониторинге эффективности</w:t>
      </w:r>
      <w:r>
        <w:rPr>
          <w:rFonts w:ascii="Arial" w:hAnsi="Arial" w:cs="Arial"/>
          <w:sz w:val="28"/>
        </w:rPr>
        <w:t xml:space="preserve">. Будут </w:t>
      </w:r>
      <w:r w:rsidRPr="00C9192A">
        <w:rPr>
          <w:rFonts w:ascii="Arial" w:hAnsi="Arial" w:cs="Arial"/>
          <w:sz w:val="28"/>
        </w:rPr>
        <w:t xml:space="preserve">сформированы аналитические срезы по </w:t>
      </w:r>
      <w:r>
        <w:rPr>
          <w:rFonts w:ascii="Arial" w:hAnsi="Arial" w:cs="Arial"/>
          <w:sz w:val="28"/>
        </w:rPr>
        <w:t>основным</w:t>
      </w:r>
      <w:r w:rsidRPr="00C9192A">
        <w:rPr>
          <w:rFonts w:ascii="Arial" w:hAnsi="Arial" w:cs="Arial"/>
          <w:sz w:val="28"/>
        </w:rPr>
        <w:t xml:space="preserve"> содержательным направлениям</w:t>
      </w:r>
      <w:r>
        <w:rPr>
          <w:rFonts w:ascii="Arial" w:hAnsi="Arial" w:cs="Arial"/>
          <w:sz w:val="28"/>
        </w:rPr>
        <w:t xml:space="preserve">, в том числе </w:t>
      </w:r>
      <w:r w:rsidRPr="00C9192A">
        <w:rPr>
          <w:rFonts w:ascii="Arial" w:hAnsi="Arial" w:cs="Arial"/>
          <w:sz w:val="28"/>
        </w:rPr>
        <w:lastRenderedPageBreak/>
        <w:t>«Образовательная деятельность»,</w:t>
      </w:r>
      <w:r>
        <w:rPr>
          <w:rFonts w:ascii="Arial" w:hAnsi="Arial" w:cs="Arial"/>
          <w:sz w:val="28"/>
        </w:rPr>
        <w:t xml:space="preserve"> </w:t>
      </w:r>
      <w:r w:rsidRPr="00C9192A">
        <w:rPr>
          <w:rFonts w:ascii="Arial" w:hAnsi="Arial" w:cs="Arial"/>
          <w:sz w:val="28"/>
        </w:rPr>
        <w:t>«Научно-исследовательская деятельность»,</w:t>
      </w:r>
      <w:r>
        <w:rPr>
          <w:rFonts w:ascii="Arial" w:hAnsi="Arial" w:cs="Arial"/>
          <w:sz w:val="28"/>
        </w:rPr>
        <w:t xml:space="preserve"> </w:t>
      </w:r>
      <w:r w:rsidRPr="00C9192A">
        <w:rPr>
          <w:rFonts w:ascii="Arial" w:hAnsi="Arial" w:cs="Arial"/>
          <w:sz w:val="28"/>
        </w:rPr>
        <w:t>«Международная деятельность»</w:t>
      </w:r>
      <w:r>
        <w:rPr>
          <w:rFonts w:ascii="Arial" w:hAnsi="Arial" w:cs="Arial"/>
          <w:sz w:val="28"/>
        </w:rPr>
        <w:t xml:space="preserve"> и др.</w:t>
      </w:r>
    </w:p>
    <w:p w:rsidR="00CC2CBF" w:rsidRPr="00CC2CBF" w:rsidRDefault="00744681" w:rsidP="00CC2CBF">
      <w:pPr>
        <w:suppressAutoHyphens/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</w:t>
      </w:r>
      <w:r w:rsidR="00C9192A">
        <w:rPr>
          <w:rFonts w:ascii="Arial" w:hAnsi="Arial" w:cs="Arial"/>
          <w:sz w:val="28"/>
        </w:rPr>
        <w:t>Наиболее важная часть</w:t>
      </w:r>
      <w:r w:rsidR="00F21829">
        <w:rPr>
          <w:rFonts w:ascii="Arial" w:hAnsi="Arial" w:cs="Arial"/>
          <w:sz w:val="28"/>
        </w:rPr>
        <w:t xml:space="preserve"> — </w:t>
      </w:r>
      <w:r w:rsidR="00C9192A">
        <w:rPr>
          <w:rFonts w:ascii="Arial" w:hAnsi="Arial" w:cs="Arial"/>
          <w:sz w:val="28"/>
        </w:rPr>
        <w:t>разработка программ развития «неэффективных» вузов</w:t>
      </w:r>
      <w:r w:rsidR="00CC2CBF">
        <w:rPr>
          <w:rFonts w:ascii="Arial" w:hAnsi="Arial" w:cs="Arial"/>
          <w:sz w:val="28"/>
        </w:rPr>
        <w:t xml:space="preserve"> на 3 года</w:t>
      </w:r>
      <w:r w:rsidR="00C9192A">
        <w:rPr>
          <w:rFonts w:ascii="Arial" w:hAnsi="Arial" w:cs="Arial"/>
          <w:sz w:val="28"/>
        </w:rPr>
        <w:t>.</w:t>
      </w:r>
      <w:r w:rsidR="00CC2CBF" w:rsidRPr="00CC2CBF">
        <w:rPr>
          <w:rFonts w:ascii="Arial" w:hAnsi="Arial" w:cs="Arial"/>
          <w:sz w:val="28"/>
        </w:rPr>
        <w:t xml:space="preserve"> </w:t>
      </w:r>
      <w:r w:rsidR="00CC2CBF">
        <w:rPr>
          <w:rFonts w:ascii="Arial" w:hAnsi="Arial" w:cs="Arial"/>
          <w:sz w:val="28"/>
        </w:rPr>
        <w:t>Они</w:t>
      </w:r>
      <w:r w:rsidR="00CC2CBF" w:rsidRPr="00CC2CBF">
        <w:rPr>
          <w:rFonts w:ascii="Arial" w:hAnsi="Arial" w:cs="Arial"/>
          <w:sz w:val="28"/>
        </w:rPr>
        <w:t xml:space="preserve"> должн</w:t>
      </w:r>
      <w:r w:rsidR="00CC2CBF">
        <w:rPr>
          <w:rFonts w:ascii="Arial" w:hAnsi="Arial" w:cs="Arial"/>
          <w:sz w:val="28"/>
        </w:rPr>
        <w:t>ы быть основаны</w:t>
      </w:r>
      <w:r w:rsidR="00CC2CBF" w:rsidRPr="00CC2CBF">
        <w:rPr>
          <w:rFonts w:ascii="Arial" w:hAnsi="Arial" w:cs="Arial"/>
          <w:sz w:val="28"/>
        </w:rPr>
        <w:t xml:space="preserve"> на результатах анализа социально-экономического состояния </w:t>
      </w:r>
      <w:r w:rsidR="00CC2CBF">
        <w:rPr>
          <w:rFonts w:ascii="Arial" w:hAnsi="Arial" w:cs="Arial"/>
          <w:sz w:val="28"/>
        </w:rPr>
        <w:t>регионов</w:t>
      </w:r>
      <w:r w:rsidR="00CC2CBF" w:rsidRPr="00CC2CBF">
        <w:rPr>
          <w:rFonts w:ascii="Arial" w:hAnsi="Arial" w:cs="Arial"/>
          <w:sz w:val="28"/>
        </w:rPr>
        <w:t xml:space="preserve"> и результатах анализа ситуации </w:t>
      </w:r>
      <w:proofErr w:type="spellStart"/>
      <w:r w:rsidR="00CC2CBF" w:rsidRPr="00CC2CBF">
        <w:rPr>
          <w:rFonts w:ascii="Arial" w:hAnsi="Arial" w:cs="Arial"/>
          <w:sz w:val="28"/>
        </w:rPr>
        <w:t>недостижения</w:t>
      </w:r>
      <w:proofErr w:type="spellEnd"/>
      <w:r w:rsidR="00CC2CBF" w:rsidRPr="00CC2CBF">
        <w:rPr>
          <w:rFonts w:ascii="Arial" w:hAnsi="Arial" w:cs="Arial"/>
          <w:sz w:val="28"/>
        </w:rPr>
        <w:t xml:space="preserve"> </w:t>
      </w:r>
      <w:r w:rsidR="00CC2CBF">
        <w:rPr>
          <w:rFonts w:ascii="Arial" w:hAnsi="Arial" w:cs="Arial"/>
          <w:sz w:val="28"/>
        </w:rPr>
        <w:t>п</w:t>
      </w:r>
      <w:r w:rsidR="00CC2CBF" w:rsidRPr="00CC2CBF">
        <w:rPr>
          <w:rFonts w:ascii="Arial" w:hAnsi="Arial" w:cs="Arial"/>
          <w:sz w:val="28"/>
        </w:rPr>
        <w:t>оказателей в мониторинг</w:t>
      </w:r>
      <w:r w:rsidR="00564D82">
        <w:rPr>
          <w:rFonts w:ascii="Arial" w:hAnsi="Arial" w:cs="Arial"/>
          <w:sz w:val="28"/>
        </w:rPr>
        <w:t>е</w:t>
      </w:r>
      <w:r w:rsidR="00CC2CBF">
        <w:rPr>
          <w:rFonts w:ascii="Arial" w:hAnsi="Arial" w:cs="Arial"/>
          <w:sz w:val="28"/>
        </w:rPr>
        <w:t>. Безусловно, их разработка будет осуществляться в тесной интеграции с руководством и специалистами анализируемых вузов, чтобы результаты работы оказались максимально эффективными</w:t>
      </w:r>
      <w:r>
        <w:rPr>
          <w:rFonts w:ascii="Arial" w:hAnsi="Arial" w:cs="Arial"/>
          <w:sz w:val="28"/>
        </w:rPr>
        <w:t>»,</w:t>
      </w:r>
      <w:r w:rsidR="00F21829">
        <w:rPr>
          <w:rFonts w:ascii="Arial" w:hAnsi="Arial" w:cs="Arial"/>
          <w:sz w:val="28"/>
        </w:rPr>
        <w:t xml:space="preserve"> — </w:t>
      </w:r>
      <w:r>
        <w:rPr>
          <w:rFonts w:ascii="Arial" w:hAnsi="Arial" w:cs="Arial"/>
          <w:sz w:val="28"/>
        </w:rPr>
        <w:t>говорит руководитель проекта, декан факультета бизнеса НГТУ НЭТИ Марина Хайруллина</w:t>
      </w:r>
      <w:r w:rsidR="00CC2CBF">
        <w:rPr>
          <w:rFonts w:ascii="Arial" w:hAnsi="Arial" w:cs="Arial"/>
          <w:sz w:val="28"/>
        </w:rPr>
        <w:t>.</w:t>
      </w:r>
    </w:p>
    <w:p w:rsidR="002913E8" w:rsidRDefault="00CC2CBF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Второй этап (2020 год) предполагает д</w:t>
      </w:r>
      <w:r w:rsidRPr="00CC2CBF">
        <w:rPr>
          <w:rFonts w:ascii="Arial" w:hAnsi="Arial" w:cs="Arial"/>
          <w:sz w:val="28"/>
        </w:rPr>
        <w:t>оработк</w:t>
      </w:r>
      <w:r>
        <w:rPr>
          <w:rFonts w:ascii="Arial" w:hAnsi="Arial" w:cs="Arial"/>
          <w:sz w:val="28"/>
        </w:rPr>
        <w:t>у</w:t>
      </w:r>
      <w:r w:rsidRPr="00CC2CBF">
        <w:rPr>
          <w:rFonts w:ascii="Arial" w:hAnsi="Arial" w:cs="Arial"/>
          <w:sz w:val="28"/>
        </w:rPr>
        <w:t xml:space="preserve"> программ развития образовательн</w:t>
      </w:r>
      <w:r>
        <w:rPr>
          <w:rFonts w:ascii="Arial" w:hAnsi="Arial" w:cs="Arial"/>
          <w:sz w:val="28"/>
        </w:rPr>
        <w:t>ых</w:t>
      </w:r>
      <w:r w:rsidRPr="00CC2CBF">
        <w:rPr>
          <w:rFonts w:ascii="Arial" w:hAnsi="Arial" w:cs="Arial"/>
          <w:sz w:val="28"/>
        </w:rPr>
        <w:t xml:space="preserve"> организаци</w:t>
      </w:r>
      <w:r>
        <w:rPr>
          <w:rFonts w:ascii="Arial" w:hAnsi="Arial" w:cs="Arial"/>
          <w:sz w:val="28"/>
        </w:rPr>
        <w:t>й,</w:t>
      </w:r>
      <w:r w:rsidRPr="00CC2CB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м</w:t>
      </w:r>
      <w:r w:rsidRPr="00CC2CBF">
        <w:rPr>
          <w:rFonts w:ascii="Arial" w:hAnsi="Arial" w:cs="Arial"/>
          <w:sz w:val="28"/>
        </w:rPr>
        <w:t>етодическ</w:t>
      </w:r>
      <w:r>
        <w:rPr>
          <w:rFonts w:ascii="Arial" w:hAnsi="Arial" w:cs="Arial"/>
          <w:sz w:val="28"/>
        </w:rPr>
        <w:t xml:space="preserve">ую и организационную поддержку </w:t>
      </w:r>
      <w:r w:rsidRPr="00CC2CBF">
        <w:rPr>
          <w:rFonts w:ascii="Arial" w:hAnsi="Arial" w:cs="Arial"/>
          <w:sz w:val="28"/>
        </w:rPr>
        <w:t xml:space="preserve">по </w:t>
      </w:r>
      <w:r>
        <w:rPr>
          <w:rFonts w:ascii="Arial" w:hAnsi="Arial" w:cs="Arial"/>
          <w:sz w:val="28"/>
        </w:rPr>
        <w:t xml:space="preserve">их </w:t>
      </w:r>
      <w:r w:rsidRPr="00CC2CBF">
        <w:rPr>
          <w:rFonts w:ascii="Arial" w:hAnsi="Arial" w:cs="Arial"/>
          <w:sz w:val="28"/>
        </w:rPr>
        <w:t>внедрению</w:t>
      </w:r>
      <w:r>
        <w:rPr>
          <w:rFonts w:ascii="Arial" w:hAnsi="Arial" w:cs="Arial"/>
          <w:sz w:val="28"/>
        </w:rPr>
        <w:t>, включая организацию и проведение семинаров, Регионального</w:t>
      </w:r>
      <w:r w:rsidRPr="00CC2CBF">
        <w:rPr>
          <w:rFonts w:ascii="Arial" w:hAnsi="Arial" w:cs="Arial"/>
          <w:sz w:val="28"/>
        </w:rPr>
        <w:t xml:space="preserve"> Форум</w:t>
      </w:r>
      <w:r>
        <w:rPr>
          <w:rFonts w:ascii="Arial" w:hAnsi="Arial" w:cs="Arial"/>
          <w:sz w:val="28"/>
        </w:rPr>
        <w:t>а</w:t>
      </w:r>
      <w:r w:rsidRPr="00CC2CBF">
        <w:rPr>
          <w:rFonts w:ascii="Arial" w:hAnsi="Arial" w:cs="Arial"/>
          <w:sz w:val="28"/>
        </w:rPr>
        <w:t xml:space="preserve"> Высшего Образования</w:t>
      </w:r>
      <w:r>
        <w:rPr>
          <w:rFonts w:ascii="Arial" w:hAnsi="Arial" w:cs="Arial"/>
          <w:sz w:val="28"/>
        </w:rPr>
        <w:t xml:space="preserve"> для обмена опытом разработки моделей развития университетов.</w:t>
      </w:r>
    </w:p>
    <w:p w:rsidR="00564D82" w:rsidRDefault="00564D82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Согласно требованиям, предъявляемым государственным контрактом к экспертам и исполнителям работ, в состав научного коллектива от НГТУ</w:t>
      </w:r>
      <w:r w:rsidR="00F51B98">
        <w:rPr>
          <w:rFonts w:ascii="Arial" w:hAnsi="Arial" w:cs="Arial"/>
          <w:sz w:val="28"/>
        </w:rPr>
        <w:t xml:space="preserve"> НЭТИ</w:t>
      </w:r>
      <w:r>
        <w:rPr>
          <w:rFonts w:ascii="Arial" w:hAnsi="Arial" w:cs="Arial"/>
          <w:sz w:val="28"/>
        </w:rPr>
        <w:t xml:space="preserve"> войдут специалисты, владеющие компетенциями и опытом аналитической деятельности, разработки и реализации программы развития опорного университета, новых образовательных, инновационных и инфраструктурных проектов.</w:t>
      </w:r>
    </w:p>
    <w:p w:rsidR="002D4262" w:rsidRDefault="002D4262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Напомним, что в октябре 2019 года инженеры НГТУ НЭТИ выиграли грант </w:t>
      </w:r>
      <w:bookmarkStart w:id="0" w:name="_GoBack"/>
      <w:proofErr w:type="spellStart"/>
      <w:r w:rsidR="00F51B98" w:rsidRPr="003E73CE">
        <w:rPr>
          <w:rFonts w:ascii="Arial" w:hAnsi="Arial" w:cs="Arial"/>
          <w:sz w:val="28"/>
        </w:rPr>
        <w:t>Минобрнауки</w:t>
      </w:r>
      <w:proofErr w:type="spellEnd"/>
      <w:r w:rsidR="00F51B98" w:rsidRPr="003E73CE">
        <w:rPr>
          <w:rFonts w:ascii="Arial" w:hAnsi="Arial" w:cs="Arial"/>
          <w:sz w:val="28"/>
        </w:rPr>
        <w:t xml:space="preserve"> России </w:t>
      </w:r>
      <w:bookmarkEnd w:id="0"/>
      <w:r>
        <w:rPr>
          <w:rFonts w:ascii="Arial" w:hAnsi="Arial" w:cs="Arial"/>
          <w:sz w:val="28"/>
        </w:rPr>
        <w:t>на 217 млн рублей на создание первого российского аппарата для сварки трением с перемешиванием для космической отрасли:</w:t>
      </w:r>
      <w:r w:rsidR="009131DA">
        <w:t xml:space="preserve"> </w:t>
      </w:r>
      <w:hyperlink r:id="rId5" w:history="1">
        <w:r w:rsidR="009131DA" w:rsidRPr="005A4B50">
          <w:rPr>
            <w:rStyle w:val="a4"/>
            <w:rFonts w:ascii="Arial" w:hAnsi="Arial" w:cs="Arial"/>
            <w:sz w:val="28"/>
          </w:rPr>
          <w:t>https://www.nstu.ru/news/news_more?idnews=120542</w:t>
        </w:r>
      </w:hyperlink>
    </w:p>
    <w:p w:rsidR="009131DA" w:rsidRDefault="009131DA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</w:p>
    <w:p w:rsidR="002913E8" w:rsidRDefault="002913E8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</w:p>
    <w:p w:rsidR="002913E8" w:rsidRDefault="002913E8" w:rsidP="002F13EA">
      <w:pPr>
        <w:suppressAutoHyphens/>
        <w:spacing w:after="120" w:line="240" w:lineRule="auto"/>
        <w:rPr>
          <w:rFonts w:ascii="Arial" w:hAnsi="Arial" w:cs="Arial"/>
          <w:sz w:val="28"/>
        </w:rPr>
      </w:pPr>
    </w:p>
    <w:p w:rsidR="008F0FD2" w:rsidRDefault="008F0FD2" w:rsidP="008F0FD2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СМИ</w:t>
      </w:r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Юрий Лобанов, пресс-секретарь, +7-923-143-50-65,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is@nstu.ru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Алина </w:t>
      </w:r>
      <w:proofErr w:type="spellStart"/>
      <w:r>
        <w:rPr>
          <w:rStyle w:val="a4"/>
          <w:rFonts w:ascii="Arial" w:hAnsi="Arial" w:cs="Arial"/>
          <w:sz w:val="24"/>
          <w:szCs w:val="24"/>
        </w:rPr>
        <w:t>Рунц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, журналист, +7-913-062-49-28, </w:t>
      </w:r>
      <w:hyperlink r:id="rId7" w:history="1">
        <w:r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Руслан Курбанов, корреспондент, +7-913-772-30-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78, </w:t>
      </w:r>
      <w:hyperlink r:id="rId8" w:history="1">
        <w:r>
          <w:rPr>
            <w:rStyle w:val="a4"/>
            <w:rFonts w:ascii="Arial" w:hAnsi="Arial" w:cs="Arial"/>
            <w:color w:val="000000"/>
            <w:sz w:val="24"/>
            <w:szCs w:val="24"/>
            <w:shd w:val="clear" w:color="auto" w:fill="FFFFFF"/>
          </w:rPr>
          <w:t>kurbanov@corp.nstu.ru</w:t>
        </w:r>
      </w:hyperlink>
    </w:p>
    <w:p w:rsidR="008F0FD2" w:rsidRDefault="008F0FD2" w:rsidP="008F0FD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F0FD2" w:rsidTr="00812869">
        <w:tc>
          <w:tcPr>
            <w:tcW w:w="3190" w:type="dxa"/>
            <w:hideMark/>
          </w:tcPr>
          <w:p w:rsidR="008F0FD2" w:rsidRDefault="003E73CE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35582217" r:id="rId11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F0FD2" w:rsidRDefault="003E73CE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35582218" r:id="rId15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F0FD2" w:rsidRDefault="003E73CE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35582219" r:id="rId19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F1992E" wp14:editId="398E704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750884" wp14:editId="2CD46B73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2AD6CB" wp14:editId="427F168B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9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35582220" r:id="rId32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3E73CE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4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35582221" r:id="rId36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90A272" wp14:editId="67B4C1FC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82C0D5" wp14:editId="5F2C6E83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8F0FD2" w:rsidRPr="002E28AC" w:rsidRDefault="008F0FD2" w:rsidP="002B72B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1427" w:rsidRPr="002E28AC" w:rsidRDefault="009D142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1427" w:rsidRDefault="009D1427"/>
    <w:sectPr w:rsidR="009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3279E"/>
    <w:rsid w:val="00077AEA"/>
    <w:rsid w:val="000D6326"/>
    <w:rsid w:val="00132E2D"/>
    <w:rsid w:val="00160816"/>
    <w:rsid w:val="001A3A9B"/>
    <w:rsid w:val="001E4BD7"/>
    <w:rsid w:val="0021400E"/>
    <w:rsid w:val="0023056C"/>
    <w:rsid w:val="00243D66"/>
    <w:rsid w:val="002913E8"/>
    <w:rsid w:val="002A0953"/>
    <w:rsid w:val="002B10C9"/>
    <w:rsid w:val="002B72BF"/>
    <w:rsid w:val="002D12D9"/>
    <w:rsid w:val="002D4262"/>
    <w:rsid w:val="002E28AC"/>
    <w:rsid w:val="002E4155"/>
    <w:rsid w:val="002F13EA"/>
    <w:rsid w:val="00352DDB"/>
    <w:rsid w:val="0036315E"/>
    <w:rsid w:val="003714F0"/>
    <w:rsid w:val="003A59C2"/>
    <w:rsid w:val="003C1C00"/>
    <w:rsid w:val="003E73CE"/>
    <w:rsid w:val="00401FD4"/>
    <w:rsid w:val="004A1619"/>
    <w:rsid w:val="004C1FF0"/>
    <w:rsid w:val="004D40EA"/>
    <w:rsid w:val="004D4820"/>
    <w:rsid w:val="00553BAA"/>
    <w:rsid w:val="00564D82"/>
    <w:rsid w:val="005819AE"/>
    <w:rsid w:val="00595590"/>
    <w:rsid w:val="005A244A"/>
    <w:rsid w:val="005A3626"/>
    <w:rsid w:val="005C5FA3"/>
    <w:rsid w:val="005C60AE"/>
    <w:rsid w:val="00605F6E"/>
    <w:rsid w:val="0063001A"/>
    <w:rsid w:val="00664D4F"/>
    <w:rsid w:val="007242DC"/>
    <w:rsid w:val="00744681"/>
    <w:rsid w:val="00884D72"/>
    <w:rsid w:val="008F0FD2"/>
    <w:rsid w:val="009131DA"/>
    <w:rsid w:val="009369C6"/>
    <w:rsid w:val="0096175F"/>
    <w:rsid w:val="00981E77"/>
    <w:rsid w:val="00983525"/>
    <w:rsid w:val="00986699"/>
    <w:rsid w:val="00994DE3"/>
    <w:rsid w:val="009B4B61"/>
    <w:rsid w:val="009B72A9"/>
    <w:rsid w:val="009C5721"/>
    <w:rsid w:val="009D1427"/>
    <w:rsid w:val="00AD016A"/>
    <w:rsid w:val="00AD5EA3"/>
    <w:rsid w:val="00B368B9"/>
    <w:rsid w:val="00B95C76"/>
    <w:rsid w:val="00C41ABA"/>
    <w:rsid w:val="00C9192A"/>
    <w:rsid w:val="00CA2806"/>
    <w:rsid w:val="00CB3718"/>
    <w:rsid w:val="00CC2CBF"/>
    <w:rsid w:val="00CC4565"/>
    <w:rsid w:val="00CD037B"/>
    <w:rsid w:val="00D84748"/>
    <w:rsid w:val="00DB5721"/>
    <w:rsid w:val="00DB68E9"/>
    <w:rsid w:val="00DB7DC0"/>
    <w:rsid w:val="00DC639A"/>
    <w:rsid w:val="00E66316"/>
    <w:rsid w:val="00ED65C5"/>
    <w:rsid w:val="00F21829"/>
    <w:rsid w:val="00F51B98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45307B"/>
  <w15:docId w15:val="{D10892BE-1506-44FC-95BD-92E9B80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banov@corp.nstu.ru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nstu.ru/news/news_more?idnews=120542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dcterms:created xsi:type="dcterms:W3CDTF">2019-11-18T04:01:00Z</dcterms:created>
  <dcterms:modified xsi:type="dcterms:W3CDTF">2019-11-18T04:37:00Z</dcterms:modified>
</cp:coreProperties>
</file>