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02667" w:rsidRPr="00D152ED" w:rsidRDefault="00E02667" w:rsidP="00E02667">
      <w:pPr>
        <w:jc w:val="right"/>
        <w:rPr>
          <w:sz w:val="22"/>
        </w:rPr>
      </w:pPr>
      <w:r w:rsidRPr="00D152ED">
        <w:rPr>
          <w:sz w:val="22"/>
        </w:rPr>
        <w:t>Проректору по научной работе и инновациям</w:t>
      </w:r>
    </w:p>
    <w:p w:rsidR="00E02667" w:rsidRPr="00D152ED" w:rsidRDefault="00E02667" w:rsidP="00E02667">
      <w:pPr>
        <w:jc w:val="right"/>
        <w:rPr>
          <w:sz w:val="22"/>
        </w:rPr>
      </w:pPr>
      <w:r w:rsidRPr="00D152ED">
        <w:rPr>
          <w:sz w:val="22"/>
        </w:rPr>
        <w:t xml:space="preserve">Отто А. И. </w:t>
      </w:r>
    </w:p>
    <w:p w:rsidR="00E02667" w:rsidRPr="00D152ED" w:rsidRDefault="00E02667" w:rsidP="00E02667">
      <w:pPr>
        <w:jc w:val="right"/>
        <w:rPr>
          <w:i/>
          <w:sz w:val="22"/>
          <w:u w:val="single"/>
        </w:rPr>
      </w:pPr>
      <w:r w:rsidRPr="00D152ED">
        <w:rPr>
          <w:sz w:val="22"/>
        </w:rPr>
        <w:t xml:space="preserve">от </w:t>
      </w:r>
      <w:r w:rsidRPr="00D152ED">
        <w:rPr>
          <w:i/>
          <w:sz w:val="22"/>
          <w:u w:val="single"/>
        </w:rPr>
        <w:t>руководителя НАЗВАНИЕ</w:t>
      </w:r>
    </w:p>
    <w:p w:rsidR="00E02667" w:rsidRPr="00D152ED" w:rsidRDefault="00E02667" w:rsidP="00E02667">
      <w:pPr>
        <w:jc w:val="right"/>
        <w:rPr>
          <w:i/>
          <w:sz w:val="22"/>
          <w:u w:val="single"/>
        </w:rPr>
      </w:pPr>
      <w:r w:rsidRPr="00D152ED">
        <w:rPr>
          <w:i/>
          <w:sz w:val="22"/>
          <w:u w:val="single"/>
        </w:rPr>
        <w:t>ФИО</w:t>
      </w:r>
    </w:p>
    <w:p w:rsidR="00E02667" w:rsidRPr="00D152ED" w:rsidRDefault="00E02667" w:rsidP="00E02667">
      <w:pPr>
        <w:jc w:val="center"/>
      </w:pPr>
    </w:p>
    <w:p w:rsidR="00E02667" w:rsidRDefault="00E02667" w:rsidP="00E02667">
      <w:pPr>
        <w:jc w:val="center"/>
        <w:rPr>
          <w:sz w:val="24"/>
        </w:rPr>
      </w:pPr>
    </w:p>
    <w:p w:rsidR="00E02667" w:rsidRDefault="00E02667" w:rsidP="00E02667">
      <w:pPr>
        <w:jc w:val="center"/>
        <w:rPr>
          <w:sz w:val="24"/>
        </w:rPr>
      </w:pPr>
    </w:p>
    <w:p w:rsidR="00E02667" w:rsidRDefault="00E02667" w:rsidP="00E02667">
      <w:pPr>
        <w:jc w:val="center"/>
        <w:rPr>
          <w:sz w:val="24"/>
        </w:rPr>
      </w:pPr>
    </w:p>
    <w:p w:rsidR="00E02667" w:rsidRDefault="00E02667" w:rsidP="00E02667">
      <w:pPr>
        <w:jc w:val="center"/>
        <w:rPr>
          <w:sz w:val="24"/>
        </w:rPr>
      </w:pPr>
    </w:p>
    <w:p w:rsidR="00E02667" w:rsidRDefault="00E02667" w:rsidP="00E02667">
      <w:pPr>
        <w:jc w:val="center"/>
        <w:rPr>
          <w:sz w:val="24"/>
        </w:rPr>
      </w:pPr>
    </w:p>
    <w:p w:rsidR="00E02667" w:rsidRDefault="00E02667" w:rsidP="00E02667">
      <w:pPr>
        <w:jc w:val="center"/>
        <w:rPr>
          <w:sz w:val="24"/>
        </w:rPr>
      </w:pPr>
    </w:p>
    <w:p w:rsidR="00E02667" w:rsidRDefault="00E02667" w:rsidP="00E02667">
      <w:pPr>
        <w:jc w:val="center"/>
        <w:rPr>
          <w:sz w:val="24"/>
        </w:rPr>
      </w:pPr>
    </w:p>
    <w:p w:rsidR="00E02667" w:rsidRPr="00D152ED" w:rsidRDefault="00E02667" w:rsidP="00E02667">
      <w:pPr>
        <w:jc w:val="center"/>
        <w:rPr>
          <w:sz w:val="24"/>
        </w:rPr>
      </w:pPr>
      <w:bookmarkStart w:id="0" w:name="_GoBack"/>
      <w:bookmarkEnd w:id="0"/>
      <w:r w:rsidRPr="00D152ED">
        <w:rPr>
          <w:sz w:val="24"/>
        </w:rPr>
        <w:t>Служебная записка</w:t>
      </w:r>
    </w:p>
    <w:p w:rsidR="00E02667" w:rsidRPr="00D152ED" w:rsidRDefault="00E02667" w:rsidP="00E02667">
      <w:pPr>
        <w:spacing w:line="360" w:lineRule="auto"/>
        <w:ind w:firstLine="709"/>
        <w:jc w:val="both"/>
        <w:rPr>
          <w:sz w:val="24"/>
        </w:rPr>
      </w:pPr>
    </w:p>
    <w:p w:rsidR="00E02667" w:rsidRPr="00D152ED" w:rsidRDefault="00E02667" w:rsidP="00E02667">
      <w:pPr>
        <w:shd w:val="clear" w:color="auto" w:fill="FFFFFF"/>
        <w:spacing w:line="360" w:lineRule="auto"/>
        <w:ind w:right="-51" w:firstLine="720"/>
        <w:jc w:val="both"/>
        <w:rPr>
          <w:b/>
          <w:iCs/>
          <w:color w:val="000000"/>
          <w:sz w:val="24"/>
          <w:szCs w:val="24"/>
        </w:rPr>
      </w:pPr>
      <w:r w:rsidRPr="00D152ED">
        <w:rPr>
          <w:sz w:val="24"/>
        </w:rPr>
        <w:t>Прошу рассмотреть возможность представления на экспозиционном стенде НГТУ в рамках Международной выставки инноваций и конкурса научных разработок HI-TECH с 24 по 26 апреля 2024 г. следующих разработок (описания прилагаются):</w:t>
      </w:r>
    </w:p>
    <w:tbl>
      <w:tblPr>
        <w:tblStyle w:val="a3"/>
        <w:tblW w:w="9351" w:type="dxa"/>
        <w:tblLook w:val="04A0" w:firstRow="1" w:lastRow="0" w:firstColumn="1" w:lastColumn="0" w:noHBand="0" w:noVBand="1"/>
      </w:tblPr>
      <w:tblGrid>
        <w:gridCol w:w="562"/>
        <w:gridCol w:w="8789"/>
      </w:tblGrid>
      <w:tr w:rsidR="00E02667" w:rsidRPr="00047624" w:rsidTr="0009465D">
        <w:tc>
          <w:tcPr>
            <w:tcW w:w="562" w:type="dxa"/>
          </w:tcPr>
          <w:p w:rsidR="00E02667" w:rsidRPr="00D152ED" w:rsidRDefault="00E02667" w:rsidP="0009465D">
            <w:pPr>
              <w:jc w:val="center"/>
            </w:pPr>
            <w:r w:rsidRPr="00D152ED">
              <w:t>№</w:t>
            </w:r>
          </w:p>
        </w:tc>
        <w:tc>
          <w:tcPr>
            <w:tcW w:w="8789" w:type="dxa"/>
          </w:tcPr>
          <w:p w:rsidR="00E02667" w:rsidRPr="00047624" w:rsidRDefault="00E02667" w:rsidP="0009465D">
            <w:pPr>
              <w:jc w:val="center"/>
            </w:pPr>
            <w:r w:rsidRPr="00D152ED">
              <w:t>Название проекта / разработки</w:t>
            </w:r>
          </w:p>
        </w:tc>
      </w:tr>
      <w:tr w:rsidR="00E02667" w:rsidRPr="00047624" w:rsidTr="0009465D">
        <w:tc>
          <w:tcPr>
            <w:tcW w:w="562" w:type="dxa"/>
          </w:tcPr>
          <w:p w:rsidR="00E02667" w:rsidRPr="00047624" w:rsidRDefault="00E02667" w:rsidP="0009465D">
            <w:pPr>
              <w:jc w:val="both"/>
            </w:pPr>
            <w:r w:rsidRPr="00047624">
              <w:t>1</w:t>
            </w:r>
          </w:p>
        </w:tc>
        <w:tc>
          <w:tcPr>
            <w:tcW w:w="8789" w:type="dxa"/>
          </w:tcPr>
          <w:p w:rsidR="00E02667" w:rsidRPr="00047624" w:rsidRDefault="00E02667" w:rsidP="0009465D">
            <w:pPr>
              <w:jc w:val="both"/>
            </w:pPr>
          </w:p>
        </w:tc>
      </w:tr>
      <w:tr w:rsidR="00E02667" w:rsidRPr="00047624" w:rsidTr="0009465D">
        <w:tc>
          <w:tcPr>
            <w:tcW w:w="562" w:type="dxa"/>
          </w:tcPr>
          <w:p w:rsidR="00E02667" w:rsidRPr="00047624" w:rsidRDefault="00E02667" w:rsidP="0009465D">
            <w:pPr>
              <w:jc w:val="both"/>
            </w:pPr>
            <w:r w:rsidRPr="00047624">
              <w:t>…</w:t>
            </w:r>
          </w:p>
        </w:tc>
        <w:tc>
          <w:tcPr>
            <w:tcW w:w="8789" w:type="dxa"/>
          </w:tcPr>
          <w:p w:rsidR="00E02667" w:rsidRPr="00047624" w:rsidRDefault="00E02667" w:rsidP="0009465D">
            <w:pPr>
              <w:jc w:val="both"/>
            </w:pPr>
          </w:p>
        </w:tc>
      </w:tr>
      <w:tr w:rsidR="00E02667" w:rsidRPr="00047624" w:rsidTr="0009465D">
        <w:tc>
          <w:tcPr>
            <w:tcW w:w="562" w:type="dxa"/>
          </w:tcPr>
          <w:p w:rsidR="00E02667" w:rsidRPr="00047624" w:rsidRDefault="00E02667" w:rsidP="0009465D">
            <w:pPr>
              <w:jc w:val="both"/>
            </w:pPr>
            <w:r w:rsidRPr="00047624">
              <w:t>…</w:t>
            </w:r>
          </w:p>
        </w:tc>
        <w:tc>
          <w:tcPr>
            <w:tcW w:w="8789" w:type="dxa"/>
          </w:tcPr>
          <w:p w:rsidR="00E02667" w:rsidRPr="00047624" w:rsidRDefault="00E02667" w:rsidP="0009465D">
            <w:pPr>
              <w:jc w:val="both"/>
            </w:pPr>
          </w:p>
        </w:tc>
      </w:tr>
      <w:tr w:rsidR="00E02667" w:rsidRPr="00047624" w:rsidTr="0009465D">
        <w:tc>
          <w:tcPr>
            <w:tcW w:w="562" w:type="dxa"/>
          </w:tcPr>
          <w:p w:rsidR="00E02667" w:rsidRPr="00047624" w:rsidRDefault="00E02667" w:rsidP="0009465D">
            <w:pPr>
              <w:jc w:val="both"/>
            </w:pPr>
            <w:r w:rsidRPr="00047624">
              <w:t>…</w:t>
            </w:r>
          </w:p>
        </w:tc>
        <w:tc>
          <w:tcPr>
            <w:tcW w:w="8789" w:type="dxa"/>
          </w:tcPr>
          <w:p w:rsidR="00E02667" w:rsidRPr="00047624" w:rsidRDefault="00E02667" w:rsidP="0009465D">
            <w:pPr>
              <w:jc w:val="both"/>
            </w:pPr>
          </w:p>
        </w:tc>
      </w:tr>
      <w:tr w:rsidR="00E02667" w:rsidRPr="00047624" w:rsidTr="0009465D">
        <w:tc>
          <w:tcPr>
            <w:tcW w:w="562" w:type="dxa"/>
          </w:tcPr>
          <w:p w:rsidR="00E02667" w:rsidRPr="00047624" w:rsidRDefault="00E02667" w:rsidP="0009465D">
            <w:pPr>
              <w:jc w:val="both"/>
            </w:pPr>
            <w:r w:rsidRPr="00047624">
              <w:t>…</w:t>
            </w:r>
          </w:p>
        </w:tc>
        <w:tc>
          <w:tcPr>
            <w:tcW w:w="8789" w:type="dxa"/>
          </w:tcPr>
          <w:p w:rsidR="00E02667" w:rsidRPr="00047624" w:rsidRDefault="00E02667" w:rsidP="0009465D">
            <w:pPr>
              <w:jc w:val="both"/>
            </w:pPr>
          </w:p>
        </w:tc>
      </w:tr>
    </w:tbl>
    <w:p w:rsidR="00E02667" w:rsidRPr="00047624" w:rsidRDefault="00E02667" w:rsidP="00E02667">
      <w:pPr>
        <w:jc w:val="both"/>
      </w:pPr>
    </w:p>
    <w:p w:rsidR="00E02667" w:rsidRPr="00047624" w:rsidRDefault="00E02667" w:rsidP="00E02667">
      <w:pPr>
        <w:jc w:val="both"/>
      </w:pPr>
      <w:r w:rsidRPr="00047624">
        <w:t xml:space="preserve">От </w:t>
      </w:r>
      <w:r w:rsidRPr="00047624">
        <w:rPr>
          <w:i/>
          <w:u w:val="single"/>
        </w:rPr>
        <w:t>проекта</w:t>
      </w:r>
      <w:r w:rsidRPr="00047624">
        <w:t xml:space="preserve"> ______ (название) представлять проекты во время выставки будут следующие сотрудники:</w:t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562"/>
        <w:gridCol w:w="3544"/>
        <w:gridCol w:w="2126"/>
        <w:gridCol w:w="3113"/>
      </w:tblGrid>
      <w:tr w:rsidR="00E02667" w:rsidRPr="00047624" w:rsidTr="0009465D"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2667" w:rsidRPr="00047624" w:rsidRDefault="00E02667" w:rsidP="0009465D">
            <w:pPr>
              <w:jc w:val="center"/>
              <w:rPr>
                <w:sz w:val="24"/>
                <w:szCs w:val="24"/>
              </w:rPr>
            </w:pPr>
            <w:r w:rsidRPr="00047624">
              <w:rPr>
                <w:sz w:val="24"/>
                <w:szCs w:val="24"/>
              </w:rPr>
              <w:t>№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2667" w:rsidRPr="00047624" w:rsidRDefault="00E02667" w:rsidP="0009465D">
            <w:pPr>
              <w:jc w:val="center"/>
              <w:rPr>
                <w:sz w:val="24"/>
                <w:szCs w:val="24"/>
              </w:rPr>
            </w:pPr>
            <w:r w:rsidRPr="00047624">
              <w:rPr>
                <w:sz w:val="24"/>
                <w:szCs w:val="24"/>
              </w:rPr>
              <w:t>ФИО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2667" w:rsidRPr="00047624" w:rsidRDefault="00E02667" w:rsidP="0009465D">
            <w:pPr>
              <w:jc w:val="center"/>
              <w:rPr>
                <w:sz w:val="24"/>
                <w:szCs w:val="24"/>
                <w:lang w:val="en-US"/>
              </w:rPr>
            </w:pPr>
            <w:r w:rsidRPr="00047624">
              <w:rPr>
                <w:sz w:val="24"/>
                <w:szCs w:val="24"/>
                <w:lang w:val="en-US"/>
              </w:rPr>
              <w:t>e-mail</w:t>
            </w:r>
          </w:p>
        </w:tc>
        <w:tc>
          <w:tcPr>
            <w:tcW w:w="31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2667" w:rsidRPr="00047624" w:rsidRDefault="00E02667" w:rsidP="0009465D">
            <w:pPr>
              <w:jc w:val="center"/>
              <w:rPr>
                <w:sz w:val="24"/>
                <w:szCs w:val="24"/>
              </w:rPr>
            </w:pPr>
            <w:r w:rsidRPr="00047624">
              <w:rPr>
                <w:sz w:val="24"/>
                <w:szCs w:val="24"/>
              </w:rPr>
              <w:t>Контактный телефон</w:t>
            </w:r>
          </w:p>
        </w:tc>
      </w:tr>
      <w:tr w:rsidR="00E02667" w:rsidRPr="00047624" w:rsidTr="0009465D"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2667" w:rsidRPr="00047624" w:rsidRDefault="00E02667" w:rsidP="0009465D">
            <w:pPr>
              <w:rPr>
                <w:sz w:val="24"/>
                <w:szCs w:val="24"/>
              </w:rPr>
            </w:pPr>
            <w:r w:rsidRPr="00047624">
              <w:rPr>
                <w:sz w:val="24"/>
                <w:szCs w:val="24"/>
              </w:rPr>
              <w:t>1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2667" w:rsidRPr="00047624" w:rsidRDefault="00E02667" w:rsidP="0009465D">
            <w:pPr>
              <w:rPr>
                <w:sz w:val="24"/>
                <w:szCs w:val="24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2667" w:rsidRPr="00047624" w:rsidRDefault="00E02667" w:rsidP="0009465D">
            <w:pPr>
              <w:rPr>
                <w:sz w:val="24"/>
                <w:szCs w:val="24"/>
              </w:rPr>
            </w:pPr>
          </w:p>
        </w:tc>
        <w:tc>
          <w:tcPr>
            <w:tcW w:w="31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2667" w:rsidRPr="00047624" w:rsidRDefault="00E02667" w:rsidP="0009465D">
            <w:pPr>
              <w:rPr>
                <w:sz w:val="24"/>
                <w:szCs w:val="24"/>
              </w:rPr>
            </w:pPr>
          </w:p>
        </w:tc>
      </w:tr>
      <w:tr w:rsidR="00E02667" w:rsidRPr="00047624" w:rsidTr="0009465D"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2667" w:rsidRPr="00047624" w:rsidRDefault="00E02667" w:rsidP="0009465D">
            <w:pPr>
              <w:rPr>
                <w:sz w:val="24"/>
                <w:szCs w:val="24"/>
              </w:rPr>
            </w:pPr>
            <w:r w:rsidRPr="00047624">
              <w:rPr>
                <w:sz w:val="24"/>
                <w:szCs w:val="24"/>
              </w:rPr>
              <w:t>2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2667" w:rsidRPr="00047624" w:rsidRDefault="00E02667" w:rsidP="0009465D">
            <w:pPr>
              <w:rPr>
                <w:sz w:val="24"/>
                <w:szCs w:val="24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2667" w:rsidRPr="00047624" w:rsidRDefault="00E02667" w:rsidP="0009465D">
            <w:pPr>
              <w:rPr>
                <w:sz w:val="24"/>
                <w:szCs w:val="24"/>
              </w:rPr>
            </w:pPr>
          </w:p>
        </w:tc>
        <w:tc>
          <w:tcPr>
            <w:tcW w:w="31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2667" w:rsidRPr="00047624" w:rsidRDefault="00E02667" w:rsidP="0009465D">
            <w:pPr>
              <w:rPr>
                <w:sz w:val="24"/>
                <w:szCs w:val="24"/>
              </w:rPr>
            </w:pPr>
          </w:p>
        </w:tc>
      </w:tr>
    </w:tbl>
    <w:p w:rsidR="00E02667" w:rsidRPr="00047624" w:rsidRDefault="00E02667" w:rsidP="00E02667">
      <w:pPr>
        <w:jc w:val="both"/>
      </w:pPr>
    </w:p>
    <w:p w:rsidR="00E02667" w:rsidRPr="00047624" w:rsidRDefault="00E02667" w:rsidP="00E02667">
      <w:pPr>
        <w:jc w:val="both"/>
      </w:pPr>
    </w:p>
    <w:p w:rsidR="00E02667" w:rsidRPr="00047624" w:rsidRDefault="00E02667" w:rsidP="00E02667">
      <w:pPr>
        <w:jc w:val="both"/>
      </w:pPr>
    </w:p>
    <w:p w:rsidR="00E02667" w:rsidRPr="00047624" w:rsidRDefault="00E02667" w:rsidP="00E02667">
      <w:pPr>
        <w:jc w:val="both"/>
      </w:pPr>
    </w:p>
    <w:p w:rsidR="00E02667" w:rsidRPr="00047624" w:rsidRDefault="00E02667" w:rsidP="00E02667">
      <w:pPr>
        <w:jc w:val="both"/>
      </w:pPr>
    </w:p>
    <w:p w:rsidR="00E02667" w:rsidRPr="00047624" w:rsidRDefault="00E02667" w:rsidP="00E02667">
      <w:pPr>
        <w:jc w:val="both"/>
      </w:pPr>
    </w:p>
    <w:p w:rsidR="00E02667" w:rsidRPr="00047624" w:rsidRDefault="00E02667" w:rsidP="00E02667">
      <w:pPr>
        <w:jc w:val="both"/>
      </w:pPr>
    </w:p>
    <w:p w:rsidR="00E02667" w:rsidRPr="00047624" w:rsidRDefault="00E02667" w:rsidP="00E02667">
      <w:pPr>
        <w:jc w:val="both"/>
      </w:pPr>
    </w:p>
    <w:p w:rsidR="00E02667" w:rsidRPr="00047624" w:rsidRDefault="00E02667" w:rsidP="00E02667">
      <w:pPr>
        <w:jc w:val="both"/>
        <w:rPr>
          <w:sz w:val="24"/>
        </w:rPr>
      </w:pPr>
    </w:p>
    <w:p w:rsidR="00E02667" w:rsidRPr="00047624" w:rsidRDefault="00E02667" w:rsidP="00E02667">
      <w:pPr>
        <w:jc w:val="both"/>
        <w:rPr>
          <w:i/>
          <w:sz w:val="24"/>
        </w:rPr>
      </w:pPr>
      <w:r w:rsidRPr="00047624">
        <w:rPr>
          <w:i/>
          <w:sz w:val="24"/>
        </w:rPr>
        <w:t xml:space="preserve">Руководитель </w:t>
      </w:r>
    </w:p>
    <w:p w:rsidR="00E02667" w:rsidRPr="00047624" w:rsidRDefault="00E02667" w:rsidP="00E02667">
      <w:pPr>
        <w:jc w:val="both"/>
        <w:rPr>
          <w:sz w:val="24"/>
        </w:rPr>
      </w:pPr>
      <w:r w:rsidRPr="00047624">
        <w:rPr>
          <w:i/>
          <w:sz w:val="24"/>
        </w:rPr>
        <w:t>проекта</w:t>
      </w:r>
      <w:r>
        <w:rPr>
          <w:i/>
          <w:sz w:val="24"/>
        </w:rPr>
        <w:t xml:space="preserve"> / подразделения</w:t>
      </w:r>
      <w:r w:rsidRPr="00047624">
        <w:rPr>
          <w:sz w:val="24"/>
        </w:rPr>
        <w:tab/>
      </w:r>
      <w:r w:rsidRPr="00047624">
        <w:rPr>
          <w:sz w:val="24"/>
        </w:rPr>
        <w:tab/>
        <w:t xml:space="preserve">И. О. Фамилия </w:t>
      </w:r>
      <w:r w:rsidRPr="00047624">
        <w:rPr>
          <w:sz w:val="24"/>
        </w:rPr>
        <w:tab/>
        <w:t>_____ (дата)</w:t>
      </w:r>
    </w:p>
    <w:p w:rsidR="00E02667" w:rsidRPr="00047624" w:rsidRDefault="00E02667" w:rsidP="00E02667">
      <w:pPr>
        <w:shd w:val="clear" w:color="auto" w:fill="FFFFFF"/>
        <w:spacing w:line="360" w:lineRule="auto"/>
        <w:ind w:left="360" w:right="143"/>
        <w:jc w:val="both"/>
        <w:rPr>
          <w:sz w:val="24"/>
          <w:szCs w:val="24"/>
        </w:rPr>
      </w:pPr>
    </w:p>
    <w:p w:rsidR="00E02667" w:rsidRPr="00047624" w:rsidRDefault="00E02667" w:rsidP="00E02667">
      <w:pPr>
        <w:shd w:val="clear" w:color="auto" w:fill="FFFFFF"/>
        <w:spacing w:line="360" w:lineRule="auto"/>
        <w:ind w:left="360" w:right="143"/>
        <w:jc w:val="both"/>
        <w:rPr>
          <w:sz w:val="24"/>
          <w:szCs w:val="24"/>
        </w:rPr>
      </w:pPr>
    </w:p>
    <w:p w:rsidR="00E02667" w:rsidRPr="00047624" w:rsidRDefault="00E02667" w:rsidP="00E02667">
      <w:pPr>
        <w:shd w:val="clear" w:color="auto" w:fill="FFFFFF"/>
        <w:spacing w:line="360" w:lineRule="auto"/>
        <w:ind w:left="360" w:right="143"/>
        <w:jc w:val="both"/>
        <w:rPr>
          <w:sz w:val="24"/>
          <w:szCs w:val="24"/>
        </w:rPr>
      </w:pPr>
    </w:p>
    <w:p w:rsidR="00E02667" w:rsidRPr="00047624" w:rsidRDefault="00E02667" w:rsidP="00E02667">
      <w:pPr>
        <w:shd w:val="clear" w:color="auto" w:fill="FFFFFF"/>
        <w:spacing w:line="360" w:lineRule="auto"/>
        <w:ind w:left="360" w:right="143"/>
        <w:jc w:val="both"/>
        <w:rPr>
          <w:sz w:val="24"/>
          <w:szCs w:val="24"/>
        </w:rPr>
      </w:pPr>
    </w:p>
    <w:p w:rsidR="00E02667" w:rsidRPr="00047624" w:rsidRDefault="00E02667" w:rsidP="00E02667">
      <w:pPr>
        <w:shd w:val="clear" w:color="auto" w:fill="FFFFFF"/>
        <w:spacing w:line="360" w:lineRule="auto"/>
        <w:ind w:left="360" w:right="143"/>
        <w:jc w:val="both"/>
        <w:rPr>
          <w:sz w:val="24"/>
          <w:szCs w:val="24"/>
        </w:rPr>
      </w:pPr>
    </w:p>
    <w:p w:rsidR="00E02667" w:rsidRPr="00047624" w:rsidRDefault="00E02667" w:rsidP="00E02667">
      <w:pPr>
        <w:shd w:val="clear" w:color="auto" w:fill="FFFFFF"/>
        <w:spacing w:line="360" w:lineRule="auto"/>
        <w:ind w:left="360" w:right="143"/>
        <w:jc w:val="both"/>
        <w:rPr>
          <w:sz w:val="24"/>
          <w:szCs w:val="24"/>
        </w:rPr>
      </w:pPr>
    </w:p>
    <w:p w:rsidR="00E02667" w:rsidRPr="00047624" w:rsidRDefault="00E02667" w:rsidP="00E02667">
      <w:pPr>
        <w:shd w:val="clear" w:color="auto" w:fill="FFFFFF"/>
        <w:spacing w:line="360" w:lineRule="auto"/>
        <w:ind w:left="360" w:right="143"/>
        <w:jc w:val="both"/>
        <w:rPr>
          <w:sz w:val="24"/>
          <w:szCs w:val="24"/>
        </w:rPr>
      </w:pPr>
      <w:r w:rsidRPr="00047624">
        <w:rPr>
          <w:sz w:val="24"/>
          <w:szCs w:val="24"/>
        </w:rPr>
        <w:br w:type="page"/>
      </w:r>
    </w:p>
    <w:p w:rsidR="00E02667" w:rsidRPr="00726E5F" w:rsidRDefault="00E02667" w:rsidP="00E02667">
      <w:pPr>
        <w:jc w:val="center"/>
        <w:rPr>
          <w:sz w:val="24"/>
          <w:szCs w:val="28"/>
        </w:rPr>
      </w:pPr>
      <w:r w:rsidRPr="00726E5F">
        <w:rPr>
          <w:sz w:val="24"/>
          <w:szCs w:val="28"/>
        </w:rPr>
        <w:lastRenderedPageBreak/>
        <w:t>Карточка проекта _________ (название)</w:t>
      </w:r>
    </w:p>
    <w:p w:rsidR="00E02667" w:rsidRPr="00047624" w:rsidRDefault="00E02667" w:rsidP="00E02667">
      <w:pPr>
        <w:jc w:val="center"/>
        <w:rPr>
          <w:sz w:val="28"/>
          <w:szCs w:val="28"/>
        </w:rPr>
      </w:pP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562"/>
        <w:gridCol w:w="3828"/>
        <w:gridCol w:w="5381"/>
      </w:tblGrid>
      <w:tr w:rsidR="00E02667" w:rsidRPr="00047624" w:rsidTr="0009465D">
        <w:tc>
          <w:tcPr>
            <w:tcW w:w="562" w:type="dxa"/>
          </w:tcPr>
          <w:p w:rsidR="00E02667" w:rsidRPr="00726E5F" w:rsidRDefault="00E02667" w:rsidP="00E02667">
            <w:pPr>
              <w:pStyle w:val="a4"/>
              <w:numPr>
                <w:ilvl w:val="0"/>
                <w:numId w:val="2"/>
              </w:numPr>
              <w:ind w:left="0" w:firstLine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828" w:type="dxa"/>
          </w:tcPr>
          <w:p w:rsidR="00E02667" w:rsidRPr="00047624" w:rsidRDefault="00E02667" w:rsidP="0009465D">
            <w:pPr>
              <w:rPr>
                <w:sz w:val="24"/>
                <w:szCs w:val="24"/>
              </w:rPr>
            </w:pPr>
            <w:r w:rsidRPr="00047624">
              <w:rPr>
                <w:sz w:val="24"/>
                <w:szCs w:val="24"/>
              </w:rPr>
              <w:t>ФИО руководителя, контакты (телефон, электронная почта)</w:t>
            </w:r>
          </w:p>
        </w:tc>
        <w:tc>
          <w:tcPr>
            <w:tcW w:w="5381" w:type="dxa"/>
          </w:tcPr>
          <w:p w:rsidR="00E02667" w:rsidRPr="00047624" w:rsidRDefault="00E02667" w:rsidP="0009465D">
            <w:pPr>
              <w:rPr>
                <w:sz w:val="24"/>
                <w:szCs w:val="24"/>
              </w:rPr>
            </w:pPr>
          </w:p>
        </w:tc>
      </w:tr>
      <w:tr w:rsidR="00E02667" w:rsidRPr="00047624" w:rsidTr="0009465D">
        <w:tc>
          <w:tcPr>
            <w:tcW w:w="562" w:type="dxa"/>
          </w:tcPr>
          <w:p w:rsidR="00E02667" w:rsidRPr="00726E5F" w:rsidRDefault="00E02667" w:rsidP="00E02667">
            <w:pPr>
              <w:pStyle w:val="a4"/>
              <w:numPr>
                <w:ilvl w:val="0"/>
                <w:numId w:val="2"/>
              </w:numPr>
              <w:ind w:left="0" w:firstLine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828" w:type="dxa"/>
          </w:tcPr>
          <w:p w:rsidR="00E02667" w:rsidRPr="00047624" w:rsidRDefault="00E02667" w:rsidP="0009465D">
            <w:pPr>
              <w:rPr>
                <w:sz w:val="24"/>
                <w:szCs w:val="24"/>
              </w:rPr>
            </w:pPr>
            <w:r w:rsidRPr="00047624">
              <w:rPr>
                <w:sz w:val="24"/>
                <w:szCs w:val="24"/>
              </w:rPr>
              <w:t>Название проекта</w:t>
            </w:r>
          </w:p>
        </w:tc>
        <w:tc>
          <w:tcPr>
            <w:tcW w:w="5381" w:type="dxa"/>
          </w:tcPr>
          <w:p w:rsidR="00E02667" w:rsidRPr="00047624" w:rsidRDefault="00E02667" w:rsidP="0009465D">
            <w:pPr>
              <w:rPr>
                <w:sz w:val="24"/>
                <w:szCs w:val="24"/>
              </w:rPr>
            </w:pPr>
          </w:p>
        </w:tc>
      </w:tr>
      <w:tr w:rsidR="00E02667" w:rsidRPr="00047624" w:rsidTr="0009465D">
        <w:tc>
          <w:tcPr>
            <w:tcW w:w="562" w:type="dxa"/>
          </w:tcPr>
          <w:p w:rsidR="00E02667" w:rsidRPr="00726E5F" w:rsidRDefault="00E02667" w:rsidP="00E02667">
            <w:pPr>
              <w:pStyle w:val="a4"/>
              <w:numPr>
                <w:ilvl w:val="0"/>
                <w:numId w:val="2"/>
              </w:numPr>
              <w:ind w:left="0" w:firstLine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828" w:type="dxa"/>
          </w:tcPr>
          <w:p w:rsidR="00E02667" w:rsidRPr="00047624" w:rsidRDefault="00E02667" w:rsidP="0009465D">
            <w:pPr>
              <w:rPr>
                <w:sz w:val="24"/>
                <w:szCs w:val="24"/>
              </w:rPr>
            </w:pPr>
            <w:r w:rsidRPr="009124BB">
              <w:rPr>
                <w:sz w:val="24"/>
                <w:szCs w:val="24"/>
              </w:rPr>
              <w:t>Назначение проекта</w:t>
            </w:r>
          </w:p>
        </w:tc>
        <w:tc>
          <w:tcPr>
            <w:tcW w:w="5381" w:type="dxa"/>
          </w:tcPr>
          <w:p w:rsidR="00E02667" w:rsidRPr="00047624" w:rsidRDefault="00E02667" w:rsidP="0009465D">
            <w:pPr>
              <w:rPr>
                <w:sz w:val="24"/>
                <w:szCs w:val="24"/>
              </w:rPr>
            </w:pPr>
          </w:p>
        </w:tc>
      </w:tr>
      <w:tr w:rsidR="00E02667" w:rsidRPr="00047624" w:rsidTr="0009465D">
        <w:tc>
          <w:tcPr>
            <w:tcW w:w="562" w:type="dxa"/>
          </w:tcPr>
          <w:p w:rsidR="00E02667" w:rsidRPr="00726E5F" w:rsidRDefault="00E02667" w:rsidP="00E02667">
            <w:pPr>
              <w:pStyle w:val="a4"/>
              <w:numPr>
                <w:ilvl w:val="0"/>
                <w:numId w:val="2"/>
              </w:numPr>
              <w:ind w:left="0" w:firstLine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828" w:type="dxa"/>
          </w:tcPr>
          <w:p w:rsidR="00E02667" w:rsidRPr="009124BB" w:rsidRDefault="00E02667" w:rsidP="0009465D">
            <w:pPr>
              <w:rPr>
                <w:sz w:val="24"/>
                <w:szCs w:val="24"/>
              </w:rPr>
            </w:pPr>
            <w:r w:rsidRPr="009124BB">
              <w:rPr>
                <w:sz w:val="24"/>
                <w:szCs w:val="24"/>
              </w:rPr>
              <w:t>Область применения, аналоги,</w:t>
            </w:r>
          </w:p>
          <w:p w:rsidR="00E02667" w:rsidRPr="00047624" w:rsidRDefault="00E02667" w:rsidP="0009465D">
            <w:pPr>
              <w:rPr>
                <w:sz w:val="24"/>
                <w:szCs w:val="24"/>
              </w:rPr>
            </w:pPr>
            <w:r w:rsidRPr="009124BB">
              <w:rPr>
                <w:sz w:val="24"/>
                <w:szCs w:val="24"/>
              </w:rPr>
              <w:t>новизна и преимущества разработки</w:t>
            </w:r>
          </w:p>
        </w:tc>
        <w:tc>
          <w:tcPr>
            <w:tcW w:w="5381" w:type="dxa"/>
          </w:tcPr>
          <w:p w:rsidR="00E02667" w:rsidRPr="00047624" w:rsidRDefault="00E02667" w:rsidP="0009465D">
            <w:pPr>
              <w:rPr>
                <w:sz w:val="24"/>
                <w:szCs w:val="24"/>
              </w:rPr>
            </w:pPr>
          </w:p>
          <w:p w:rsidR="00E02667" w:rsidRPr="00047624" w:rsidRDefault="00E02667" w:rsidP="0009465D">
            <w:pPr>
              <w:rPr>
                <w:sz w:val="24"/>
                <w:szCs w:val="24"/>
              </w:rPr>
            </w:pPr>
          </w:p>
          <w:p w:rsidR="00E02667" w:rsidRPr="00047624" w:rsidRDefault="00E02667" w:rsidP="0009465D">
            <w:pPr>
              <w:rPr>
                <w:sz w:val="24"/>
                <w:szCs w:val="24"/>
              </w:rPr>
            </w:pPr>
          </w:p>
          <w:p w:rsidR="00E02667" w:rsidRPr="00047624" w:rsidRDefault="00E02667" w:rsidP="0009465D">
            <w:pPr>
              <w:rPr>
                <w:sz w:val="24"/>
                <w:szCs w:val="24"/>
              </w:rPr>
            </w:pPr>
          </w:p>
          <w:p w:rsidR="00E02667" w:rsidRPr="00047624" w:rsidRDefault="00E02667" w:rsidP="0009465D">
            <w:pPr>
              <w:rPr>
                <w:sz w:val="24"/>
                <w:szCs w:val="24"/>
              </w:rPr>
            </w:pPr>
          </w:p>
          <w:p w:rsidR="00E02667" w:rsidRPr="00047624" w:rsidRDefault="00E02667" w:rsidP="0009465D">
            <w:pPr>
              <w:rPr>
                <w:sz w:val="24"/>
                <w:szCs w:val="24"/>
              </w:rPr>
            </w:pPr>
          </w:p>
        </w:tc>
      </w:tr>
      <w:tr w:rsidR="00E02667" w:rsidRPr="00047624" w:rsidTr="0009465D">
        <w:tc>
          <w:tcPr>
            <w:tcW w:w="562" w:type="dxa"/>
          </w:tcPr>
          <w:p w:rsidR="00E02667" w:rsidRPr="00726E5F" w:rsidRDefault="00E02667" w:rsidP="00E02667">
            <w:pPr>
              <w:pStyle w:val="a4"/>
              <w:numPr>
                <w:ilvl w:val="0"/>
                <w:numId w:val="2"/>
              </w:numPr>
              <w:ind w:left="0" w:firstLine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828" w:type="dxa"/>
          </w:tcPr>
          <w:p w:rsidR="00E02667" w:rsidRPr="00047624" w:rsidRDefault="00E02667" w:rsidP="0009465D">
            <w:pPr>
              <w:rPr>
                <w:sz w:val="24"/>
                <w:szCs w:val="24"/>
              </w:rPr>
            </w:pPr>
            <w:r w:rsidRPr="00047624">
              <w:rPr>
                <w:sz w:val="24"/>
                <w:szCs w:val="24"/>
              </w:rPr>
              <w:t>Формат выставочного образца (натурный/рекламные материалы). Если предполагается выставление натурного образца, то необходимо указать его габариты.</w:t>
            </w:r>
          </w:p>
        </w:tc>
        <w:tc>
          <w:tcPr>
            <w:tcW w:w="5381" w:type="dxa"/>
          </w:tcPr>
          <w:p w:rsidR="00E02667" w:rsidRPr="00047624" w:rsidRDefault="00E02667" w:rsidP="0009465D">
            <w:pPr>
              <w:rPr>
                <w:sz w:val="24"/>
                <w:szCs w:val="24"/>
              </w:rPr>
            </w:pPr>
          </w:p>
        </w:tc>
      </w:tr>
      <w:tr w:rsidR="00E02667" w:rsidRPr="00047624" w:rsidTr="0009465D">
        <w:tc>
          <w:tcPr>
            <w:tcW w:w="562" w:type="dxa"/>
          </w:tcPr>
          <w:p w:rsidR="00E02667" w:rsidRPr="00726E5F" w:rsidRDefault="00E02667" w:rsidP="00E02667">
            <w:pPr>
              <w:pStyle w:val="a4"/>
              <w:numPr>
                <w:ilvl w:val="0"/>
                <w:numId w:val="2"/>
              </w:numPr>
              <w:ind w:left="0" w:firstLine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828" w:type="dxa"/>
          </w:tcPr>
          <w:p w:rsidR="00E02667" w:rsidRPr="00047624" w:rsidRDefault="00E02667" w:rsidP="0009465D">
            <w:pPr>
              <w:rPr>
                <w:sz w:val="24"/>
                <w:szCs w:val="24"/>
              </w:rPr>
            </w:pPr>
            <w:r w:rsidRPr="00047624">
              <w:rPr>
                <w:sz w:val="24"/>
                <w:szCs w:val="24"/>
              </w:rPr>
              <w:t>Потребители (описание сегмента/</w:t>
            </w:r>
            <w:proofErr w:type="spellStart"/>
            <w:r w:rsidRPr="00047624">
              <w:rPr>
                <w:sz w:val="24"/>
                <w:szCs w:val="24"/>
              </w:rPr>
              <w:t>ов</w:t>
            </w:r>
            <w:proofErr w:type="spellEnd"/>
            <w:r w:rsidRPr="00047624">
              <w:rPr>
                <w:sz w:val="24"/>
                <w:szCs w:val="24"/>
              </w:rPr>
              <w:t xml:space="preserve"> рынка)</w:t>
            </w:r>
          </w:p>
        </w:tc>
        <w:tc>
          <w:tcPr>
            <w:tcW w:w="5381" w:type="dxa"/>
          </w:tcPr>
          <w:p w:rsidR="00E02667" w:rsidRPr="00047624" w:rsidRDefault="00E02667" w:rsidP="0009465D">
            <w:pPr>
              <w:rPr>
                <w:sz w:val="24"/>
                <w:szCs w:val="24"/>
              </w:rPr>
            </w:pPr>
          </w:p>
        </w:tc>
      </w:tr>
      <w:tr w:rsidR="00E02667" w:rsidRPr="00047624" w:rsidTr="0009465D">
        <w:tc>
          <w:tcPr>
            <w:tcW w:w="562" w:type="dxa"/>
          </w:tcPr>
          <w:p w:rsidR="00E02667" w:rsidRPr="00726E5F" w:rsidRDefault="00E02667" w:rsidP="00E02667">
            <w:pPr>
              <w:pStyle w:val="a4"/>
              <w:numPr>
                <w:ilvl w:val="0"/>
                <w:numId w:val="2"/>
              </w:numPr>
              <w:ind w:left="0" w:firstLine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828" w:type="dxa"/>
          </w:tcPr>
          <w:p w:rsidR="00E02667" w:rsidRPr="00047624" w:rsidRDefault="00E02667" w:rsidP="0009465D">
            <w:pPr>
              <w:rPr>
                <w:sz w:val="24"/>
                <w:szCs w:val="24"/>
              </w:rPr>
            </w:pPr>
            <w:r w:rsidRPr="00047624">
              <w:rPr>
                <w:sz w:val="24"/>
                <w:szCs w:val="24"/>
              </w:rPr>
              <w:t>Правовая охрана РИД (имеющаяся интеллектуальная собственность)</w:t>
            </w:r>
          </w:p>
        </w:tc>
        <w:tc>
          <w:tcPr>
            <w:tcW w:w="5381" w:type="dxa"/>
          </w:tcPr>
          <w:p w:rsidR="00E02667" w:rsidRPr="009124BB" w:rsidRDefault="00E02667" w:rsidP="0009465D">
            <w:pPr>
              <w:rPr>
                <w:i/>
                <w:sz w:val="24"/>
                <w:szCs w:val="24"/>
              </w:rPr>
            </w:pPr>
            <w:r w:rsidRPr="009124BB">
              <w:rPr>
                <w:i/>
                <w:sz w:val="24"/>
                <w:szCs w:val="24"/>
              </w:rPr>
              <w:t>Наличие охранных документов (№№ патентов или свидетельств, дата выдачи, патентообладатели, авторы)</w:t>
            </w:r>
          </w:p>
          <w:p w:rsidR="00E02667" w:rsidRPr="009124BB" w:rsidRDefault="00E02667" w:rsidP="0009465D">
            <w:pPr>
              <w:rPr>
                <w:i/>
                <w:sz w:val="24"/>
                <w:szCs w:val="24"/>
              </w:rPr>
            </w:pPr>
            <w:r w:rsidRPr="009124BB">
              <w:rPr>
                <w:i/>
                <w:sz w:val="24"/>
                <w:szCs w:val="24"/>
              </w:rPr>
              <w:t>- продажа лицензии, наличие «ноу-хау», по которому переданы права на его использование</w:t>
            </w:r>
          </w:p>
          <w:p w:rsidR="00E02667" w:rsidRPr="009124BB" w:rsidRDefault="00E02667" w:rsidP="0009465D">
            <w:pPr>
              <w:rPr>
                <w:i/>
                <w:sz w:val="24"/>
                <w:szCs w:val="24"/>
              </w:rPr>
            </w:pPr>
            <w:r w:rsidRPr="009124BB">
              <w:rPr>
                <w:i/>
                <w:sz w:val="24"/>
                <w:szCs w:val="24"/>
              </w:rPr>
              <w:t>- наличие оценки нематериальных активов</w:t>
            </w:r>
          </w:p>
        </w:tc>
      </w:tr>
      <w:tr w:rsidR="00E02667" w:rsidRPr="00047624" w:rsidTr="0009465D">
        <w:trPr>
          <w:trHeight w:val="6966"/>
        </w:trPr>
        <w:tc>
          <w:tcPr>
            <w:tcW w:w="562" w:type="dxa"/>
          </w:tcPr>
          <w:p w:rsidR="00E02667" w:rsidRPr="00726E5F" w:rsidRDefault="00E02667" w:rsidP="00E02667">
            <w:pPr>
              <w:pStyle w:val="a4"/>
              <w:numPr>
                <w:ilvl w:val="0"/>
                <w:numId w:val="2"/>
              </w:numPr>
              <w:ind w:left="0" w:firstLine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828" w:type="dxa"/>
          </w:tcPr>
          <w:p w:rsidR="00E02667" w:rsidRPr="00047624" w:rsidRDefault="00E02667" w:rsidP="0009465D">
            <w:pPr>
              <w:rPr>
                <w:sz w:val="24"/>
                <w:szCs w:val="24"/>
              </w:rPr>
            </w:pPr>
            <w:r w:rsidRPr="00047624">
              <w:rPr>
                <w:sz w:val="24"/>
                <w:szCs w:val="24"/>
              </w:rPr>
              <w:t xml:space="preserve">Текущая самооценка готовности технологии (нужное </w:t>
            </w:r>
            <w:r>
              <w:rPr>
                <w:sz w:val="24"/>
                <w:szCs w:val="24"/>
              </w:rPr>
              <w:t>оставить</w:t>
            </w:r>
            <w:r w:rsidRPr="00047624">
              <w:rPr>
                <w:sz w:val="24"/>
                <w:szCs w:val="24"/>
              </w:rPr>
              <w:t>)</w:t>
            </w:r>
          </w:p>
        </w:tc>
        <w:tc>
          <w:tcPr>
            <w:tcW w:w="5381" w:type="dxa"/>
          </w:tcPr>
          <w:p w:rsidR="00E02667" w:rsidRPr="00726E5F" w:rsidRDefault="00E02667" w:rsidP="00E02667">
            <w:pPr>
              <w:pStyle w:val="a4"/>
              <w:numPr>
                <w:ilvl w:val="0"/>
                <w:numId w:val="1"/>
              </w:numPr>
              <w:ind w:left="0" w:firstLine="0"/>
              <w:rPr>
                <w:rFonts w:ascii="Times New Roman" w:hAnsi="Times New Roman"/>
                <w:sz w:val="24"/>
                <w:szCs w:val="24"/>
              </w:rPr>
            </w:pPr>
            <w:r w:rsidRPr="00726E5F">
              <w:rPr>
                <w:rFonts w:ascii="Times New Roman" w:hAnsi="Times New Roman"/>
                <w:sz w:val="24"/>
                <w:szCs w:val="24"/>
              </w:rPr>
              <w:t>УГТ1: Основные принципы технологии изучены и опубликованы;</w:t>
            </w:r>
          </w:p>
          <w:p w:rsidR="00E02667" w:rsidRPr="00726E5F" w:rsidRDefault="00E02667" w:rsidP="00E02667">
            <w:pPr>
              <w:pStyle w:val="a4"/>
              <w:numPr>
                <w:ilvl w:val="0"/>
                <w:numId w:val="1"/>
              </w:numPr>
              <w:ind w:left="0" w:firstLine="0"/>
              <w:rPr>
                <w:rFonts w:ascii="Times New Roman" w:hAnsi="Times New Roman"/>
                <w:sz w:val="24"/>
                <w:szCs w:val="24"/>
              </w:rPr>
            </w:pPr>
            <w:r w:rsidRPr="00726E5F">
              <w:rPr>
                <w:rFonts w:ascii="Times New Roman" w:hAnsi="Times New Roman"/>
                <w:sz w:val="24"/>
                <w:szCs w:val="24"/>
              </w:rPr>
              <w:t>УГТ2: Концепция технологии и/или ее применения сформулированы;</w:t>
            </w:r>
          </w:p>
          <w:p w:rsidR="00E02667" w:rsidRPr="00726E5F" w:rsidRDefault="00E02667" w:rsidP="00E02667">
            <w:pPr>
              <w:pStyle w:val="a4"/>
              <w:numPr>
                <w:ilvl w:val="0"/>
                <w:numId w:val="1"/>
              </w:numPr>
              <w:ind w:left="0" w:firstLine="0"/>
              <w:rPr>
                <w:rFonts w:ascii="Times New Roman" w:hAnsi="Times New Roman"/>
                <w:sz w:val="24"/>
                <w:szCs w:val="24"/>
              </w:rPr>
            </w:pPr>
            <w:r w:rsidRPr="00726E5F">
              <w:rPr>
                <w:rFonts w:ascii="Times New Roman" w:hAnsi="Times New Roman"/>
                <w:sz w:val="24"/>
                <w:szCs w:val="24"/>
              </w:rPr>
              <w:t>УГТ3: Критические функции и/или характеристики подтверждены аналитическим и</w:t>
            </w:r>
          </w:p>
          <w:p w:rsidR="00E02667" w:rsidRPr="00726E5F" w:rsidRDefault="00E02667" w:rsidP="00E02667">
            <w:pPr>
              <w:pStyle w:val="a4"/>
              <w:numPr>
                <w:ilvl w:val="0"/>
                <w:numId w:val="1"/>
              </w:numPr>
              <w:ind w:left="0" w:firstLine="0"/>
              <w:rPr>
                <w:rFonts w:ascii="Times New Roman" w:hAnsi="Times New Roman"/>
                <w:sz w:val="24"/>
                <w:szCs w:val="24"/>
              </w:rPr>
            </w:pPr>
            <w:r w:rsidRPr="00726E5F">
              <w:rPr>
                <w:rFonts w:ascii="Times New Roman" w:hAnsi="Times New Roman"/>
                <w:sz w:val="24"/>
                <w:szCs w:val="24"/>
              </w:rPr>
              <w:t>экспериментальным путем;</w:t>
            </w:r>
          </w:p>
          <w:p w:rsidR="00E02667" w:rsidRPr="00726E5F" w:rsidRDefault="00E02667" w:rsidP="00E02667">
            <w:pPr>
              <w:pStyle w:val="a4"/>
              <w:numPr>
                <w:ilvl w:val="0"/>
                <w:numId w:val="1"/>
              </w:numPr>
              <w:ind w:left="0" w:firstLine="0"/>
              <w:rPr>
                <w:rFonts w:ascii="Times New Roman" w:hAnsi="Times New Roman"/>
                <w:sz w:val="24"/>
                <w:szCs w:val="24"/>
              </w:rPr>
            </w:pPr>
            <w:r w:rsidRPr="00726E5F">
              <w:rPr>
                <w:rFonts w:ascii="Times New Roman" w:hAnsi="Times New Roman"/>
                <w:sz w:val="24"/>
                <w:szCs w:val="24"/>
              </w:rPr>
              <w:t>УГТ4: Компонент и/или макет испытаны в лабораторном окружении;</w:t>
            </w:r>
          </w:p>
          <w:p w:rsidR="00E02667" w:rsidRPr="00726E5F" w:rsidRDefault="00E02667" w:rsidP="00E02667">
            <w:pPr>
              <w:pStyle w:val="a4"/>
              <w:numPr>
                <w:ilvl w:val="0"/>
                <w:numId w:val="1"/>
              </w:numPr>
              <w:ind w:left="0" w:firstLine="0"/>
              <w:rPr>
                <w:rFonts w:ascii="Times New Roman" w:hAnsi="Times New Roman"/>
                <w:sz w:val="24"/>
                <w:szCs w:val="24"/>
              </w:rPr>
            </w:pPr>
            <w:r w:rsidRPr="00726E5F">
              <w:rPr>
                <w:rFonts w:ascii="Times New Roman" w:hAnsi="Times New Roman"/>
                <w:sz w:val="24"/>
                <w:szCs w:val="24"/>
              </w:rPr>
              <w:t>УГТ5: Компонент и/или макет испытаны в окружении, близком к реальному;</w:t>
            </w:r>
          </w:p>
          <w:p w:rsidR="00E02667" w:rsidRPr="00726E5F" w:rsidRDefault="00E02667" w:rsidP="00E02667">
            <w:pPr>
              <w:pStyle w:val="a4"/>
              <w:numPr>
                <w:ilvl w:val="0"/>
                <w:numId w:val="1"/>
              </w:numPr>
              <w:ind w:left="0" w:firstLine="0"/>
              <w:rPr>
                <w:rFonts w:ascii="Times New Roman" w:hAnsi="Times New Roman"/>
                <w:sz w:val="24"/>
                <w:szCs w:val="24"/>
              </w:rPr>
            </w:pPr>
            <w:r w:rsidRPr="00726E5F">
              <w:rPr>
                <w:rFonts w:ascii="Times New Roman" w:hAnsi="Times New Roman"/>
                <w:sz w:val="24"/>
                <w:szCs w:val="24"/>
              </w:rPr>
              <w:t>УГТ6: Модель системы/подсистемы или прототип продемонстрированы в окружении,</w:t>
            </w:r>
          </w:p>
          <w:p w:rsidR="00E02667" w:rsidRPr="00726E5F" w:rsidRDefault="00E02667" w:rsidP="00E02667">
            <w:pPr>
              <w:pStyle w:val="a4"/>
              <w:numPr>
                <w:ilvl w:val="0"/>
                <w:numId w:val="1"/>
              </w:numPr>
              <w:ind w:left="0" w:firstLine="0"/>
              <w:rPr>
                <w:rFonts w:ascii="Times New Roman" w:hAnsi="Times New Roman"/>
                <w:sz w:val="24"/>
                <w:szCs w:val="24"/>
              </w:rPr>
            </w:pPr>
            <w:r w:rsidRPr="00726E5F">
              <w:rPr>
                <w:rFonts w:ascii="Times New Roman" w:hAnsi="Times New Roman"/>
                <w:sz w:val="24"/>
                <w:szCs w:val="24"/>
              </w:rPr>
              <w:t>близком к реальному;</w:t>
            </w:r>
          </w:p>
          <w:p w:rsidR="00E02667" w:rsidRPr="00726E5F" w:rsidRDefault="00E02667" w:rsidP="00E02667">
            <w:pPr>
              <w:pStyle w:val="a4"/>
              <w:numPr>
                <w:ilvl w:val="0"/>
                <w:numId w:val="1"/>
              </w:numPr>
              <w:ind w:left="0" w:firstLine="0"/>
              <w:rPr>
                <w:rFonts w:ascii="Times New Roman" w:hAnsi="Times New Roman"/>
                <w:sz w:val="24"/>
                <w:szCs w:val="24"/>
              </w:rPr>
            </w:pPr>
            <w:r w:rsidRPr="00726E5F">
              <w:rPr>
                <w:rFonts w:ascii="Times New Roman" w:hAnsi="Times New Roman"/>
                <w:sz w:val="24"/>
                <w:szCs w:val="24"/>
              </w:rPr>
              <w:t>УГТ7: Прототип системы продемонстрирован в условиях эксплуатации;</w:t>
            </w:r>
          </w:p>
          <w:p w:rsidR="00E02667" w:rsidRPr="00726E5F" w:rsidRDefault="00E02667" w:rsidP="00E02667">
            <w:pPr>
              <w:pStyle w:val="a4"/>
              <w:numPr>
                <w:ilvl w:val="0"/>
                <w:numId w:val="1"/>
              </w:numPr>
              <w:ind w:left="0" w:firstLine="0"/>
              <w:rPr>
                <w:rFonts w:ascii="Times New Roman" w:hAnsi="Times New Roman"/>
                <w:sz w:val="24"/>
                <w:szCs w:val="24"/>
              </w:rPr>
            </w:pPr>
            <w:r w:rsidRPr="00726E5F">
              <w:rPr>
                <w:rFonts w:ascii="Times New Roman" w:hAnsi="Times New Roman"/>
                <w:sz w:val="24"/>
                <w:szCs w:val="24"/>
              </w:rPr>
              <w:t xml:space="preserve">УГТ8: Реальная система завершена и квалифицирована </w:t>
            </w:r>
            <w:r>
              <w:rPr>
                <w:rFonts w:ascii="Times New Roman" w:hAnsi="Times New Roman"/>
                <w:sz w:val="24"/>
                <w:szCs w:val="24"/>
              </w:rPr>
              <w:t>в ходе испытаний и демонстрации</w:t>
            </w:r>
            <w:r w:rsidRPr="00726E5F">
              <w:rPr>
                <w:rFonts w:ascii="Times New Roman" w:hAnsi="Times New Roman"/>
                <w:sz w:val="24"/>
                <w:szCs w:val="24"/>
              </w:rPr>
              <w:t>;</w:t>
            </w:r>
          </w:p>
          <w:p w:rsidR="00E02667" w:rsidRPr="00047624" w:rsidRDefault="00E02667" w:rsidP="00E02667">
            <w:pPr>
              <w:pStyle w:val="a4"/>
              <w:numPr>
                <w:ilvl w:val="0"/>
                <w:numId w:val="1"/>
              </w:numPr>
              <w:ind w:left="0" w:firstLine="0"/>
              <w:rPr>
                <w:sz w:val="24"/>
                <w:szCs w:val="24"/>
              </w:rPr>
            </w:pPr>
            <w:r w:rsidRPr="00726E5F">
              <w:rPr>
                <w:rFonts w:ascii="Times New Roman" w:hAnsi="Times New Roman"/>
                <w:sz w:val="24"/>
                <w:szCs w:val="24"/>
              </w:rPr>
              <w:t>УГТ9: Реальная система подтверждена путем успешной эксплуатации (достижения цели).</w:t>
            </w:r>
          </w:p>
        </w:tc>
      </w:tr>
      <w:tr w:rsidR="00E02667" w:rsidRPr="00047624" w:rsidTr="0009465D">
        <w:tc>
          <w:tcPr>
            <w:tcW w:w="562" w:type="dxa"/>
          </w:tcPr>
          <w:p w:rsidR="00E02667" w:rsidRPr="00726E5F" w:rsidRDefault="00E02667" w:rsidP="00E02667">
            <w:pPr>
              <w:pStyle w:val="a4"/>
              <w:numPr>
                <w:ilvl w:val="0"/>
                <w:numId w:val="2"/>
              </w:numPr>
              <w:ind w:left="0" w:firstLine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828" w:type="dxa"/>
          </w:tcPr>
          <w:p w:rsidR="00E02667" w:rsidRPr="00047624" w:rsidRDefault="00E02667" w:rsidP="0009465D">
            <w:pPr>
              <w:rPr>
                <w:sz w:val="24"/>
                <w:szCs w:val="24"/>
              </w:rPr>
            </w:pPr>
            <w:r w:rsidRPr="00C458E5">
              <w:rPr>
                <w:sz w:val="24"/>
                <w:szCs w:val="24"/>
              </w:rPr>
              <w:t>Структура финансирования</w:t>
            </w:r>
          </w:p>
        </w:tc>
        <w:tc>
          <w:tcPr>
            <w:tcW w:w="5381" w:type="dxa"/>
          </w:tcPr>
          <w:p w:rsidR="00E02667" w:rsidRPr="00C458E5" w:rsidRDefault="00E02667" w:rsidP="0009465D">
            <w:pPr>
              <w:rPr>
                <w:sz w:val="22"/>
                <w:szCs w:val="22"/>
              </w:rPr>
            </w:pPr>
            <w:r w:rsidRPr="00780E21">
              <w:rPr>
                <w:sz w:val="22"/>
                <w:szCs w:val="22"/>
              </w:rPr>
              <w:t>бюджетные</w:t>
            </w:r>
            <w:r>
              <w:rPr>
                <w:sz w:val="22"/>
                <w:szCs w:val="22"/>
              </w:rPr>
              <w:t xml:space="preserve"> %</w:t>
            </w:r>
            <w:r w:rsidRPr="00780E21">
              <w:rPr>
                <w:sz w:val="22"/>
                <w:szCs w:val="22"/>
              </w:rPr>
              <w:t>,</w:t>
            </w:r>
            <w:r>
              <w:rPr>
                <w:sz w:val="22"/>
                <w:szCs w:val="22"/>
              </w:rPr>
              <w:t xml:space="preserve"> </w:t>
            </w:r>
            <w:r w:rsidRPr="00780E21">
              <w:rPr>
                <w:sz w:val="22"/>
                <w:szCs w:val="22"/>
              </w:rPr>
              <w:t>собственные средства в %</w:t>
            </w:r>
            <w:r>
              <w:rPr>
                <w:sz w:val="22"/>
                <w:szCs w:val="22"/>
              </w:rPr>
              <w:t xml:space="preserve"> с указанием источников</w:t>
            </w:r>
          </w:p>
        </w:tc>
      </w:tr>
      <w:tr w:rsidR="00E02667" w:rsidRPr="00047624" w:rsidTr="0009465D">
        <w:tc>
          <w:tcPr>
            <w:tcW w:w="562" w:type="dxa"/>
          </w:tcPr>
          <w:p w:rsidR="00E02667" w:rsidRPr="00726E5F" w:rsidRDefault="00E02667" w:rsidP="00E02667">
            <w:pPr>
              <w:pStyle w:val="a4"/>
              <w:numPr>
                <w:ilvl w:val="0"/>
                <w:numId w:val="2"/>
              </w:numPr>
              <w:ind w:left="0" w:firstLine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828" w:type="dxa"/>
          </w:tcPr>
          <w:p w:rsidR="00E02667" w:rsidRPr="00047624" w:rsidRDefault="00E02667" w:rsidP="0009465D">
            <w:pPr>
              <w:rPr>
                <w:sz w:val="24"/>
                <w:szCs w:val="24"/>
              </w:rPr>
            </w:pPr>
            <w:r w:rsidRPr="00C8791D">
              <w:rPr>
                <w:sz w:val="24"/>
                <w:szCs w:val="24"/>
              </w:rPr>
              <w:t>Социальная значимость</w:t>
            </w:r>
          </w:p>
        </w:tc>
        <w:tc>
          <w:tcPr>
            <w:tcW w:w="5381" w:type="dxa"/>
          </w:tcPr>
          <w:p w:rsidR="00E02667" w:rsidRPr="00C458E5" w:rsidRDefault="00E02667" w:rsidP="0009465D">
            <w:pPr>
              <w:rPr>
                <w:sz w:val="24"/>
                <w:szCs w:val="24"/>
              </w:rPr>
            </w:pPr>
            <w:r w:rsidRPr="00780E21">
              <w:rPr>
                <w:sz w:val="22"/>
                <w:szCs w:val="22"/>
              </w:rPr>
              <w:t>содействие занятости,</w:t>
            </w:r>
            <w:r>
              <w:rPr>
                <w:sz w:val="22"/>
                <w:szCs w:val="22"/>
              </w:rPr>
              <w:t xml:space="preserve"> </w:t>
            </w:r>
            <w:r w:rsidRPr="00780E21">
              <w:rPr>
                <w:sz w:val="22"/>
                <w:szCs w:val="22"/>
              </w:rPr>
              <w:t>улучшение качества жизни</w:t>
            </w:r>
          </w:p>
        </w:tc>
      </w:tr>
      <w:tr w:rsidR="00E02667" w:rsidRPr="00047624" w:rsidTr="0009465D">
        <w:tc>
          <w:tcPr>
            <w:tcW w:w="562" w:type="dxa"/>
          </w:tcPr>
          <w:p w:rsidR="00E02667" w:rsidRPr="00726E5F" w:rsidRDefault="00E02667" w:rsidP="00E02667">
            <w:pPr>
              <w:pStyle w:val="a4"/>
              <w:numPr>
                <w:ilvl w:val="0"/>
                <w:numId w:val="2"/>
              </w:numPr>
              <w:ind w:left="0" w:firstLine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828" w:type="dxa"/>
          </w:tcPr>
          <w:p w:rsidR="00E02667" w:rsidRPr="00047624" w:rsidRDefault="00E02667" w:rsidP="0009465D">
            <w:pPr>
              <w:rPr>
                <w:sz w:val="24"/>
                <w:szCs w:val="24"/>
              </w:rPr>
            </w:pPr>
            <w:r w:rsidRPr="00C8791D">
              <w:rPr>
                <w:sz w:val="24"/>
                <w:szCs w:val="24"/>
              </w:rPr>
              <w:t>Научно-техническая значимость, описание</w:t>
            </w:r>
          </w:p>
        </w:tc>
        <w:tc>
          <w:tcPr>
            <w:tcW w:w="5381" w:type="dxa"/>
          </w:tcPr>
          <w:p w:rsidR="00E02667" w:rsidRPr="00C458E5" w:rsidRDefault="00E02667" w:rsidP="0009465D">
            <w:pPr>
              <w:rPr>
                <w:sz w:val="24"/>
                <w:szCs w:val="24"/>
              </w:rPr>
            </w:pPr>
          </w:p>
        </w:tc>
      </w:tr>
      <w:tr w:rsidR="00E02667" w:rsidRPr="00047624" w:rsidTr="0009465D">
        <w:tc>
          <w:tcPr>
            <w:tcW w:w="562" w:type="dxa"/>
          </w:tcPr>
          <w:p w:rsidR="00E02667" w:rsidRPr="00726E5F" w:rsidRDefault="00E02667" w:rsidP="00E02667">
            <w:pPr>
              <w:pStyle w:val="a4"/>
              <w:numPr>
                <w:ilvl w:val="0"/>
                <w:numId w:val="2"/>
              </w:numPr>
              <w:ind w:left="0" w:firstLine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828" w:type="dxa"/>
          </w:tcPr>
          <w:p w:rsidR="00E02667" w:rsidRPr="00C8791D" w:rsidRDefault="00E02667" w:rsidP="0009465D">
            <w:pPr>
              <w:rPr>
                <w:sz w:val="24"/>
                <w:szCs w:val="24"/>
              </w:rPr>
            </w:pPr>
            <w:r w:rsidRPr="009124BB">
              <w:rPr>
                <w:sz w:val="24"/>
                <w:szCs w:val="24"/>
              </w:rPr>
              <w:t>Количество проданных экземпляров на российском/зарубежных рынках</w:t>
            </w:r>
          </w:p>
        </w:tc>
        <w:tc>
          <w:tcPr>
            <w:tcW w:w="5381" w:type="dxa"/>
          </w:tcPr>
          <w:p w:rsidR="00E02667" w:rsidRPr="009124BB" w:rsidRDefault="00E02667" w:rsidP="0009465D">
            <w:pPr>
              <w:rPr>
                <w:i/>
                <w:sz w:val="24"/>
                <w:szCs w:val="24"/>
              </w:rPr>
            </w:pPr>
            <w:r w:rsidRPr="009124BB">
              <w:rPr>
                <w:i/>
                <w:sz w:val="24"/>
                <w:szCs w:val="24"/>
              </w:rPr>
              <w:t xml:space="preserve">Предполагаемые и освоенные рынки сбыта. Емкость рынка в натуральных единицах и денежном выражении – факт/план. Доля рынка - факт/план </w:t>
            </w:r>
          </w:p>
          <w:p w:rsidR="00E02667" w:rsidRPr="009124BB" w:rsidRDefault="00E02667" w:rsidP="0009465D">
            <w:pPr>
              <w:rPr>
                <w:i/>
                <w:sz w:val="24"/>
                <w:szCs w:val="24"/>
              </w:rPr>
            </w:pPr>
            <w:r w:rsidRPr="009124BB">
              <w:rPr>
                <w:i/>
                <w:sz w:val="24"/>
                <w:szCs w:val="24"/>
              </w:rPr>
              <w:t>Годовой выпуск в единицах - факт/план. Годовая выручка - факт/план.</w:t>
            </w:r>
          </w:p>
        </w:tc>
      </w:tr>
      <w:tr w:rsidR="00E02667" w:rsidRPr="00047624" w:rsidTr="0009465D">
        <w:tc>
          <w:tcPr>
            <w:tcW w:w="562" w:type="dxa"/>
          </w:tcPr>
          <w:p w:rsidR="00E02667" w:rsidRPr="00726E5F" w:rsidRDefault="00E02667" w:rsidP="00E02667">
            <w:pPr>
              <w:pStyle w:val="a4"/>
              <w:numPr>
                <w:ilvl w:val="0"/>
                <w:numId w:val="2"/>
              </w:numPr>
              <w:ind w:left="0" w:firstLine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828" w:type="dxa"/>
          </w:tcPr>
          <w:p w:rsidR="00E02667" w:rsidRPr="009124BB" w:rsidRDefault="00E02667" w:rsidP="0009465D">
            <w:pPr>
              <w:rPr>
                <w:sz w:val="24"/>
                <w:szCs w:val="24"/>
              </w:rPr>
            </w:pPr>
            <w:r w:rsidRPr="009124BB">
              <w:rPr>
                <w:sz w:val="24"/>
                <w:szCs w:val="24"/>
              </w:rPr>
              <w:t>Экологическая безопасность</w:t>
            </w:r>
          </w:p>
        </w:tc>
        <w:tc>
          <w:tcPr>
            <w:tcW w:w="5381" w:type="dxa"/>
          </w:tcPr>
          <w:p w:rsidR="00E02667" w:rsidRPr="009124BB" w:rsidRDefault="00E02667" w:rsidP="0009465D">
            <w:pPr>
              <w:rPr>
                <w:i/>
                <w:sz w:val="24"/>
                <w:szCs w:val="24"/>
              </w:rPr>
            </w:pPr>
            <w:r w:rsidRPr="009124BB">
              <w:rPr>
                <w:i/>
                <w:sz w:val="22"/>
                <w:szCs w:val="22"/>
              </w:rPr>
              <w:t>Производство и потребление продукции являются экологически чистыми; связано с негативным воздействием на окружающую среду, но меньшим по сравнению с аналогами; применяются технологии, вошедшие в справочник наилучших доступных технологий</w:t>
            </w:r>
          </w:p>
        </w:tc>
      </w:tr>
      <w:tr w:rsidR="00E02667" w:rsidRPr="00047624" w:rsidTr="0009465D">
        <w:tc>
          <w:tcPr>
            <w:tcW w:w="562" w:type="dxa"/>
          </w:tcPr>
          <w:p w:rsidR="00E02667" w:rsidRPr="00726E5F" w:rsidRDefault="00E02667" w:rsidP="00E02667">
            <w:pPr>
              <w:pStyle w:val="a4"/>
              <w:numPr>
                <w:ilvl w:val="0"/>
                <w:numId w:val="2"/>
              </w:numPr>
              <w:ind w:left="0" w:firstLine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828" w:type="dxa"/>
          </w:tcPr>
          <w:p w:rsidR="00E02667" w:rsidRPr="009124BB" w:rsidRDefault="00E02667" w:rsidP="0009465D">
            <w:pPr>
              <w:rPr>
                <w:sz w:val="24"/>
                <w:szCs w:val="24"/>
              </w:rPr>
            </w:pPr>
            <w:r w:rsidRPr="009124BB">
              <w:rPr>
                <w:sz w:val="24"/>
                <w:szCs w:val="24"/>
              </w:rPr>
              <w:t>Потребность в инвестициях</w:t>
            </w:r>
          </w:p>
        </w:tc>
        <w:tc>
          <w:tcPr>
            <w:tcW w:w="5381" w:type="dxa"/>
          </w:tcPr>
          <w:p w:rsidR="00E02667" w:rsidRPr="009124BB" w:rsidRDefault="00E02667" w:rsidP="0009465D">
            <w:pPr>
              <w:rPr>
                <w:i/>
                <w:sz w:val="22"/>
                <w:szCs w:val="22"/>
              </w:rPr>
            </w:pPr>
            <w:r w:rsidRPr="009124BB">
              <w:rPr>
                <w:i/>
                <w:sz w:val="22"/>
                <w:szCs w:val="22"/>
              </w:rPr>
              <w:t>Имеется или нет, поддержка региона, соответствие долгосрочным целевым программам, гарантированное обеспечение сырьем, наличие якорного (гарантированного) потребителя</w:t>
            </w:r>
          </w:p>
        </w:tc>
      </w:tr>
      <w:tr w:rsidR="00E02667" w:rsidRPr="00047624" w:rsidTr="0009465D">
        <w:tc>
          <w:tcPr>
            <w:tcW w:w="562" w:type="dxa"/>
          </w:tcPr>
          <w:p w:rsidR="00E02667" w:rsidRPr="00726E5F" w:rsidRDefault="00E02667" w:rsidP="00E02667">
            <w:pPr>
              <w:pStyle w:val="a4"/>
              <w:numPr>
                <w:ilvl w:val="0"/>
                <w:numId w:val="2"/>
              </w:numPr>
              <w:ind w:left="0" w:firstLine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828" w:type="dxa"/>
          </w:tcPr>
          <w:p w:rsidR="00E02667" w:rsidRPr="00C8791D" w:rsidRDefault="00E02667" w:rsidP="0009465D">
            <w:pPr>
              <w:rPr>
                <w:sz w:val="24"/>
                <w:szCs w:val="24"/>
              </w:rPr>
            </w:pPr>
            <w:r w:rsidRPr="00C8791D">
              <w:rPr>
                <w:sz w:val="24"/>
                <w:szCs w:val="24"/>
              </w:rPr>
              <w:t>Характеристика команды, занимающ</w:t>
            </w:r>
            <w:r>
              <w:rPr>
                <w:sz w:val="24"/>
                <w:szCs w:val="24"/>
              </w:rPr>
              <w:t>ейся</w:t>
            </w:r>
            <w:r w:rsidRPr="00C8791D">
              <w:rPr>
                <w:sz w:val="24"/>
                <w:szCs w:val="24"/>
              </w:rPr>
              <w:t xml:space="preserve"> разработкой</w:t>
            </w:r>
          </w:p>
        </w:tc>
        <w:tc>
          <w:tcPr>
            <w:tcW w:w="5381" w:type="dxa"/>
          </w:tcPr>
          <w:p w:rsidR="00E02667" w:rsidRPr="003F20F2" w:rsidRDefault="00E02667" w:rsidP="0009465D">
            <w:pPr>
              <w:outlineLvl w:val="0"/>
              <w:rPr>
                <w:i/>
                <w:sz w:val="24"/>
                <w:szCs w:val="24"/>
              </w:rPr>
            </w:pPr>
            <w:r>
              <w:rPr>
                <w:i/>
                <w:sz w:val="22"/>
                <w:szCs w:val="22"/>
              </w:rPr>
              <w:t>К</w:t>
            </w:r>
            <w:r w:rsidRPr="003F20F2">
              <w:rPr>
                <w:i/>
                <w:sz w:val="22"/>
                <w:szCs w:val="22"/>
              </w:rPr>
              <w:t>акие продукты команда уже вывела на рынок, сколько патентов по заявленной теме, роли в команде, какие научные труды имеются</w:t>
            </w:r>
          </w:p>
        </w:tc>
      </w:tr>
      <w:tr w:rsidR="00E02667" w:rsidRPr="00047624" w:rsidTr="0009465D">
        <w:tc>
          <w:tcPr>
            <w:tcW w:w="562" w:type="dxa"/>
          </w:tcPr>
          <w:p w:rsidR="00E02667" w:rsidRPr="00726E5F" w:rsidRDefault="00E02667" w:rsidP="00E02667">
            <w:pPr>
              <w:pStyle w:val="a4"/>
              <w:numPr>
                <w:ilvl w:val="0"/>
                <w:numId w:val="2"/>
              </w:numPr>
              <w:ind w:left="0" w:firstLine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828" w:type="dxa"/>
          </w:tcPr>
          <w:p w:rsidR="00E02667" w:rsidRPr="00047624" w:rsidRDefault="00E02667" w:rsidP="0009465D">
            <w:pPr>
              <w:rPr>
                <w:sz w:val="24"/>
                <w:szCs w:val="24"/>
              </w:rPr>
            </w:pPr>
            <w:r w:rsidRPr="00047624">
              <w:rPr>
                <w:sz w:val="24"/>
                <w:szCs w:val="24"/>
              </w:rPr>
              <w:t>Комментарии</w:t>
            </w:r>
          </w:p>
        </w:tc>
        <w:tc>
          <w:tcPr>
            <w:tcW w:w="5381" w:type="dxa"/>
          </w:tcPr>
          <w:p w:rsidR="00E02667" w:rsidRPr="00047624" w:rsidRDefault="00E02667" w:rsidP="0009465D">
            <w:pPr>
              <w:rPr>
                <w:sz w:val="24"/>
                <w:szCs w:val="24"/>
              </w:rPr>
            </w:pPr>
          </w:p>
        </w:tc>
      </w:tr>
    </w:tbl>
    <w:p w:rsidR="00E02667" w:rsidRPr="00047624" w:rsidRDefault="00E02667" w:rsidP="00E02667">
      <w:pPr>
        <w:rPr>
          <w:sz w:val="28"/>
          <w:szCs w:val="28"/>
        </w:rPr>
      </w:pPr>
    </w:p>
    <w:p w:rsidR="00E02667" w:rsidRPr="00047624" w:rsidRDefault="00E02667" w:rsidP="00E02667">
      <w:pPr>
        <w:jc w:val="both"/>
        <w:rPr>
          <w:sz w:val="28"/>
          <w:szCs w:val="28"/>
        </w:rPr>
      </w:pPr>
    </w:p>
    <w:p w:rsidR="00E02667" w:rsidRPr="00961A4D" w:rsidRDefault="00E02667" w:rsidP="00E02667">
      <w:pPr>
        <w:jc w:val="center"/>
        <w:rPr>
          <w:b/>
          <w:sz w:val="28"/>
          <w:szCs w:val="28"/>
        </w:rPr>
      </w:pPr>
      <w:r w:rsidRPr="00047624">
        <w:rPr>
          <w:b/>
          <w:sz w:val="28"/>
          <w:szCs w:val="28"/>
        </w:rPr>
        <w:t xml:space="preserve">Фотографии разработки, визуальные материалы отправлять отдельными файлами (или ссылкой на облачное хранилище) на электронную почту: </w:t>
      </w:r>
      <w:hyperlink r:id="rId5" w:history="1">
        <w:r w:rsidRPr="00047624">
          <w:rPr>
            <w:rStyle w:val="a5"/>
            <w:b/>
            <w:sz w:val="28"/>
            <w:szCs w:val="28"/>
          </w:rPr>
          <w:t>a.aleksandrova@corp.nstu.ru</w:t>
        </w:r>
      </w:hyperlink>
      <w:r>
        <w:rPr>
          <w:b/>
          <w:sz w:val="28"/>
          <w:szCs w:val="28"/>
        </w:rPr>
        <w:t xml:space="preserve"> </w:t>
      </w:r>
    </w:p>
    <w:p w:rsidR="00A51330" w:rsidRDefault="00A51330"/>
    <w:sectPr w:rsidR="00A51330" w:rsidSect="00DE6655">
      <w:pgSz w:w="11909" w:h="16834"/>
      <w:pgMar w:top="964" w:right="994" w:bottom="709" w:left="1134" w:header="720" w:footer="720" w:gutter="0"/>
      <w:cols w:space="60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2F53698"/>
    <w:multiLevelType w:val="hybridMultilevel"/>
    <w:tmpl w:val="44B08AD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74873D93"/>
    <w:multiLevelType w:val="hybridMultilevel"/>
    <w:tmpl w:val="E224267A"/>
    <w:lvl w:ilvl="0" w:tplc="041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02667"/>
    <w:rsid w:val="00A51330"/>
    <w:rsid w:val="00E026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20F430C"/>
  <w15:chartTrackingRefBased/>
  <w15:docId w15:val="{6B9C5DE2-9134-4BF9-BD04-9A7E6D087D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02667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E02667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qFormat/>
    <w:rsid w:val="00E02667"/>
    <w:pPr>
      <w:widowControl/>
      <w:autoSpaceDE/>
      <w:autoSpaceDN/>
      <w:adjustRightInd/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styleId="a5">
    <w:name w:val="Hyperlink"/>
    <w:uiPriority w:val="99"/>
    <w:unhideWhenUsed/>
    <w:rsid w:val="00E02667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mailto:a.aleksandrova@corp.nstu.ru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507</Words>
  <Characters>2890</Characters>
  <Application>Microsoft Office Word</Application>
  <DocSecurity>0</DocSecurity>
  <Lines>24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CTT_user</dc:creator>
  <cp:keywords/>
  <dc:description/>
  <cp:lastModifiedBy>CTT_user</cp:lastModifiedBy>
  <cp:revision>1</cp:revision>
  <dcterms:created xsi:type="dcterms:W3CDTF">2024-02-09T05:28:00Z</dcterms:created>
  <dcterms:modified xsi:type="dcterms:W3CDTF">2024-02-09T05:29:00Z</dcterms:modified>
</cp:coreProperties>
</file>