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5638" w:rsidRPr="005602EF" w:rsidRDefault="00C95638" w:rsidP="003274D3">
      <w:pPr>
        <w:pStyle w:val="2"/>
        <w:spacing w:before="100" w:beforeAutospacing="1" w:after="100" w:afterAutospacing="1"/>
        <w:ind w:left="1503"/>
        <w:rPr>
          <w:rFonts w:ascii="Times New Roman" w:hAnsi="Times New Roman" w:cs="Times New Roman"/>
          <w:sz w:val="28"/>
          <w:szCs w:val="28"/>
          <w:lang w:val="en-US"/>
        </w:rPr>
      </w:pPr>
      <w:r w:rsidRPr="005602EF">
        <w:rPr>
          <w:rFonts w:ascii="Times New Roman" w:hAnsi="Times New Roman" w:cs="Times New Roman"/>
          <w:sz w:val="28"/>
          <w:szCs w:val="28"/>
          <w:lang w:val="en-US"/>
        </w:rPr>
        <w:t>JEAN-FRANÇOIS PAROT</w:t>
      </w:r>
      <w:r w:rsidRPr="005602EF">
        <w:rPr>
          <w:rFonts w:ascii="Times New Roman" w:hAnsi="Times New Roman" w:cs="Times New Roman"/>
          <w:sz w:val="28"/>
          <w:szCs w:val="28"/>
          <w:lang w:val="en-US"/>
        </w:rPr>
        <w:br/>
        <w:t>LE FANTÔME DE LA RUE ROYALE</w:t>
      </w:r>
    </w:p>
    <w:p w:rsidR="00C95638" w:rsidRPr="005602EF" w:rsidRDefault="00C95638" w:rsidP="003274D3">
      <w:pPr>
        <w:pStyle w:val="2"/>
        <w:spacing w:before="100" w:beforeAutospacing="1" w:after="100" w:afterAutospacing="1"/>
        <w:ind w:left="1503"/>
        <w:rPr>
          <w:rFonts w:ascii="Times New Roman" w:hAnsi="Times New Roman" w:cs="Times New Roman"/>
          <w:sz w:val="28"/>
          <w:szCs w:val="28"/>
          <w:lang w:val="en-US"/>
        </w:rPr>
      </w:pPr>
      <w:r w:rsidRPr="005602EF">
        <w:rPr>
          <w:rFonts w:ascii="Times New Roman" w:hAnsi="Times New Roman" w:cs="Times New Roman"/>
          <w:sz w:val="28"/>
          <w:szCs w:val="28"/>
          <w:lang w:val="en-US"/>
        </w:rPr>
        <w:t>XI</w:t>
      </w:r>
      <w:r w:rsidRPr="005602EF">
        <w:rPr>
          <w:rFonts w:ascii="Times New Roman" w:hAnsi="Times New Roman" w:cs="Times New Roman"/>
          <w:sz w:val="28"/>
          <w:szCs w:val="28"/>
          <w:lang w:val="en-US"/>
        </w:rPr>
        <w:br/>
        <w:t>COMPARUTION</w:t>
      </w:r>
    </w:p>
    <w:p w:rsidR="002C63EE" w:rsidRDefault="002C63EE" w:rsidP="002C63E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   « 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C’est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dans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la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personne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seule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Sa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Majesté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que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réside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la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plénitude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la Justice, et les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magistrats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ne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tiennent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que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d’Elle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leur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état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et le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pouvoir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la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rendre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à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sujets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. »</w:t>
      </w:r>
    </w:p>
    <w:p w:rsidR="00C95638" w:rsidRPr="002C63EE" w:rsidRDefault="00C95638" w:rsidP="002C63E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2C63EE" w:rsidRPr="002C63EE" w:rsidRDefault="002C63EE" w:rsidP="003274D3">
      <w:pPr>
        <w:spacing w:after="10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2C63EE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Maupeou</w:t>
      </w:r>
      <w:bookmarkStart w:id="0" w:name="_GoBack"/>
      <w:bookmarkEnd w:id="0"/>
      <w:proofErr w:type="spellEnd"/>
    </w:p>
    <w:p w:rsidR="002C63EE" w:rsidRPr="002C63EE" w:rsidRDefault="002C63EE" w:rsidP="002C63EE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  <w:proofErr w:type="spellStart"/>
      <w:r w:rsidRPr="002C63EE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Mercredi</w:t>
      </w:r>
      <w:proofErr w:type="spellEnd"/>
      <w:r w:rsidRPr="002C63EE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6 </w:t>
      </w:r>
      <w:proofErr w:type="spellStart"/>
      <w:r w:rsidRPr="002C63EE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>juin</w:t>
      </w:r>
      <w:proofErr w:type="spellEnd"/>
      <w:r w:rsidRPr="002C63EE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1770</w:t>
      </w:r>
    </w:p>
    <w:p w:rsidR="002C63EE" w:rsidRDefault="002C63EE" w:rsidP="002C63EE">
      <w:pPr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Nicolas se leva de bon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matin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Il</w:t>
      </w:r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souhaitait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s’isoler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un moment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afin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rédiger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un court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mémoire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explicatif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dont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deux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exemplaires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seraient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portés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l’un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au lieutenant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général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police et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l’autre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au lieutenant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criminel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Il</w:t>
      </w:r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occupa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une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bonne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partie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la matinée la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bibliothèque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M.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Noblecourt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et,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vers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onze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heures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sa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tâche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accomplie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il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décida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prendre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l’air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afin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réfléchir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à la séance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décisive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la soirée. </w:t>
      </w:r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La</w:t>
      </w:r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marche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déterminait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toujours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chez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lui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une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exaltation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pensée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à la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fois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passionnée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et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inconsciente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dont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résultats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ne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devaient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pas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être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utilisés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sur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-le-champ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mais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délibérément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emmagasinés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prêts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à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resurgir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à la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moindre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injonction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comme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des munitions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réserve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disponibles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à tout moment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dans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 terrible travail qui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conduisait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à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confondre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 crime. </w:t>
      </w:r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Il</w:t>
      </w:r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dirigea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à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grands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pas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vers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Tuileries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laissant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jouer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une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imagination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que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favorisait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e spectacle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varié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la rue.</w:t>
      </w:r>
    </w:p>
    <w:p w:rsidR="002C63EE" w:rsidRDefault="002C63EE" w:rsidP="003274D3">
      <w:pPr>
        <w:tabs>
          <w:tab w:val="left" w:pos="709"/>
        </w:tabs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Le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jardin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offrait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un</w:t>
      </w:r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coup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d’œil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agréable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par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beau jour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juin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La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grande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allée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était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bordée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deux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rangées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jeunes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femmes en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tenues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claires</w:t>
      </w:r>
      <w:proofErr w:type="spellEnd"/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avec,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çà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et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là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des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enfants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qui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jouaient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à se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poursuivre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Depuis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peu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les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policiers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du bureau des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mœurs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observaient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filles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publiques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qui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occupaient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sur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les chaises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louées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des points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stratégiques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là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elles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raccrochaient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 passant par des regards qui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faisaient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baisser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yeux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aux plus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hardis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comme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aux plus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pudiques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Elles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attendaient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avant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midi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que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quelqu’un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leur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offrît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à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dîner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et</w:t>
      </w:r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elles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manquaient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rarement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leur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coup. Le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commissaire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du quartier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s’en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était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ouvert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à Nicolas, tout en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lui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précisant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que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l’enclave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Tuileries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échappait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à </w:t>
      </w:r>
      <w:proofErr w:type="spellStart"/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sa</w:t>
      </w:r>
      <w:proofErr w:type="spellEnd"/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juridiction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les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jardins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royaux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dépendant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la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prévôté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l’Hôtel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Or</w:t>
      </w:r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les agents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cette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institution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paraissaient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infiniment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moins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sévères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que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hommes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la police. Le bruit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courait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en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effet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qu’ils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laissaient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facilement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corrompre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et </w:t>
      </w:r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ne </w:t>
      </w:r>
      <w:r w:rsidR="003274D3" w:rsidRPr="003274D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dédaignaient</w:t>
      </w:r>
      <w:proofErr w:type="spellEnd"/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pas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prélever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leur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tribut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plaisir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gratuit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en acceptant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fermer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yeux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sur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la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coupable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industrie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servantes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Vénus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2C63EE" w:rsidRDefault="002C63EE" w:rsidP="002C63EE">
      <w:pPr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réflexions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ramenèrent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à </w:t>
      </w:r>
      <w:proofErr w:type="spellStart"/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ses</w:t>
      </w:r>
      <w:proofErr w:type="spellEnd"/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conversations avec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Restif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La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Bretonne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et à son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étonnante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confession.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Ainsi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Mme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Galaine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en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était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venue à se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livrer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elle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aussi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à </w:t>
      </w:r>
      <w:proofErr w:type="spellStart"/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ce</w:t>
      </w:r>
      <w:proofErr w:type="spellEnd"/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commerce!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L’honorable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épouse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d’un maître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marchand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pelletier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n’avait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trouvé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que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cet</w:t>
      </w:r>
      <w:proofErr w:type="spellEnd"/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expédient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déshonorant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pour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sauver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l’avenir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son enfant du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naufrage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attendu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sa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maison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Nicolas ne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parvenait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pas à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s’en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persuader,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néanmoins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son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informateur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que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des liens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si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étroits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attachaient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à la police, se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révélait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par </w:t>
      </w:r>
      <w:proofErr w:type="spellStart"/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ses</w:t>
      </w:r>
      <w:proofErr w:type="spellEnd"/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habitudes et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vices, un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témoin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qu’on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ne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pouvait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récuser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Nicolas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soupçonna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sa</w:t>
      </w:r>
      <w:proofErr w:type="spellEnd"/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propre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candeur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native,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pourtant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battue et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rebattue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depuis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années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par le contact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obscène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avec la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réalité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lui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jouer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un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tours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où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elle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misait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sur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sa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petite part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d’innocence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préservée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Mais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 fait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était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que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Mme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Galaine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fraîche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encore,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pouvait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en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une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industrie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régulière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et</w:t>
      </w:r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paisible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procurer des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plaisirs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à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toute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une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foule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bons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bourgeois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tranquilles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que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tapage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et la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vulgarité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consœurs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rebutaient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Elle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devait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rassembler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la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sorte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une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clientèle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d’habitués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et</w:t>
      </w:r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semaine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après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semaine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arrondir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benoîtement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son bas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laine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Le couple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Galaine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allait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d’évidence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à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vau-</w:t>
      </w:r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l’eau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 ;</w:t>
      </w:r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mari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ne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prêtait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guère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attention aux absences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régulières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sa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femme. Des sorties au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théâtre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ou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à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l’Opéra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dont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débours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ne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l’inquiétaient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pas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puisqu’on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ne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lui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demandait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rien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permettaient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justifier les absences nocturnes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l’épouse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Quant à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Dorsacq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le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commis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dont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il</w:t>
      </w:r>
      <w:proofErr w:type="spellEnd"/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faudrait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éclaircir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rôle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dans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tout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cela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au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mieux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il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jouait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rôle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ingrat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d’un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sigisbée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au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pire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maquereau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mondain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il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racolait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pour la belle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moyennant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finances et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peut-être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faveurs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Il</w:t>
      </w:r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résultait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cette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nouvelle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étonnante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que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Mme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Galaine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l’un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des suspects,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possédait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pour le coup un alibi,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mais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celui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-ci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n’impliquait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pas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forcément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que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la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boutiquière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fût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pour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autant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innocente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des crimes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perpétrés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rue Saint-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Honoré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Il</w:t>
      </w:r>
      <w:proofErr w:type="gram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y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avait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complicités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pires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que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des </w:t>
      </w:r>
      <w:proofErr w:type="spellStart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actes</w:t>
      </w:r>
      <w:proofErr w:type="spellEnd"/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2E0965" w:rsidRPr="002C63EE" w:rsidRDefault="002C63EE" w:rsidP="002C63EE">
      <w:pPr>
        <w:ind w:firstLine="708"/>
        <w:jc w:val="both"/>
        <w:rPr>
          <w:lang w:val="en-US"/>
        </w:rPr>
      </w:pPr>
      <w:r w:rsidRPr="002C63EE">
        <w:rPr>
          <w:rFonts w:ascii="Times New Roman" w:eastAsia="Times New Roman" w:hAnsi="Times New Roman" w:cs="Times New Roman"/>
          <w:sz w:val="28"/>
          <w:szCs w:val="28"/>
          <w:lang w:val="en-US"/>
        </w:rPr>
        <w:br/>
      </w:r>
    </w:p>
    <w:sectPr w:rsidR="002E0965" w:rsidRPr="002C63EE" w:rsidSect="00C95638">
      <w:pgSz w:w="11906" w:h="16838"/>
      <w:pgMar w:top="567" w:right="1134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2C63EE"/>
    <w:rsid w:val="002C63EE"/>
    <w:rsid w:val="002E0965"/>
    <w:rsid w:val="003274D3"/>
    <w:rsid w:val="00361851"/>
    <w:rsid w:val="005602EF"/>
    <w:rsid w:val="009A444E"/>
    <w:rsid w:val="00C956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81E995-5526-460C-829C-EE40FAF7AE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1851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9563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5">
    <w:name w:val="heading 5"/>
    <w:basedOn w:val="a"/>
    <w:link w:val="50"/>
    <w:uiPriority w:val="9"/>
    <w:qFormat/>
    <w:rsid w:val="002C63EE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C63EE"/>
    <w:rPr>
      <w:color w:val="0000FF"/>
      <w:u w:val="single"/>
    </w:rPr>
  </w:style>
  <w:style w:type="character" w:customStyle="1" w:styleId="50">
    <w:name w:val="Заголовок 5 Знак"/>
    <w:basedOn w:val="a0"/>
    <w:link w:val="5"/>
    <w:uiPriority w:val="9"/>
    <w:rsid w:val="002C63EE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9563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018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0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2908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77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847872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682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84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74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03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238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1175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622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eir</dc:creator>
  <cp:lastModifiedBy>Boys</cp:lastModifiedBy>
  <cp:revision>2</cp:revision>
  <dcterms:created xsi:type="dcterms:W3CDTF">2017-11-26T12:41:00Z</dcterms:created>
  <dcterms:modified xsi:type="dcterms:W3CDTF">2017-11-26T12:41:00Z</dcterms:modified>
</cp:coreProperties>
</file>