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29B7" w:rsidRDefault="004A29B7" w:rsidP="004A29B7">
      <w:pPr>
        <w:jc w:val="center"/>
        <w:rPr>
          <w:sz w:val="26"/>
          <w:szCs w:val="26"/>
          <w:lang w:val="en-US"/>
        </w:rPr>
      </w:pPr>
      <w:r>
        <w:rPr>
          <w:sz w:val="36"/>
          <w:szCs w:val="36"/>
          <w:lang w:val="en-US"/>
        </w:rPr>
        <w:tab/>
      </w:r>
    </w:p>
    <w:p w:rsidR="004A29B7" w:rsidRPr="00BC4233" w:rsidRDefault="004A29B7" w:rsidP="004A29B7">
      <w:pPr>
        <w:spacing w:line="384" w:lineRule="auto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НОВОСИБИРСКИЙ ГОСУДАРСТВЕННЫЙ ТЕХНИЧЕСКИЙ УНИВЕРСИТЕТ</w:t>
      </w:r>
    </w:p>
    <w:p w:rsidR="004A29B7" w:rsidRPr="00650A70" w:rsidRDefault="004A29B7" w:rsidP="004A29B7">
      <w:pPr>
        <w:spacing w:line="384" w:lineRule="auto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Кафедра м</w:t>
      </w:r>
      <w:r w:rsidRPr="00BC4233">
        <w:rPr>
          <w:b/>
          <w:sz w:val="26"/>
          <w:szCs w:val="26"/>
        </w:rPr>
        <w:t xml:space="preserve">еждународных отношений и </w:t>
      </w:r>
      <w:proofErr w:type="spellStart"/>
      <w:r w:rsidRPr="00BC4233">
        <w:rPr>
          <w:b/>
          <w:sz w:val="26"/>
          <w:szCs w:val="26"/>
        </w:rPr>
        <w:t>регионоведения</w:t>
      </w:r>
      <w:proofErr w:type="spellEnd"/>
    </w:p>
    <w:p w:rsidR="004A29B7" w:rsidRDefault="004A29B7" w:rsidP="004A29B7">
      <w:pPr>
        <w:spacing w:line="384" w:lineRule="auto"/>
        <w:jc w:val="center"/>
        <w:rPr>
          <w:sz w:val="26"/>
          <w:szCs w:val="26"/>
        </w:rPr>
      </w:pPr>
      <w:r>
        <w:rPr>
          <w:noProof/>
          <w:sz w:val="26"/>
          <w:szCs w:val="26"/>
          <w:lang w:eastAsia="ru-RU"/>
        </w:rPr>
        <w:drawing>
          <wp:inline distT="0" distB="0" distL="0" distR="0">
            <wp:extent cx="1447800" cy="962025"/>
            <wp:effectExtent l="19050" t="0" r="0" b="0"/>
            <wp:docPr id="1" name="Рисунок 1" descr="C:\Users\kafedra\Desktop\Лого МОиР 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fedra\Desktop\Лого МОиР 3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962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29B7" w:rsidRDefault="004A29B7" w:rsidP="004A29B7">
      <w:pPr>
        <w:spacing w:line="384" w:lineRule="auto"/>
        <w:jc w:val="center"/>
        <w:rPr>
          <w:sz w:val="26"/>
          <w:szCs w:val="26"/>
        </w:rPr>
      </w:pPr>
    </w:p>
    <w:p w:rsidR="004A29B7" w:rsidRPr="005C247A" w:rsidRDefault="004A29B7" w:rsidP="004A29B7">
      <w:pPr>
        <w:spacing w:line="384" w:lineRule="auto"/>
        <w:jc w:val="center"/>
        <w:rPr>
          <w:sz w:val="26"/>
          <w:szCs w:val="26"/>
        </w:rPr>
      </w:pPr>
    </w:p>
    <w:p w:rsidR="004A29B7" w:rsidRPr="005C247A" w:rsidRDefault="004A29B7" w:rsidP="004A29B7">
      <w:pPr>
        <w:jc w:val="center"/>
        <w:rPr>
          <w:b/>
          <w:sz w:val="26"/>
          <w:szCs w:val="26"/>
        </w:rPr>
      </w:pPr>
      <w:r w:rsidRPr="005C247A">
        <w:rPr>
          <w:b/>
          <w:sz w:val="26"/>
          <w:szCs w:val="26"/>
        </w:rPr>
        <w:t>ИНФОРМАЦИОННОЕ ПИСЬМО</w:t>
      </w:r>
    </w:p>
    <w:p w:rsidR="004A29B7" w:rsidRPr="005C247A" w:rsidRDefault="004A29B7" w:rsidP="004A29B7">
      <w:pPr>
        <w:jc w:val="center"/>
        <w:rPr>
          <w:sz w:val="26"/>
          <w:szCs w:val="26"/>
        </w:rPr>
      </w:pPr>
    </w:p>
    <w:p w:rsidR="004A29B7" w:rsidRDefault="004A29B7" w:rsidP="004A29B7">
      <w:pPr>
        <w:jc w:val="center"/>
        <w:rPr>
          <w:sz w:val="26"/>
          <w:szCs w:val="26"/>
        </w:rPr>
      </w:pPr>
      <w:r>
        <w:rPr>
          <w:sz w:val="26"/>
          <w:szCs w:val="26"/>
        </w:rPr>
        <w:t>Региональная н</w:t>
      </w:r>
      <w:r w:rsidR="001574E1">
        <w:rPr>
          <w:sz w:val="26"/>
          <w:szCs w:val="26"/>
        </w:rPr>
        <w:t>а</w:t>
      </w:r>
      <w:r w:rsidRPr="005C247A">
        <w:rPr>
          <w:sz w:val="26"/>
          <w:szCs w:val="26"/>
        </w:rPr>
        <w:t xml:space="preserve">учно-практическая студенческая конференция </w:t>
      </w:r>
    </w:p>
    <w:p w:rsidR="004A29B7" w:rsidRPr="005C247A" w:rsidRDefault="004A29B7" w:rsidP="004A29B7">
      <w:pPr>
        <w:jc w:val="center"/>
        <w:rPr>
          <w:b/>
          <w:sz w:val="26"/>
          <w:szCs w:val="26"/>
        </w:rPr>
      </w:pPr>
      <w:r w:rsidRPr="005C247A">
        <w:rPr>
          <w:b/>
          <w:sz w:val="26"/>
          <w:szCs w:val="26"/>
        </w:rPr>
        <w:t>«</w:t>
      </w:r>
      <w:r>
        <w:rPr>
          <w:b/>
          <w:sz w:val="26"/>
          <w:szCs w:val="26"/>
        </w:rPr>
        <w:t>Международные отношения и мировая политика</w:t>
      </w:r>
      <w:r w:rsidRPr="005C247A">
        <w:rPr>
          <w:b/>
          <w:sz w:val="26"/>
          <w:szCs w:val="26"/>
        </w:rPr>
        <w:t>»</w:t>
      </w:r>
    </w:p>
    <w:p w:rsidR="004A29B7" w:rsidRDefault="004A29B7" w:rsidP="004A29B7">
      <w:pPr>
        <w:jc w:val="center"/>
        <w:rPr>
          <w:sz w:val="26"/>
          <w:szCs w:val="26"/>
        </w:rPr>
      </w:pPr>
    </w:p>
    <w:p w:rsidR="004A29B7" w:rsidRPr="005C247A" w:rsidRDefault="004A29B7" w:rsidP="004A29B7">
      <w:pPr>
        <w:jc w:val="center"/>
        <w:rPr>
          <w:sz w:val="26"/>
          <w:szCs w:val="26"/>
        </w:rPr>
      </w:pPr>
    </w:p>
    <w:p w:rsidR="004A29B7" w:rsidRDefault="004A29B7" w:rsidP="004A29B7">
      <w:pPr>
        <w:rPr>
          <w:sz w:val="26"/>
          <w:szCs w:val="26"/>
        </w:rPr>
      </w:pPr>
      <w:r w:rsidRPr="005C247A">
        <w:rPr>
          <w:sz w:val="26"/>
          <w:szCs w:val="26"/>
        </w:rPr>
        <w:t xml:space="preserve">Кафедра Международных отношений и </w:t>
      </w:r>
      <w:proofErr w:type="spellStart"/>
      <w:r w:rsidRPr="005C247A">
        <w:rPr>
          <w:sz w:val="26"/>
          <w:szCs w:val="26"/>
        </w:rPr>
        <w:t>регионоведения</w:t>
      </w:r>
      <w:proofErr w:type="spellEnd"/>
      <w:r w:rsidRPr="005C247A">
        <w:rPr>
          <w:sz w:val="26"/>
          <w:szCs w:val="26"/>
        </w:rPr>
        <w:t xml:space="preserve"> Новосибирского государственного технического университета приглашает Вас принять участие в </w:t>
      </w:r>
      <w:r>
        <w:rPr>
          <w:sz w:val="26"/>
          <w:szCs w:val="26"/>
        </w:rPr>
        <w:t>региональной научно-практическо</w:t>
      </w:r>
      <w:r w:rsidRPr="005C247A">
        <w:rPr>
          <w:sz w:val="26"/>
          <w:szCs w:val="26"/>
        </w:rPr>
        <w:t>й студенческой конференции «</w:t>
      </w:r>
      <w:r>
        <w:rPr>
          <w:sz w:val="26"/>
          <w:szCs w:val="26"/>
        </w:rPr>
        <w:t>Международные отношения и мировая политика</w:t>
      </w:r>
      <w:r w:rsidRPr="005C247A">
        <w:rPr>
          <w:sz w:val="26"/>
          <w:szCs w:val="26"/>
        </w:rPr>
        <w:t xml:space="preserve">». </w:t>
      </w:r>
      <w:r>
        <w:rPr>
          <w:sz w:val="26"/>
          <w:szCs w:val="26"/>
        </w:rPr>
        <w:t>По итогам конференции планируется</w:t>
      </w:r>
      <w:r w:rsidRPr="005C247A">
        <w:rPr>
          <w:sz w:val="26"/>
          <w:szCs w:val="26"/>
        </w:rPr>
        <w:t xml:space="preserve"> издание сборника статей участников конференции.</w:t>
      </w:r>
    </w:p>
    <w:p w:rsidR="004A29B7" w:rsidRDefault="004A29B7" w:rsidP="004A29B7">
      <w:pPr>
        <w:rPr>
          <w:sz w:val="26"/>
          <w:szCs w:val="26"/>
        </w:rPr>
      </w:pPr>
    </w:p>
    <w:p w:rsidR="00D212A3" w:rsidRPr="00D212A3" w:rsidRDefault="00D212A3" w:rsidP="004A29B7">
      <w:pPr>
        <w:rPr>
          <w:b/>
          <w:sz w:val="26"/>
          <w:szCs w:val="26"/>
        </w:rPr>
      </w:pPr>
      <w:r w:rsidRPr="00D212A3">
        <w:rPr>
          <w:b/>
          <w:sz w:val="26"/>
          <w:szCs w:val="26"/>
        </w:rPr>
        <w:t>Секции:</w:t>
      </w:r>
    </w:p>
    <w:p w:rsidR="00D212A3" w:rsidRDefault="001574E1" w:rsidP="004A29B7">
      <w:pPr>
        <w:rPr>
          <w:sz w:val="26"/>
          <w:szCs w:val="26"/>
        </w:rPr>
      </w:pPr>
      <w:r>
        <w:rPr>
          <w:sz w:val="26"/>
          <w:szCs w:val="26"/>
        </w:rPr>
        <w:t>«</w:t>
      </w:r>
      <w:r w:rsidR="007B5F48">
        <w:rPr>
          <w:sz w:val="26"/>
          <w:szCs w:val="26"/>
        </w:rPr>
        <w:t>Основные процессы в современной мировой политике</w:t>
      </w:r>
      <w:r>
        <w:rPr>
          <w:sz w:val="26"/>
          <w:szCs w:val="26"/>
        </w:rPr>
        <w:t>»</w:t>
      </w:r>
    </w:p>
    <w:p w:rsidR="001574E1" w:rsidRPr="001574E1" w:rsidRDefault="001574E1" w:rsidP="004A29B7">
      <w:pPr>
        <w:rPr>
          <w:sz w:val="26"/>
          <w:szCs w:val="26"/>
        </w:rPr>
      </w:pPr>
      <w:r>
        <w:rPr>
          <w:sz w:val="26"/>
          <w:szCs w:val="26"/>
        </w:rPr>
        <w:t>«Международные отношения в 21 веке: тенденции</w:t>
      </w:r>
      <w:r w:rsidR="007B5F48">
        <w:rPr>
          <w:sz w:val="26"/>
          <w:szCs w:val="26"/>
        </w:rPr>
        <w:t xml:space="preserve"> и направления</w:t>
      </w:r>
      <w:r>
        <w:rPr>
          <w:sz w:val="26"/>
          <w:szCs w:val="26"/>
        </w:rPr>
        <w:t xml:space="preserve"> развития</w:t>
      </w:r>
      <w:r w:rsidR="007B5F48">
        <w:rPr>
          <w:sz w:val="26"/>
          <w:szCs w:val="26"/>
        </w:rPr>
        <w:t>»</w:t>
      </w:r>
    </w:p>
    <w:p w:rsidR="001574E1" w:rsidRPr="005C247A" w:rsidRDefault="001574E1" w:rsidP="004A29B7">
      <w:pPr>
        <w:rPr>
          <w:sz w:val="26"/>
          <w:szCs w:val="26"/>
        </w:rPr>
      </w:pPr>
    </w:p>
    <w:p w:rsidR="004A29B7" w:rsidRPr="005C247A" w:rsidRDefault="004A29B7" w:rsidP="004A29B7">
      <w:pPr>
        <w:rPr>
          <w:sz w:val="26"/>
          <w:szCs w:val="26"/>
        </w:rPr>
      </w:pPr>
      <w:r w:rsidRPr="005C247A">
        <w:rPr>
          <w:b/>
          <w:sz w:val="26"/>
          <w:szCs w:val="26"/>
        </w:rPr>
        <w:t>Сроки проведения:</w:t>
      </w:r>
      <w:r w:rsidRPr="005C247A">
        <w:rPr>
          <w:sz w:val="26"/>
          <w:szCs w:val="26"/>
        </w:rPr>
        <w:t xml:space="preserve"> </w:t>
      </w:r>
      <w:r>
        <w:rPr>
          <w:sz w:val="26"/>
          <w:szCs w:val="26"/>
        </w:rPr>
        <w:t>14 декабря 2016</w:t>
      </w:r>
      <w:r w:rsidRPr="005C247A">
        <w:rPr>
          <w:sz w:val="26"/>
          <w:szCs w:val="26"/>
        </w:rPr>
        <w:t xml:space="preserve"> года</w:t>
      </w:r>
    </w:p>
    <w:p w:rsidR="004A29B7" w:rsidRDefault="004A29B7" w:rsidP="004A29B7">
      <w:pPr>
        <w:rPr>
          <w:sz w:val="26"/>
          <w:szCs w:val="26"/>
        </w:rPr>
      </w:pPr>
      <w:r w:rsidRPr="005C247A">
        <w:rPr>
          <w:b/>
          <w:sz w:val="26"/>
          <w:szCs w:val="26"/>
        </w:rPr>
        <w:t>Место проведения:</w:t>
      </w:r>
      <w:r w:rsidRPr="005C247A">
        <w:rPr>
          <w:sz w:val="26"/>
          <w:szCs w:val="26"/>
        </w:rPr>
        <w:t xml:space="preserve"> кафедра международных отношений и </w:t>
      </w:r>
      <w:proofErr w:type="spellStart"/>
      <w:r w:rsidRPr="005C247A">
        <w:rPr>
          <w:sz w:val="26"/>
          <w:szCs w:val="26"/>
        </w:rPr>
        <w:t>регионоведения</w:t>
      </w:r>
      <w:proofErr w:type="spellEnd"/>
      <w:r w:rsidRPr="005C247A">
        <w:rPr>
          <w:sz w:val="26"/>
          <w:szCs w:val="26"/>
        </w:rPr>
        <w:t xml:space="preserve"> НГТУ, Новосибирск</w:t>
      </w:r>
    </w:p>
    <w:p w:rsidR="004A29B7" w:rsidRPr="005C247A" w:rsidRDefault="004A29B7" w:rsidP="004A29B7">
      <w:pPr>
        <w:rPr>
          <w:sz w:val="26"/>
          <w:szCs w:val="26"/>
        </w:rPr>
      </w:pPr>
    </w:p>
    <w:p w:rsidR="004A29B7" w:rsidRDefault="004A29B7" w:rsidP="004A29B7">
      <w:pPr>
        <w:rPr>
          <w:sz w:val="26"/>
          <w:szCs w:val="26"/>
        </w:rPr>
      </w:pPr>
      <w:r w:rsidRPr="005C247A">
        <w:rPr>
          <w:b/>
          <w:sz w:val="26"/>
          <w:szCs w:val="26"/>
        </w:rPr>
        <w:t xml:space="preserve">К участию в конференции приглашаются: </w:t>
      </w:r>
      <w:r>
        <w:rPr>
          <w:sz w:val="26"/>
          <w:szCs w:val="26"/>
        </w:rPr>
        <w:t>бакалавры, магистранты</w:t>
      </w:r>
      <w:r w:rsidRPr="005C247A">
        <w:rPr>
          <w:sz w:val="26"/>
          <w:szCs w:val="26"/>
        </w:rPr>
        <w:t xml:space="preserve"> и специалисты  направлений «Международные отношения», «История», «Зарубежное </w:t>
      </w:r>
      <w:proofErr w:type="spellStart"/>
      <w:r w:rsidRPr="005C247A">
        <w:rPr>
          <w:sz w:val="26"/>
          <w:szCs w:val="26"/>
        </w:rPr>
        <w:t>регионоведение</w:t>
      </w:r>
      <w:proofErr w:type="spellEnd"/>
      <w:r w:rsidRPr="005C247A">
        <w:rPr>
          <w:sz w:val="26"/>
          <w:szCs w:val="26"/>
        </w:rPr>
        <w:t xml:space="preserve">», «Востоковедение», а также аспиранты. </w:t>
      </w:r>
    </w:p>
    <w:p w:rsidR="004A29B7" w:rsidRPr="005C247A" w:rsidRDefault="004A29B7" w:rsidP="004A29B7">
      <w:pPr>
        <w:rPr>
          <w:b/>
          <w:sz w:val="26"/>
          <w:szCs w:val="26"/>
        </w:rPr>
      </w:pPr>
    </w:p>
    <w:p w:rsidR="004A29B7" w:rsidRDefault="004A29B7" w:rsidP="004A29B7">
      <w:pPr>
        <w:rPr>
          <w:sz w:val="26"/>
          <w:szCs w:val="26"/>
        </w:rPr>
      </w:pPr>
      <w:r w:rsidRPr="005C247A">
        <w:rPr>
          <w:b/>
          <w:sz w:val="26"/>
          <w:szCs w:val="26"/>
        </w:rPr>
        <w:t>Рабочие языки конференции:</w:t>
      </w:r>
      <w:r w:rsidRPr="005C247A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русский. </w:t>
      </w:r>
    </w:p>
    <w:p w:rsidR="004A29B7" w:rsidRDefault="004A29B7" w:rsidP="004A29B7">
      <w:pPr>
        <w:rPr>
          <w:sz w:val="26"/>
          <w:szCs w:val="26"/>
        </w:rPr>
      </w:pPr>
    </w:p>
    <w:p w:rsidR="004A29B7" w:rsidRPr="008D3D0C" w:rsidRDefault="004A29B7" w:rsidP="004A29B7">
      <w:pPr>
        <w:rPr>
          <w:sz w:val="26"/>
          <w:szCs w:val="26"/>
        </w:rPr>
      </w:pPr>
      <w:r>
        <w:rPr>
          <w:sz w:val="26"/>
          <w:szCs w:val="26"/>
        </w:rPr>
        <w:t>Возможно очное и</w:t>
      </w:r>
      <w:r w:rsidR="008D3D0C">
        <w:rPr>
          <w:sz w:val="26"/>
          <w:szCs w:val="26"/>
        </w:rPr>
        <w:t xml:space="preserve"> заочное участие в конференции, участие бесплатное. </w:t>
      </w:r>
    </w:p>
    <w:p w:rsidR="004A29B7" w:rsidRDefault="004A29B7" w:rsidP="004A29B7">
      <w:pPr>
        <w:rPr>
          <w:sz w:val="26"/>
          <w:szCs w:val="26"/>
        </w:rPr>
      </w:pPr>
    </w:p>
    <w:p w:rsidR="004A29B7" w:rsidRPr="008D3D0C" w:rsidRDefault="004A29B7" w:rsidP="004A29B7">
      <w:pPr>
        <w:rPr>
          <w:sz w:val="26"/>
          <w:szCs w:val="26"/>
          <w:lang w:val="en-US"/>
        </w:rPr>
      </w:pPr>
      <w:r w:rsidRPr="005C247A">
        <w:rPr>
          <w:b/>
          <w:sz w:val="26"/>
          <w:szCs w:val="26"/>
        </w:rPr>
        <w:lastRenderedPageBreak/>
        <w:t>Координаты оргкомитета:</w:t>
      </w:r>
      <w:r w:rsidRPr="005C247A">
        <w:rPr>
          <w:sz w:val="26"/>
          <w:szCs w:val="26"/>
        </w:rPr>
        <w:t xml:space="preserve"> 630073, Новосибирск, Новосибирский государственный технический университет, кафедра Международных отношений и </w:t>
      </w:r>
      <w:proofErr w:type="spellStart"/>
      <w:r w:rsidRPr="005C247A">
        <w:rPr>
          <w:sz w:val="26"/>
          <w:szCs w:val="26"/>
        </w:rPr>
        <w:t>регионоведения</w:t>
      </w:r>
      <w:proofErr w:type="spellEnd"/>
      <w:r w:rsidRPr="005C247A">
        <w:rPr>
          <w:sz w:val="26"/>
          <w:szCs w:val="26"/>
        </w:rPr>
        <w:t xml:space="preserve">, тел. </w:t>
      </w:r>
      <w:r>
        <w:rPr>
          <w:sz w:val="26"/>
          <w:szCs w:val="26"/>
        </w:rPr>
        <w:t>(</w:t>
      </w:r>
      <w:r w:rsidRPr="005C247A">
        <w:rPr>
          <w:sz w:val="26"/>
          <w:szCs w:val="26"/>
        </w:rPr>
        <w:t>383</w:t>
      </w:r>
      <w:r>
        <w:rPr>
          <w:sz w:val="26"/>
          <w:szCs w:val="26"/>
        </w:rPr>
        <w:t>)</w:t>
      </w:r>
      <w:r w:rsidRPr="005C247A">
        <w:rPr>
          <w:sz w:val="26"/>
          <w:szCs w:val="26"/>
        </w:rPr>
        <w:t>-346-05-64</w:t>
      </w:r>
      <w:r>
        <w:rPr>
          <w:sz w:val="26"/>
          <w:szCs w:val="26"/>
        </w:rPr>
        <w:t xml:space="preserve"> </w:t>
      </w:r>
      <w:r w:rsidR="008D3D0C">
        <w:rPr>
          <w:sz w:val="26"/>
          <w:szCs w:val="26"/>
          <w:lang w:val="en-US"/>
        </w:rPr>
        <w:t>gavrilova.nsk@yandex.ru</w:t>
      </w:r>
    </w:p>
    <w:p w:rsidR="004A29B7" w:rsidRPr="005C247A" w:rsidRDefault="004A29B7" w:rsidP="004A29B7">
      <w:pPr>
        <w:rPr>
          <w:sz w:val="26"/>
          <w:szCs w:val="26"/>
        </w:rPr>
      </w:pPr>
    </w:p>
    <w:p w:rsidR="004A29B7" w:rsidRPr="000E6045" w:rsidRDefault="004A29B7" w:rsidP="004A29B7">
      <w:pPr>
        <w:rPr>
          <w:sz w:val="26"/>
          <w:szCs w:val="26"/>
        </w:rPr>
      </w:pPr>
      <w:r w:rsidRPr="005C247A">
        <w:rPr>
          <w:b/>
          <w:sz w:val="26"/>
          <w:szCs w:val="26"/>
        </w:rPr>
        <w:t xml:space="preserve">Требования к оформлению статей: </w:t>
      </w:r>
      <w:r w:rsidRPr="005C247A">
        <w:rPr>
          <w:sz w:val="26"/>
          <w:szCs w:val="26"/>
        </w:rPr>
        <w:t>к публикации принимаются мат</w:t>
      </w:r>
      <w:r>
        <w:rPr>
          <w:sz w:val="26"/>
          <w:szCs w:val="26"/>
        </w:rPr>
        <w:t>ериалы в электронном виде до 10 декабря 2016</w:t>
      </w:r>
      <w:r w:rsidRPr="005C247A">
        <w:rPr>
          <w:sz w:val="26"/>
          <w:szCs w:val="26"/>
        </w:rPr>
        <w:t xml:space="preserve"> года.</w:t>
      </w:r>
    </w:p>
    <w:p w:rsidR="004A29B7" w:rsidRPr="000E6045" w:rsidRDefault="004A29B7" w:rsidP="004A29B7">
      <w:pPr>
        <w:rPr>
          <w:sz w:val="26"/>
          <w:szCs w:val="26"/>
        </w:rPr>
      </w:pPr>
    </w:p>
    <w:p w:rsidR="004A29B7" w:rsidRPr="00DC6678" w:rsidRDefault="004A29B7" w:rsidP="004A29B7">
      <w:pPr>
        <w:rPr>
          <w:rFonts w:ascii="Arial" w:hAnsi="Arial" w:cs="Arial"/>
          <w:color w:val="000000"/>
          <w:sz w:val="20"/>
          <w:szCs w:val="20"/>
        </w:rPr>
      </w:pPr>
      <w:proofErr w:type="gramStart"/>
      <w:r w:rsidRPr="005C247A">
        <w:rPr>
          <w:b/>
          <w:sz w:val="26"/>
          <w:szCs w:val="26"/>
        </w:rPr>
        <w:t>Структура статьи</w:t>
      </w:r>
      <w:r>
        <w:rPr>
          <w:b/>
          <w:sz w:val="26"/>
          <w:szCs w:val="26"/>
        </w:rPr>
        <w:t xml:space="preserve">: </w:t>
      </w:r>
      <w:r>
        <w:rPr>
          <w:sz w:val="26"/>
          <w:szCs w:val="26"/>
        </w:rPr>
        <w:t>название, фамилия, имя, отчество автора, полное название организации, город, страна, наименование учебного заведения.</w:t>
      </w:r>
      <w:proofErr w:type="gramEnd"/>
      <w:r>
        <w:rPr>
          <w:sz w:val="26"/>
          <w:szCs w:val="26"/>
        </w:rPr>
        <w:t xml:space="preserve"> Те</w:t>
      </w:r>
      <w:proofErr w:type="gramStart"/>
      <w:r>
        <w:rPr>
          <w:sz w:val="26"/>
          <w:szCs w:val="26"/>
        </w:rPr>
        <w:t>кст ст</w:t>
      </w:r>
      <w:proofErr w:type="gramEnd"/>
      <w:r>
        <w:rPr>
          <w:sz w:val="26"/>
          <w:szCs w:val="26"/>
        </w:rPr>
        <w:t xml:space="preserve">атьи должен включать список использованной литературы (полный список литературы приводится в конце доклада, </w:t>
      </w:r>
      <w:r w:rsidRPr="003F6FF7">
        <w:rPr>
          <w:sz w:val="26"/>
          <w:szCs w:val="26"/>
        </w:rPr>
        <w:t>при цитировании в тексте в квадратных скобках указывается номер источника</w:t>
      </w:r>
      <w:r>
        <w:rPr>
          <w:sz w:val="26"/>
          <w:szCs w:val="26"/>
        </w:rPr>
        <w:t>, страница</w:t>
      </w:r>
      <w:r w:rsidRPr="003F6FF7">
        <w:rPr>
          <w:sz w:val="26"/>
          <w:szCs w:val="26"/>
        </w:rPr>
        <w:t xml:space="preserve">). </w:t>
      </w:r>
      <w:proofErr w:type="gramStart"/>
      <w:r>
        <w:rPr>
          <w:sz w:val="26"/>
          <w:szCs w:val="26"/>
        </w:rPr>
        <w:t>Общий о</w:t>
      </w:r>
      <w:r w:rsidRPr="003F6FF7">
        <w:rPr>
          <w:color w:val="000000"/>
          <w:sz w:val="26"/>
          <w:szCs w:val="26"/>
        </w:rPr>
        <w:t>бъем - не более  </w:t>
      </w:r>
      <w:r>
        <w:rPr>
          <w:color w:val="000000"/>
          <w:sz w:val="26"/>
          <w:szCs w:val="26"/>
        </w:rPr>
        <w:t>четырех</w:t>
      </w:r>
      <w:r w:rsidRPr="003F6FF7">
        <w:rPr>
          <w:color w:val="000000"/>
          <w:sz w:val="26"/>
          <w:szCs w:val="26"/>
        </w:rPr>
        <w:t xml:space="preserve"> страниц</w:t>
      </w:r>
      <w:r>
        <w:rPr>
          <w:color w:val="000000"/>
          <w:sz w:val="26"/>
          <w:szCs w:val="26"/>
        </w:rPr>
        <w:t xml:space="preserve"> (статья на иностранном языке с переводом на русский)</w:t>
      </w:r>
      <w:r w:rsidRPr="003F6FF7">
        <w:rPr>
          <w:color w:val="000000"/>
          <w:sz w:val="26"/>
          <w:szCs w:val="26"/>
        </w:rPr>
        <w:t xml:space="preserve">,  формат - А5  (148  мм * 210 мм),   шрифт – </w:t>
      </w:r>
      <w:proofErr w:type="spellStart"/>
      <w:r w:rsidRPr="003F6FF7">
        <w:rPr>
          <w:color w:val="000000"/>
          <w:sz w:val="26"/>
          <w:szCs w:val="26"/>
        </w:rPr>
        <w:t>Times</w:t>
      </w:r>
      <w:proofErr w:type="spellEnd"/>
      <w:r w:rsidRPr="003F6FF7">
        <w:rPr>
          <w:color w:val="000000"/>
          <w:sz w:val="26"/>
          <w:szCs w:val="26"/>
        </w:rPr>
        <w:t xml:space="preserve">  </w:t>
      </w:r>
      <w:proofErr w:type="spellStart"/>
      <w:r w:rsidRPr="003F6FF7">
        <w:rPr>
          <w:color w:val="000000"/>
          <w:sz w:val="26"/>
          <w:szCs w:val="26"/>
        </w:rPr>
        <w:t>New</w:t>
      </w:r>
      <w:proofErr w:type="spellEnd"/>
      <w:r w:rsidRPr="003F6FF7">
        <w:rPr>
          <w:color w:val="000000"/>
          <w:sz w:val="26"/>
          <w:szCs w:val="26"/>
        </w:rPr>
        <w:t xml:space="preserve"> </w:t>
      </w:r>
      <w:proofErr w:type="spellStart"/>
      <w:r w:rsidRPr="003F6FF7">
        <w:rPr>
          <w:color w:val="000000"/>
          <w:sz w:val="26"/>
          <w:szCs w:val="26"/>
        </w:rPr>
        <w:t>Roman</w:t>
      </w:r>
      <w:proofErr w:type="spellEnd"/>
      <w:r w:rsidRPr="003F6FF7">
        <w:rPr>
          <w:color w:val="000000"/>
          <w:sz w:val="26"/>
          <w:szCs w:val="26"/>
        </w:rPr>
        <w:t xml:space="preserve">, размер шрифта - 10 </w:t>
      </w:r>
      <w:proofErr w:type="spellStart"/>
      <w:r w:rsidRPr="003F6FF7">
        <w:rPr>
          <w:color w:val="000000"/>
          <w:sz w:val="26"/>
          <w:szCs w:val="26"/>
        </w:rPr>
        <w:t>pt</w:t>
      </w:r>
      <w:proofErr w:type="spellEnd"/>
      <w:r w:rsidRPr="003F6FF7">
        <w:rPr>
          <w:color w:val="000000"/>
          <w:sz w:val="26"/>
          <w:szCs w:val="26"/>
        </w:rPr>
        <w:t>, межстрочный интервал - одинарный, с автоматическим переносом; абзац: отступ - 0,5 см., интервал перед - 0, после -0; поле: сверху и снизу - 20 мм; слева и справа - 19;</w:t>
      </w:r>
      <w:proofErr w:type="gramEnd"/>
      <w:r w:rsidRPr="003F6FF7">
        <w:rPr>
          <w:color w:val="000000"/>
          <w:sz w:val="26"/>
          <w:szCs w:val="26"/>
        </w:rPr>
        <w:t xml:space="preserve"> ориентация - книжная. Это требование распространяется на все  элементы статьи (текст, элементы рисунков, формулы, таблицы). Номера ссылок на литературу указываются в квадратных скобках.</w:t>
      </w:r>
      <w:r>
        <w:rPr>
          <w:rFonts w:ascii="Arial" w:hAnsi="Arial" w:cs="Arial"/>
          <w:color w:val="000000"/>
          <w:sz w:val="20"/>
          <w:szCs w:val="20"/>
        </w:rPr>
        <w:t xml:space="preserve">  </w:t>
      </w:r>
    </w:p>
    <w:p w:rsidR="004A29B7" w:rsidRPr="00DC6678" w:rsidRDefault="004A29B7" w:rsidP="004A29B7">
      <w:pPr>
        <w:rPr>
          <w:sz w:val="26"/>
          <w:szCs w:val="26"/>
        </w:rPr>
      </w:pPr>
    </w:p>
    <w:p w:rsidR="004A29B7" w:rsidRDefault="004A29B7" w:rsidP="004A29B7">
      <w:pPr>
        <w:rPr>
          <w:sz w:val="26"/>
          <w:szCs w:val="26"/>
        </w:rPr>
      </w:pPr>
      <w:r w:rsidRPr="005C247A">
        <w:rPr>
          <w:b/>
          <w:sz w:val="26"/>
          <w:szCs w:val="26"/>
        </w:rPr>
        <w:t xml:space="preserve">Имя файла: </w:t>
      </w:r>
      <w:r w:rsidR="008D3D0C">
        <w:rPr>
          <w:sz w:val="26"/>
          <w:szCs w:val="26"/>
        </w:rPr>
        <w:t xml:space="preserve">фамилия и инициалы автора. </w:t>
      </w:r>
      <w:r>
        <w:rPr>
          <w:sz w:val="26"/>
          <w:szCs w:val="26"/>
        </w:rPr>
        <w:t xml:space="preserve">Например: Иванова АИ. </w:t>
      </w:r>
      <w:proofErr w:type="gramStart"/>
      <w:r>
        <w:rPr>
          <w:sz w:val="26"/>
          <w:szCs w:val="26"/>
        </w:rPr>
        <w:t>Оргкомитет оставляет за собой право отбора статей и не публиковать материалы, оформленные не в соответствии с перечисленными требования и поступившими после 1</w:t>
      </w:r>
      <w:r w:rsidR="008D3D0C">
        <w:rPr>
          <w:sz w:val="26"/>
          <w:szCs w:val="26"/>
        </w:rPr>
        <w:t>0</w:t>
      </w:r>
      <w:r>
        <w:rPr>
          <w:sz w:val="26"/>
          <w:szCs w:val="26"/>
        </w:rPr>
        <w:t xml:space="preserve"> </w:t>
      </w:r>
      <w:r w:rsidR="008D3D0C">
        <w:rPr>
          <w:sz w:val="26"/>
          <w:szCs w:val="26"/>
        </w:rPr>
        <w:t>декабря</w:t>
      </w:r>
      <w:r>
        <w:rPr>
          <w:sz w:val="26"/>
          <w:szCs w:val="26"/>
        </w:rPr>
        <w:t xml:space="preserve"> 2016 года. </w:t>
      </w:r>
      <w:r w:rsidRPr="005C247A">
        <w:rPr>
          <w:sz w:val="26"/>
          <w:szCs w:val="26"/>
        </w:rPr>
        <w:t xml:space="preserve"> </w:t>
      </w:r>
      <w:proofErr w:type="gramEnd"/>
    </w:p>
    <w:p w:rsidR="004A29B7" w:rsidRDefault="008D3D0C" w:rsidP="004A29B7">
      <w:pPr>
        <w:rPr>
          <w:sz w:val="26"/>
          <w:szCs w:val="26"/>
        </w:rPr>
      </w:pPr>
      <w:r>
        <w:rPr>
          <w:sz w:val="26"/>
          <w:szCs w:val="26"/>
        </w:rPr>
        <w:t>По итогам конференции планируется издание сборника материалов</w:t>
      </w:r>
      <w:r w:rsidR="004A29B7">
        <w:rPr>
          <w:sz w:val="26"/>
          <w:szCs w:val="26"/>
        </w:rPr>
        <w:t xml:space="preserve">. </w:t>
      </w:r>
    </w:p>
    <w:p w:rsidR="004A29B7" w:rsidRDefault="004A29B7" w:rsidP="004A29B7">
      <w:pPr>
        <w:rPr>
          <w:b/>
          <w:sz w:val="26"/>
          <w:szCs w:val="26"/>
        </w:rPr>
      </w:pPr>
    </w:p>
    <w:p w:rsidR="004A29B7" w:rsidRPr="00B43A0B" w:rsidRDefault="004A29B7" w:rsidP="004A29B7">
      <w:pPr>
        <w:rPr>
          <w:b/>
          <w:sz w:val="26"/>
          <w:szCs w:val="26"/>
        </w:rPr>
      </w:pPr>
    </w:p>
    <w:p w:rsidR="004A29B7" w:rsidRPr="007318C8" w:rsidRDefault="004A29B7" w:rsidP="004A29B7">
      <w:pPr>
        <w:jc w:val="center"/>
        <w:rPr>
          <w:b/>
          <w:sz w:val="20"/>
          <w:szCs w:val="20"/>
        </w:rPr>
      </w:pPr>
      <w:r w:rsidRPr="007318C8">
        <w:rPr>
          <w:b/>
          <w:sz w:val="20"/>
          <w:szCs w:val="20"/>
        </w:rPr>
        <w:t>АКТУАЛЬНЫЕ ВОПРОСЫ РЕГИОНАЛЬНЫХ ИССЛЕДОВАНИЙ</w:t>
      </w:r>
    </w:p>
    <w:p w:rsidR="004A29B7" w:rsidRPr="007318C8" w:rsidRDefault="004A29B7" w:rsidP="004A29B7">
      <w:pPr>
        <w:jc w:val="center"/>
        <w:rPr>
          <w:b/>
          <w:sz w:val="20"/>
          <w:szCs w:val="20"/>
        </w:rPr>
      </w:pPr>
    </w:p>
    <w:p w:rsidR="004A29B7" w:rsidRPr="007318C8" w:rsidRDefault="004A29B7" w:rsidP="004A29B7">
      <w:pPr>
        <w:jc w:val="center"/>
        <w:rPr>
          <w:b/>
          <w:sz w:val="20"/>
          <w:szCs w:val="20"/>
        </w:rPr>
      </w:pPr>
      <w:r w:rsidRPr="007318C8">
        <w:rPr>
          <w:b/>
          <w:sz w:val="20"/>
          <w:szCs w:val="20"/>
        </w:rPr>
        <w:t>И.И. Иванов</w:t>
      </w:r>
    </w:p>
    <w:p w:rsidR="004A29B7" w:rsidRPr="007318C8" w:rsidRDefault="004A29B7" w:rsidP="004A29B7">
      <w:pPr>
        <w:jc w:val="center"/>
        <w:rPr>
          <w:b/>
          <w:sz w:val="20"/>
          <w:szCs w:val="20"/>
        </w:rPr>
      </w:pPr>
      <w:r w:rsidRPr="007318C8">
        <w:rPr>
          <w:b/>
          <w:sz w:val="20"/>
          <w:szCs w:val="20"/>
        </w:rPr>
        <w:t xml:space="preserve">Научный руководитель: </w:t>
      </w:r>
      <w:proofErr w:type="gramStart"/>
      <w:r w:rsidRPr="007318C8">
        <w:rPr>
          <w:b/>
          <w:sz w:val="20"/>
          <w:szCs w:val="20"/>
        </w:rPr>
        <w:t>к</w:t>
      </w:r>
      <w:proofErr w:type="gramEnd"/>
      <w:r w:rsidRPr="007318C8">
        <w:rPr>
          <w:b/>
          <w:sz w:val="20"/>
          <w:szCs w:val="20"/>
        </w:rPr>
        <w:t>.и.н. А.И. Петров</w:t>
      </w:r>
    </w:p>
    <w:p w:rsidR="004A29B7" w:rsidRPr="007318C8" w:rsidRDefault="004A29B7" w:rsidP="004A29B7">
      <w:pPr>
        <w:jc w:val="center"/>
        <w:rPr>
          <w:b/>
          <w:sz w:val="20"/>
          <w:szCs w:val="20"/>
        </w:rPr>
      </w:pPr>
      <w:r w:rsidRPr="007318C8">
        <w:rPr>
          <w:b/>
          <w:sz w:val="20"/>
          <w:szCs w:val="20"/>
        </w:rPr>
        <w:t>Новосибирск, Россия</w:t>
      </w:r>
    </w:p>
    <w:p w:rsidR="004A29B7" w:rsidRPr="00030381" w:rsidRDefault="004A29B7" w:rsidP="004A29B7">
      <w:pPr>
        <w:jc w:val="center"/>
        <w:rPr>
          <w:b/>
          <w:sz w:val="20"/>
          <w:szCs w:val="20"/>
        </w:rPr>
      </w:pPr>
      <w:r w:rsidRPr="007318C8">
        <w:rPr>
          <w:b/>
          <w:sz w:val="20"/>
          <w:szCs w:val="20"/>
        </w:rPr>
        <w:t xml:space="preserve">Новосибирский государственный технический университет, </w:t>
      </w:r>
      <w:r w:rsidRPr="007318C8">
        <w:rPr>
          <w:b/>
          <w:sz w:val="20"/>
          <w:szCs w:val="20"/>
          <w:lang w:val="en-US"/>
        </w:rPr>
        <w:t>e</w:t>
      </w:r>
      <w:r w:rsidRPr="007318C8">
        <w:rPr>
          <w:b/>
          <w:sz w:val="20"/>
          <w:szCs w:val="20"/>
        </w:rPr>
        <w:t>-</w:t>
      </w:r>
      <w:r w:rsidRPr="007318C8">
        <w:rPr>
          <w:b/>
          <w:sz w:val="20"/>
          <w:szCs w:val="20"/>
          <w:lang w:val="en-US"/>
        </w:rPr>
        <w:t>mail</w:t>
      </w:r>
    </w:p>
    <w:p w:rsidR="004A29B7" w:rsidRPr="00030381" w:rsidRDefault="004A29B7" w:rsidP="004A29B7">
      <w:pPr>
        <w:jc w:val="center"/>
        <w:rPr>
          <w:b/>
          <w:sz w:val="20"/>
          <w:szCs w:val="20"/>
        </w:rPr>
      </w:pPr>
    </w:p>
    <w:p w:rsidR="004A29B7" w:rsidRPr="007318C8" w:rsidRDefault="004A29B7" w:rsidP="004A29B7">
      <w:pPr>
        <w:rPr>
          <w:sz w:val="20"/>
          <w:szCs w:val="20"/>
        </w:rPr>
      </w:pPr>
      <w:proofErr w:type="gramStart"/>
      <w:r w:rsidRPr="007318C8">
        <w:rPr>
          <w:sz w:val="20"/>
          <w:szCs w:val="20"/>
        </w:rPr>
        <w:t>Текст, текст, текст [1.</w:t>
      </w:r>
      <w:proofErr w:type="gramEnd"/>
      <w:r w:rsidRPr="007318C8">
        <w:rPr>
          <w:sz w:val="20"/>
          <w:szCs w:val="20"/>
        </w:rPr>
        <w:t xml:space="preserve"> </w:t>
      </w:r>
      <w:proofErr w:type="gramStart"/>
      <w:r w:rsidRPr="007318C8">
        <w:rPr>
          <w:sz w:val="20"/>
          <w:szCs w:val="20"/>
        </w:rPr>
        <w:t>С.5]</w:t>
      </w:r>
      <w:proofErr w:type="gramEnd"/>
    </w:p>
    <w:p w:rsidR="004A29B7" w:rsidRDefault="004A29B7" w:rsidP="004A29B7">
      <w:pPr>
        <w:rPr>
          <w:i/>
          <w:sz w:val="20"/>
          <w:szCs w:val="20"/>
        </w:rPr>
      </w:pPr>
      <w:r w:rsidRPr="007318C8">
        <w:rPr>
          <w:i/>
          <w:sz w:val="20"/>
          <w:szCs w:val="20"/>
        </w:rPr>
        <w:t>Литература:</w:t>
      </w:r>
    </w:p>
    <w:p w:rsidR="004A29B7" w:rsidRDefault="004A29B7" w:rsidP="004A29B7">
      <w:r w:rsidRPr="007318C8">
        <w:rPr>
          <w:sz w:val="20"/>
          <w:szCs w:val="20"/>
        </w:rPr>
        <w:t>1.</w:t>
      </w:r>
    </w:p>
    <w:p w:rsidR="00E65D9A" w:rsidRDefault="00E65D9A"/>
    <w:sectPr w:rsidR="00E65D9A" w:rsidSect="00E65D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characterSpacingControl w:val="doNotCompress"/>
  <w:compat/>
  <w:rsids>
    <w:rsidRoot w:val="004A29B7"/>
    <w:rsid w:val="001574E1"/>
    <w:rsid w:val="004A29B7"/>
    <w:rsid w:val="00623EBD"/>
    <w:rsid w:val="007B5F48"/>
    <w:rsid w:val="008D3D0C"/>
    <w:rsid w:val="00D212A3"/>
    <w:rsid w:val="00E65D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line="276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29B7"/>
    <w:rPr>
      <w:rFonts w:eastAsia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A29B7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4A29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A29B7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423</Words>
  <Characters>2415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Вера</dc:creator>
  <cp:lastModifiedBy>Вера</cp:lastModifiedBy>
  <cp:revision>2</cp:revision>
  <dcterms:created xsi:type="dcterms:W3CDTF">2016-12-05T16:18:00Z</dcterms:created>
  <dcterms:modified xsi:type="dcterms:W3CDTF">2016-12-05T16:52:00Z</dcterms:modified>
</cp:coreProperties>
</file>