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0E" w:rsidRDefault="00151E0E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2F19" w:rsidRPr="00121C41" w:rsidRDefault="00032F19" w:rsidP="00032F19">
      <w:pPr>
        <w:spacing w:after="0"/>
        <w:jc w:val="center"/>
        <w:rPr>
          <w:rFonts w:ascii="Times New Roman" w:hAnsi="Times New Roman" w:cs="Times New Roman"/>
          <w:b/>
          <w:bCs/>
          <w:color w:val="214C5E"/>
          <w:sz w:val="28"/>
          <w:szCs w:val="28"/>
          <w:shd w:val="clear" w:color="auto" w:fill="FFFFFF"/>
        </w:rPr>
      </w:pPr>
      <w:r w:rsidRPr="00121C41">
        <w:rPr>
          <w:rFonts w:ascii="Times New Roman" w:hAnsi="Times New Roman" w:cs="Times New Roman"/>
          <w:b/>
          <w:bCs/>
          <w:color w:val="214C5E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32F19" w:rsidRPr="00121C41" w:rsidRDefault="00032F19" w:rsidP="00032F19">
      <w:pPr>
        <w:spacing w:after="0"/>
        <w:jc w:val="center"/>
        <w:rPr>
          <w:rFonts w:ascii="Times New Roman" w:hAnsi="Times New Roman" w:cs="Times New Roman"/>
          <w:b/>
          <w:bCs/>
          <w:color w:val="214C5E"/>
          <w:sz w:val="28"/>
          <w:szCs w:val="28"/>
          <w:shd w:val="clear" w:color="auto" w:fill="FFFFFF"/>
        </w:rPr>
      </w:pPr>
      <w:r w:rsidRPr="00121C41">
        <w:rPr>
          <w:rFonts w:ascii="Times New Roman" w:hAnsi="Times New Roman" w:cs="Times New Roman"/>
          <w:b/>
          <w:bCs/>
          <w:color w:val="214C5E"/>
          <w:sz w:val="28"/>
          <w:szCs w:val="28"/>
          <w:shd w:val="clear" w:color="auto" w:fill="FFFFFF"/>
        </w:rPr>
        <w:t>«Новосибирский государственный технический университет»</w:t>
      </w:r>
    </w:p>
    <w:p w:rsidR="00032F19" w:rsidRPr="00110961" w:rsidRDefault="00032F19" w:rsidP="00032F19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109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Факультет гуманитарного образования</w:t>
      </w:r>
    </w:p>
    <w:p w:rsidR="00032F19" w:rsidRDefault="00032F19" w:rsidP="00032F19">
      <w:pPr>
        <w:jc w:val="center"/>
      </w:pPr>
    </w:p>
    <w:p w:rsidR="00032F19" w:rsidRPr="00110961" w:rsidRDefault="00032F19" w:rsidP="00032F19">
      <w:pPr>
        <w:jc w:val="center"/>
      </w:pPr>
      <w:r w:rsidRPr="00110961">
        <w:rPr>
          <w:noProof/>
          <w:lang w:eastAsia="ru-RU"/>
        </w:rPr>
        <w:drawing>
          <wp:inline distT="0" distB="0" distL="0" distR="0">
            <wp:extent cx="2171700" cy="1485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0E" w:rsidRDefault="00151E0E" w:rsidP="00151E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1E0E" w:rsidRDefault="00151E0E" w:rsidP="00151E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1E0E" w:rsidRDefault="00151E0E" w:rsidP="00151E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1E0E" w:rsidRDefault="00151E0E" w:rsidP="00032F1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01A1" w:rsidRDefault="00E401A1" w:rsidP="00151E0E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1A1" w:rsidRDefault="00E401A1" w:rsidP="00151E0E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E0E" w:rsidRDefault="00151E0E" w:rsidP="00151E0E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1A1">
        <w:rPr>
          <w:rFonts w:ascii="Times New Roman" w:hAnsi="Times New Roman" w:cs="Times New Roman"/>
          <w:b/>
          <w:sz w:val="36"/>
          <w:szCs w:val="36"/>
        </w:rPr>
        <w:t xml:space="preserve">Научная сессия ФГО </w:t>
      </w:r>
      <w:r w:rsidR="00E401A1">
        <w:rPr>
          <w:rFonts w:ascii="Times New Roman" w:hAnsi="Times New Roman" w:cs="Times New Roman"/>
          <w:b/>
          <w:sz w:val="36"/>
          <w:szCs w:val="36"/>
        </w:rPr>
        <w:t>–</w:t>
      </w:r>
      <w:r w:rsidRPr="00E401A1">
        <w:rPr>
          <w:rFonts w:ascii="Times New Roman" w:hAnsi="Times New Roman" w:cs="Times New Roman"/>
          <w:b/>
          <w:sz w:val="36"/>
          <w:szCs w:val="36"/>
        </w:rPr>
        <w:t xml:space="preserve"> 2015</w:t>
      </w:r>
    </w:p>
    <w:p w:rsidR="00E401A1" w:rsidRPr="00E401A1" w:rsidRDefault="00E401A1" w:rsidP="00151E0E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1A1" w:rsidRPr="00E95516" w:rsidRDefault="00151E0E" w:rsidP="00E955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1A1" w:rsidRDefault="00E401A1" w:rsidP="00151E0E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3921" w:rsidRDefault="00151E0E" w:rsidP="00151E0E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1A1">
        <w:rPr>
          <w:rFonts w:ascii="Times New Roman" w:hAnsi="Times New Roman" w:cs="Times New Roman"/>
          <w:b/>
          <w:sz w:val="40"/>
          <w:szCs w:val="40"/>
        </w:rPr>
        <w:t>«Социальные и гуманитарные исследования</w:t>
      </w:r>
    </w:p>
    <w:p w:rsidR="00151E0E" w:rsidRPr="00E401A1" w:rsidRDefault="00151E0E" w:rsidP="00151E0E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1A1">
        <w:rPr>
          <w:rFonts w:ascii="Times New Roman" w:hAnsi="Times New Roman" w:cs="Times New Roman"/>
          <w:b/>
          <w:sz w:val="40"/>
          <w:szCs w:val="40"/>
        </w:rPr>
        <w:t>и их роль в современном образовании»</w:t>
      </w:r>
    </w:p>
    <w:p w:rsidR="00151E0E" w:rsidRPr="00E401A1" w:rsidRDefault="00151E0E" w:rsidP="00151E0E">
      <w:pPr>
        <w:rPr>
          <w:rFonts w:ascii="Times New Roman" w:hAnsi="Times New Roman" w:cs="Times New Roman"/>
          <w:sz w:val="40"/>
          <w:szCs w:val="40"/>
        </w:rPr>
      </w:pPr>
    </w:p>
    <w:p w:rsidR="00151E0E" w:rsidRPr="00151E0E" w:rsidRDefault="00151E0E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0E" w:rsidRPr="00151E0E" w:rsidRDefault="00151E0E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0E" w:rsidRDefault="00151E0E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A1" w:rsidRDefault="00E401A1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A1" w:rsidRDefault="00E401A1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A1" w:rsidRDefault="00E401A1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A1" w:rsidRDefault="00E401A1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A1" w:rsidRPr="00151E0E" w:rsidRDefault="00E401A1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0E" w:rsidRPr="00151E0E" w:rsidRDefault="00E401A1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 - 2015</w:t>
      </w:r>
    </w:p>
    <w:p w:rsidR="00151E0E" w:rsidRPr="00151E0E" w:rsidRDefault="00151E0E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16" w:rsidRDefault="00E95516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16" w:rsidRDefault="00E95516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EF" w:rsidRPr="001719CC" w:rsidRDefault="00C21DA1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1B">
        <w:rPr>
          <w:rFonts w:ascii="Times New Roman" w:hAnsi="Times New Roman" w:cs="Times New Roman"/>
          <w:b/>
          <w:sz w:val="24"/>
          <w:szCs w:val="24"/>
        </w:rPr>
        <w:lastRenderedPageBreak/>
        <w:t>Научная сессия ФГО</w:t>
      </w:r>
      <w:r w:rsidR="00B816EF" w:rsidRPr="001719CC">
        <w:rPr>
          <w:rFonts w:ascii="Times New Roman" w:hAnsi="Times New Roman" w:cs="Times New Roman"/>
          <w:b/>
          <w:sz w:val="24"/>
          <w:szCs w:val="24"/>
        </w:rPr>
        <w:t xml:space="preserve"> - 2015</w:t>
      </w:r>
    </w:p>
    <w:p w:rsidR="00C21DA1" w:rsidRPr="00A8551B" w:rsidRDefault="00C21DA1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DA1" w:rsidRPr="00A8551B" w:rsidRDefault="00C21DA1" w:rsidP="00C21D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1B">
        <w:rPr>
          <w:rFonts w:ascii="Times New Roman" w:hAnsi="Times New Roman" w:cs="Times New Roman"/>
          <w:b/>
          <w:sz w:val="24"/>
          <w:szCs w:val="24"/>
        </w:rPr>
        <w:t>«Социальные и гуманитарные исследования и их роль в современном образовании»</w:t>
      </w:r>
    </w:p>
    <w:p w:rsidR="00C21DA1" w:rsidRPr="00A8551B" w:rsidRDefault="00C21DA1" w:rsidP="00C21DA1">
      <w:pPr>
        <w:rPr>
          <w:rFonts w:ascii="Times New Roman" w:hAnsi="Times New Roman" w:cs="Times New Roman"/>
          <w:sz w:val="24"/>
          <w:szCs w:val="24"/>
        </w:rPr>
      </w:pPr>
    </w:p>
    <w:p w:rsidR="00A9188A" w:rsidRDefault="00A9188A" w:rsidP="00C21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ПЛЕНАРНОЕ ЗАСЕДАНИЕ</w:t>
      </w:r>
    </w:p>
    <w:p w:rsidR="00C21DA1" w:rsidRDefault="00A9188A" w:rsidP="00C21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марта, вторник</w:t>
      </w:r>
    </w:p>
    <w:p w:rsidR="00C21DA1" w:rsidRPr="00723D88" w:rsidRDefault="00723D88" w:rsidP="00C21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10:00, конференц-зал ФБ/ФГО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21DA1" w:rsidRPr="00A8551B">
        <w:rPr>
          <w:rFonts w:ascii="Times New Roman" w:hAnsi="Times New Roman" w:cs="Times New Roman"/>
          <w:sz w:val="24"/>
          <w:szCs w:val="24"/>
        </w:rPr>
        <w:t xml:space="preserve"> корп</w:t>
      </w:r>
      <w:r w:rsidR="00C21DA1">
        <w:rPr>
          <w:rFonts w:ascii="Times New Roman" w:hAnsi="Times New Roman" w:cs="Times New Roman"/>
          <w:sz w:val="24"/>
          <w:szCs w:val="24"/>
        </w:rPr>
        <w:t>ус</w:t>
      </w:r>
      <w:r w:rsidRPr="00723D88">
        <w:rPr>
          <w:rFonts w:ascii="Times New Roman" w:hAnsi="Times New Roman" w:cs="Times New Roman"/>
          <w:sz w:val="24"/>
          <w:szCs w:val="24"/>
        </w:rPr>
        <w:t>)</w:t>
      </w:r>
    </w:p>
    <w:p w:rsidR="00C21DA1" w:rsidRPr="00636C33" w:rsidRDefault="00C21DA1" w:rsidP="00C21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3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C21DA1" w:rsidRPr="00A8551B" w:rsidRDefault="00C21DA1" w:rsidP="00B94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B">
        <w:rPr>
          <w:rFonts w:ascii="Times New Roman" w:hAnsi="Times New Roman" w:cs="Times New Roman"/>
          <w:b/>
          <w:sz w:val="24"/>
          <w:szCs w:val="24"/>
        </w:rPr>
        <w:t>Донских Олег Альбертович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85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философских наук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профессор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PhD</w:t>
      </w:r>
      <w:r w:rsidRPr="00A8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Monash</w:t>
      </w:r>
      <w:proofErr w:type="spellEnd"/>
      <w:r w:rsidRPr="00A8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Australia</w:t>
      </w:r>
      <w:r w:rsidRPr="00A8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C21DA1" w:rsidRPr="00A8551B" w:rsidRDefault="00C21DA1" w:rsidP="009F39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551B">
        <w:rPr>
          <w:rFonts w:ascii="Times New Roman" w:hAnsi="Times New Roman" w:cs="Times New Roman"/>
          <w:sz w:val="24"/>
          <w:szCs w:val="24"/>
        </w:rPr>
        <w:t>На что сердцам пустой давать закон? (О роли эк</w:t>
      </w:r>
      <w:r w:rsidR="007828C4">
        <w:rPr>
          <w:rFonts w:ascii="Times New Roman" w:hAnsi="Times New Roman" w:cs="Times New Roman"/>
          <w:sz w:val="24"/>
          <w:szCs w:val="24"/>
        </w:rPr>
        <w:t>ономизма в реформе образования)</w:t>
      </w:r>
    </w:p>
    <w:p w:rsidR="00C21DA1" w:rsidRPr="00A8551B" w:rsidRDefault="00C21DA1" w:rsidP="00B94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Розов Николай Сергеевич</w:t>
      </w:r>
      <w:r w:rsidRPr="00A8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 философских наук, профессор</w:t>
      </w:r>
    </w:p>
    <w:p w:rsidR="00C21DA1" w:rsidRPr="00A8551B" w:rsidRDefault="00C21DA1" w:rsidP="004B60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Автономия университетов и их роль в</w:t>
      </w:r>
      <w:r w:rsidR="0078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 современного общества</w:t>
      </w:r>
    </w:p>
    <w:p w:rsidR="00C21DA1" w:rsidRPr="006A54F9" w:rsidRDefault="00C21DA1" w:rsidP="00B94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Ромм Марк Валериевич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A855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8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философских наук, профессор</w:t>
      </w:r>
    </w:p>
    <w:p w:rsidR="00C21DA1" w:rsidRPr="007828C4" w:rsidRDefault="00C21DA1" w:rsidP="009F392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Фоновые практики сетевых сообществ с участием ву</w:t>
      </w:r>
      <w:r w:rsidR="00782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за: от партнёрства к </w:t>
      </w:r>
      <w:proofErr w:type="spellStart"/>
      <w:r w:rsidR="00782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симулякру</w:t>
      </w:r>
      <w:proofErr w:type="spellEnd"/>
    </w:p>
    <w:p w:rsidR="00C21622" w:rsidRPr="007828C4" w:rsidRDefault="00C21622" w:rsidP="00B945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1622" w:rsidRDefault="00C21622" w:rsidP="00C2162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2162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РЕГЛАМЕНТ</w:t>
      </w:r>
    </w:p>
    <w:p w:rsidR="00C21622" w:rsidRPr="00C21622" w:rsidRDefault="00C21622" w:rsidP="00C2162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58177D" w:rsidRPr="00C21622" w:rsidRDefault="00C21622" w:rsidP="00C2162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1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ДОКЛАД НА ПЛЕНАРНОМ ЗАСЕДАНИИ – 20 МИНУТ</w:t>
      </w:r>
    </w:p>
    <w:p w:rsidR="00C21622" w:rsidRPr="00C21622" w:rsidRDefault="00C21622" w:rsidP="00C2162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1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ДОКЛАД НА КРУГЛОМ СТОЛЕ – 15 МИНУТ</w:t>
      </w:r>
    </w:p>
    <w:p w:rsidR="00C21622" w:rsidRPr="00C21622" w:rsidRDefault="00C21622" w:rsidP="00C2162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72710" w:rsidRDefault="002427D3" w:rsidP="0058177D">
      <w:pPr>
        <w:rPr>
          <w:rFonts w:ascii="Times New Roman" w:hAnsi="Times New Roman" w:cs="Times New Roman"/>
          <w:b/>
          <w:sz w:val="24"/>
          <w:szCs w:val="24"/>
        </w:rPr>
      </w:pPr>
      <w:r w:rsidRPr="002C7C5E">
        <w:rPr>
          <w:rFonts w:ascii="Times New Roman" w:hAnsi="Times New Roman" w:cs="Times New Roman"/>
          <w:sz w:val="24"/>
          <w:szCs w:val="24"/>
        </w:rPr>
        <w:t>Круглый стол</w:t>
      </w:r>
      <w:r w:rsidR="001B0FDC">
        <w:rPr>
          <w:rFonts w:ascii="Times New Roman" w:hAnsi="Times New Roman" w:cs="Times New Roman"/>
          <w:sz w:val="24"/>
          <w:szCs w:val="24"/>
        </w:rPr>
        <w:t xml:space="preserve"> 1.</w:t>
      </w:r>
      <w:r w:rsidRPr="002C7C5E">
        <w:rPr>
          <w:rFonts w:ascii="Times New Roman" w:hAnsi="Times New Roman" w:cs="Times New Roman"/>
          <w:sz w:val="24"/>
          <w:szCs w:val="24"/>
        </w:rPr>
        <w:t xml:space="preserve"> </w:t>
      </w:r>
      <w:r w:rsidRPr="002C7C5E">
        <w:rPr>
          <w:rFonts w:ascii="Times New Roman" w:hAnsi="Times New Roman" w:cs="Times New Roman"/>
          <w:b/>
          <w:sz w:val="24"/>
          <w:szCs w:val="24"/>
        </w:rPr>
        <w:t>«Преподаватель высшей школы в контексте реформы образования»</w:t>
      </w:r>
    </w:p>
    <w:p w:rsidR="00B540FE" w:rsidRPr="00A37C21" w:rsidRDefault="00B540FE" w:rsidP="002427D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40FE">
        <w:rPr>
          <w:rFonts w:ascii="Times New Roman" w:hAnsi="Times New Roman" w:cs="Times New Roman"/>
          <w:sz w:val="24"/>
          <w:szCs w:val="24"/>
        </w:rPr>
        <w:t>6</w:t>
      </w:r>
      <w:r w:rsidR="00554CC9">
        <w:rPr>
          <w:rFonts w:ascii="Times New Roman" w:hAnsi="Times New Roman" w:cs="Times New Roman"/>
          <w:sz w:val="24"/>
          <w:szCs w:val="24"/>
        </w:rPr>
        <w:t xml:space="preserve"> марта, пятница, начало в 10:00</w:t>
      </w:r>
      <w:r w:rsidR="008E4FB4">
        <w:rPr>
          <w:rFonts w:ascii="Times New Roman" w:hAnsi="Times New Roman" w:cs="Times New Roman"/>
          <w:sz w:val="24"/>
          <w:szCs w:val="24"/>
        </w:rPr>
        <w:t>, ауд.</w:t>
      </w:r>
      <w:r w:rsidR="00A37C21" w:rsidRPr="00A37C21">
        <w:rPr>
          <w:rFonts w:ascii="Times New Roman" w:hAnsi="Times New Roman" w:cs="Times New Roman"/>
          <w:sz w:val="24"/>
          <w:szCs w:val="24"/>
        </w:rPr>
        <w:t xml:space="preserve"> </w:t>
      </w:r>
      <w:r w:rsidR="00A37C21">
        <w:rPr>
          <w:rFonts w:ascii="Times New Roman" w:hAnsi="Times New Roman" w:cs="Times New Roman"/>
          <w:sz w:val="24"/>
          <w:szCs w:val="24"/>
          <w:lang w:val="en-US"/>
        </w:rPr>
        <w:t xml:space="preserve">I - </w:t>
      </w:r>
      <w:r w:rsidR="00A37C21">
        <w:rPr>
          <w:rFonts w:ascii="Times New Roman" w:hAnsi="Times New Roman" w:cs="Times New Roman"/>
          <w:sz w:val="24"/>
          <w:szCs w:val="24"/>
        </w:rPr>
        <w:t xml:space="preserve">316 </w:t>
      </w:r>
    </w:p>
    <w:p w:rsidR="000448BA" w:rsidRPr="002C7C5E" w:rsidRDefault="000448BA" w:rsidP="0024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Pr="009E435C">
        <w:rPr>
          <w:rFonts w:ascii="Times New Roman" w:hAnsi="Times New Roman" w:cs="Times New Roman"/>
          <w:sz w:val="24"/>
          <w:szCs w:val="24"/>
        </w:rPr>
        <w:t>Мелёхина</w:t>
      </w:r>
      <w:proofErr w:type="spellEnd"/>
      <w:r w:rsidRPr="009E435C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9E04E3" w:rsidRPr="009E04E3" w:rsidRDefault="009E04E3" w:rsidP="00E937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22E">
        <w:rPr>
          <w:rFonts w:ascii="Times New Roman" w:hAnsi="Times New Roman"/>
          <w:color w:val="000000" w:themeColor="text1"/>
          <w:sz w:val="24"/>
          <w:szCs w:val="24"/>
        </w:rPr>
        <w:t>Алябьева</w:t>
      </w:r>
      <w:proofErr w:type="spellEnd"/>
      <w:r w:rsidRPr="0073522E">
        <w:rPr>
          <w:rFonts w:ascii="Times New Roman" w:hAnsi="Times New Roman"/>
          <w:color w:val="000000" w:themeColor="text1"/>
          <w:sz w:val="24"/>
          <w:szCs w:val="24"/>
        </w:rPr>
        <w:t xml:space="preserve"> А.</w:t>
      </w:r>
      <w:r w:rsidRPr="007352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Pr="0073522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522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E04E3">
        <w:rPr>
          <w:rFonts w:ascii="Times New Roman" w:hAnsi="Times New Roman"/>
          <w:sz w:val="24"/>
          <w:szCs w:val="24"/>
        </w:rPr>
        <w:t xml:space="preserve"> </w:t>
      </w:r>
      <w:r w:rsidR="005F4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кафедра ИЯ ТФ.</w:t>
      </w:r>
      <w:r w:rsidR="005F412F"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04E3">
        <w:rPr>
          <w:rFonts w:ascii="Times New Roman" w:eastAsia="Calibri" w:hAnsi="Times New Roman" w:cs="Times New Roman"/>
          <w:sz w:val="24"/>
          <w:szCs w:val="24"/>
        </w:rPr>
        <w:t>Достижения и проблемы современной высшей школы, связанные с использованием инноваций.</w:t>
      </w:r>
    </w:p>
    <w:p w:rsidR="009E04E3" w:rsidRPr="009E04E3" w:rsidRDefault="009E04E3" w:rsidP="00E937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E67950">
        <w:rPr>
          <w:rFonts w:ascii="Times New Roman" w:hAnsi="Times New Roman" w:cs="Times New Roman"/>
          <w:color w:val="000000" w:themeColor="text1"/>
          <w:sz w:val="24"/>
          <w:szCs w:val="24"/>
        </w:rPr>
        <w:t>еднарская</w:t>
      </w:r>
      <w:proofErr w:type="spellEnd"/>
      <w:r w:rsidRPr="00E67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Г.Г</w:t>
      </w:r>
      <w:r w:rsidR="00E67950" w:rsidRPr="0073522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6795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67950" w:rsidRPr="009E04E3">
        <w:rPr>
          <w:rFonts w:ascii="Times New Roman" w:hAnsi="Times New Roman"/>
          <w:sz w:val="24"/>
          <w:szCs w:val="24"/>
        </w:rPr>
        <w:t xml:space="preserve"> </w:t>
      </w:r>
      <w:r w:rsidR="00E67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кафедра ИЯ ТФ.</w:t>
      </w:r>
      <w:r w:rsidR="00E67950"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04E3">
        <w:rPr>
          <w:rFonts w:ascii="Times New Roman" w:eastAsia="Calibri" w:hAnsi="Times New Roman" w:cs="Times New Roman"/>
          <w:sz w:val="24"/>
          <w:szCs w:val="24"/>
        </w:rPr>
        <w:t xml:space="preserve">Открытый урок как фактор </w:t>
      </w:r>
      <w:proofErr w:type="spellStart"/>
      <w:r w:rsidRPr="009E04E3">
        <w:rPr>
          <w:rFonts w:ascii="Times New Roman" w:eastAsia="Calibri" w:hAnsi="Times New Roman" w:cs="Times New Roman"/>
          <w:sz w:val="24"/>
          <w:szCs w:val="24"/>
        </w:rPr>
        <w:t>виктимизации</w:t>
      </w:r>
      <w:proofErr w:type="spellEnd"/>
      <w:r w:rsidRPr="009E04E3">
        <w:rPr>
          <w:rFonts w:ascii="Times New Roman" w:eastAsia="Calibri" w:hAnsi="Times New Roman" w:cs="Times New Roman"/>
          <w:sz w:val="24"/>
          <w:szCs w:val="24"/>
        </w:rPr>
        <w:t xml:space="preserve"> личности учителя</w:t>
      </w:r>
      <w:r w:rsidRPr="009E04E3">
        <w:rPr>
          <w:rFonts w:ascii="Times New Roman" w:hAnsi="Times New Roman" w:cs="Times New Roman"/>
          <w:sz w:val="24"/>
          <w:szCs w:val="24"/>
        </w:rPr>
        <w:t>.</w:t>
      </w:r>
    </w:p>
    <w:p w:rsidR="009E04E3" w:rsidRPr="009E04E3" w:rsidRDefault="009E04E3" w:rsidP="00E937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4E3">
        <w:rPr>
          <w:rFonts w:ascii="Times New Roman" w:hAnsi="Times New Roman" w:cs="Times New Roman"/>
          <w:sz w:val="24"/>
          <w:szCs w:val="24"/>
        </w:rPr>
        <w:t>Дегтярева Т.Н.</w:t>
      </w:r>
      <w:r w:rsidR="00B8271F">
        <w:rPr>
          <w:rFonts w:ascii="Times New Roman" w:hAnsi="Times New Roman" w:cs="Times New Roman"/>
          <w:sz w:val="24"/>
          <w:szCs w:val="24"/>
        </w:rPr>
        <w:t>, кафедра СРСА.</w:t>
      </w:r>
      <w:r w:rsidRPr="009E04E3">
        <w:rPr>
          <w:rFonts w:ascii="Times New Roman" w:hAnsi="Times New Roman"/>
          <w:sz w:val="24"/>
          <w:szCs w:val="24"/>
        </w:rPr>
        <w:t xml:space="preserve"> Готовность преподавателя высшей школы к инклюзивному образованию человека с ограниченными возможностями здоровья.</w:t>
      </w:r>
    </w:p>
    <w:p w:rsidR="009E04E3" w:rsidRPr="009E04E3" w:rsidRDefault="009E04E3" w:rsidP="00E937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24C">
        <w:rPr>
          <w:rFonts w:ascii="Times New Roman" w:hAnsi="Times New Roman" w:cs="Times New Roman"/>
          <w:sz w:val="24"/>
          <w:szCs w:val="24"/>
        </w:rPr>
        <w:t>Игонина Г.В.</w:t>
      </w:r>
      <w:r w:rsidR="0099224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9224C" w:rsidRPr="009E04E3">
        <w:rPr>
          <w:rFonts w:ascii="Times New Roman" w:hAnsi="Times New Roman"/>
          <w:sz w:val="24"/>
          <w:szCs w:val="24"/>
        </w:rPr>
        <w:t xml:space="preserve"> </w:t>
      </w:r>
      <w:r w:rsidR="0099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кафедра ИЯ ТФ.</w:t>
      </w:r>
      <w:r w:rsidR="0099224C"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04E3">
        <w:rPr>
          <w:rFonts w:ascii="Times New Roman" w:hAnsi="Times New Roman" w:cs="Times New Roman"/>
          <w:sz w:val="24"/>
          <w:szCs w:val="24"/>
        </w:rPr>
        <w:t xml:space="preserve">Зарубежные </w:t>
      </w:r>
      <w:proofErr w:type="spellStart"/>
      <w:r w:rsidRPr="009E04E3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9E04E3">
        <w:rPr>
          <w:rFonts w:ascii="Times New Roman" w:hAnsi="Times New Roman" w:cs="Times New Roman"/>
          <w:sz w:val="24"/>
          <w:szCs w:val="24"/>
        </w:rPr>
        <w:t xml:space="preserve"> курсы как средство повышения квалификации преподавателя английского языка.</w:t>
      </w:r>
    </w:p>
    <w:p w:rsidR="009E04E3" w:rsidRPr="009E04E3" w:rsidRDefault="009E04E3" w:rsidP="00E937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B54">
        <w:rPr>
          <w:rFonts w:ascii="Times New Roman" w:hAnsi="Times New Roman" w:cs="Times New Roman"/>
          <w:color w:val="000000" w:themeColor="text1"/>
          <w:sz w:val="24"/>
          <w:szCs w:val="24"/>
        </w:rPr>
        <w:t>Китова</w:t>
      </w:r>
      <w:proofErr w:type="spellEnd"/>
      <w:r w:rsidRPr="00F71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Е.Т.</w:t>
      </w:r>
      <w:r w:rsidR="00F71B54" w:rsidRPr="00F71B5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71B54" w:rsidRPr="00F71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кафедра</w:t>
      </w:r>
      <w:r w:rsidR="00F71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ИЯ ТФ.</w:t>
      </w:r>
      <w:r w:rsidR="00F71B54"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4E3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9E04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04E3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9E04E3">
        <w:rPr>
          <w:rFonts w:ascii="Times New Roman" w:hAnsi="Times New Roman" w:cs="Times New Roman"/>
          <w:sz w:val="24"/>
          <w:szCs w:val="24"/>
        </w:rPr>
        <w:t xml:space="preserve"> высшего образования.</w:t>
      </w:r>
    </w:p>
    <w:p w:rsidR="009E04E3" w:rsidRPr="009E04E3" w:rsidRDefault="009E04E3" w:rsidP="00E937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4E3">
        <w:rPr>
          <w:rFonts w:ascii="Times New Roman" w:hAnsi="Times New Roman" w:cs="Times New Roman"/>
          <w:sz w:val="24"/>
          <w:szCs w:val="24"/>
        </w:rPr>
        <w:t>Мелёхина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9E04E3">
        <w:rPr>
          <w:rFonts w:ascii="Times New Roman" w:hAnsi="Times New Roman" w:cs="Times New Roman"/>
          <w:sz w:val="24"/>
          <w:szCs w:val="24"/>
        </w:rPr>
        <w:t>Е.А.</w:t>
      </w:r>
      <w:r w:rsidR="00B8271F">
        <w:rPr>
          <w:rFonts w:ascii="Times New Roman" w:hAnsi="Times New Roman" w:cs="Times New Roman"/>
          <w:sz w:val="24"/>
          <w:szCs w:val="24"/>
        </w:rPr>
        <w:t>, кафедра ИЯ ГФ.</w:t>
      </w:r>
      <w:r w:rsidRPr="009E04E3">
        <w:rPr>
          <w:rFonts w:ascii="Times New Roman" w:hAnsi="Times New Roman" w:cs="Times New Roman"/>
          <w:sz w:val="24"/>
          <w:szCs w:val="24"/>
        </w:rPr>
        <w:t xml:space="preserve"> Экспериментальное исследование в оценке деятельности преподавателей иностранного языка для профессиональных целей.</w:t>
      </w:r>
    </w:p>
    <w:p w:rsidR="009E04E3" w:rsidRPr="00B97612" w:rsidRDefault="009E04E3" w:rsidP="00E937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Степаненко Л.В.</w:t>
      </w:r>
      <w:r w:rsidR="00F7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71B54" w:rsidRPr="00F71B54">
        <w:rPr>
          <w:rFonts w:ascii="Times New Roman" w:hAnsi="Times New Roman" w:cs="Times New Roman"/>
          <w:sz w:val="24"/>
          <w:szCs w:val="24"/>
        </w:rPr>
        <w:t xml:space="preserve"> </w:t>
      </w:r>
      <w:r w:rsidR="00F71B54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="00F71B54">
        <w:rPr>
          <w:rFonts w:ascii="Times New Roman" w:hAnsi="Times New Roman" w:cs="Times New Roman"/>
          <w:sz w:val="24"/>
          <w:szCs w:val="24"/>
        </w:rPr>
        <w:t>ИиП</w:t>
      </w:r>
      <w:proofErr w:type="spellEnd"/>
      <w:r w:rsidR="00F71B54">
        <w:rPr>
          <w:rFonts w:ascii="Times New Roman" w:hAnsi="Times New Roman" w:cs="Times New Roman"/>
          <w:sz w:val="24"/>
          <w:szCs w:val="24"/>
        </w:rPr>
        <w:t>.</w:t>
      </w:r>
      <w:r w:rsidR="00F7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9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Социокультурная</w:t>
      </w:r>
      <w:proofErr w:type="spellEnd"/>
      <w:r w:rsidRPr="00B9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модернизация системы высшего профессионального образования.</w:t>
      </w:r>
    </w:p>
    <w:p w:rsidR="009E04E3" w:rsidRPr="009E04E3" w:rsidRDefault="009E04E3" w:rsidP="00E937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4E3">
        <w:rPr>
          <w:rFonts w:ascii="Times New Roman" w:hAnsi="Times New Roman" w:cs="Times New Roman"/>
          <w:sz w:val="24"/>
          <w:szCs w:val="24"/>
        </w:rPr>
        <w:lastRenderedPageBreak/>
        <w:t>Филатова Е.В.</w:t>
      </w:r>
      <w:r w:rsidR="00B8271F">
        <w:rPr>
          <w:rFonts w:ascii="Times New Roman" w:hAnsi="Times New Roman" w:cs="Times New Roman"/>
          <w:sz w:val="24"/>
          <w:szCs w:val="24"/>
        </w:rPr>
        <w:t>, кафедра ИЯ ГФ.</w:t>
      </w:r>
      <w:r w:rsidRPr="009E04E3">
        <w:rPr>
          <w:rFonts w:ascii="Times New Roman" w:hAnsi="Times New Roman" w:cs="Times New Roman"/>
          <w:sz w:val="24"/>
          <w:szCs w:val="24"/>
        </w:rPr>
        <w:t xml:space="preserve"> Влияние социальных сетей на жизненный баланс преподавателя университета.</w:t>
      </w:r>
    </w:p>
    <w:p w:rsidR="009E04E3" w:rsidRPr="009E04E3" w:rsidRDefault="009E04E3" w:rsidP="00E9370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Чурляева Т.Н.</w:t>
      </w:r>
      <w:r w:rsidR="00B8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кафедра филологии</w:t>
      </w:r>
      <w:r w:rsidR="00E6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Текстовая деятельность как проблема современного образования.</w:t>
      </w:r>
    </w:p>
    <w:p w:rsidR="00B8271F" w:rsidRDefault="00B8271F" w:rsidP="0058177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271F" w:rsidRDefault="00B8271F" w:rsidP="0058177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427D3" w:rsidRDefault="002427D3" w:rsidP="0058177D">
      <w:pPr>
        <w:ind w:left="360"/>
        <w:jc w:val="center"/>
        <w:rPr>
          <w:rFonts w:ascii="Times New Roman" w:hAnsi="Times New Roman" w:cs="Times New Roman"/>
          <w:b/>
        </w:rPr>
      </w:pPr>
      <w:r w:rsidRPr="002427D3">
        <w:rPr>
          <w:rFonts w:ascii="Times New Roman" w:hAnsi="Times New Roman" w:cs="Times New Roman"/>
          <w:sz w:val="24"/>
          <w:szCs w:val="24"/>
        </w:rPr>
        <w:t>Круглый стол</w:t>
      </w:r>
      <w:r w:rsidR="001B0FDC">
        <w:rPr>
          <w:rFonts w:ascii="Times New Roman" w:hAnsi="Times New Roman" w:cs="Times New Roman"/>
          <w:sz w:val="24"/>
          <w:szCs w:val="24"/>
        </w:rPr>
        <w:t xml:space="preserve"> 2. </w:t>
      </w:r>
      <w:r w:rsidRPr="002427D3">
        <w:rPr>
          <w:rFonts w:ascii="Times New Roman" w:hAnsi="Times New Roman" w:cs="Times New Roman"/>
          <w:b/>
          <w:sz w:val="24"/>
          <w:szCs w:val="24"/>
        </w:rPr>
        <w:t>«</w:t>
      </w:r>
      <w:r w:rsidRPr="002427D3">
        <w:rPr>
          <w:rFonts w:ascii="Times New Roman" w:hAnsi="Times New Roman" w:cs="Times New Roman"/>
          <w:b/>
        </w:rPr>
        <w:t>Социальные и личностные характеристики современного студенчества в России: от учёбы к трудовой деятельности»</w:t>
      </w:r>
    </w:p>
    <w:p w:rsidR="00793490" w:rsidRPr="00417098" w:rsidRDefault="00A2076A" w:rsidP="007934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076A">
        <w:rPr>
          <w:rFonts w:ascii="Times New Roman" w:hAnsi="Times New Roman" w:cs="Times New Roman"/>
          <w:sz w:val="24"/>
          <w:szCs w:val="24"/>
        </w:rPr>
        <w:t xml:space="preserve">5 </w:t>
      </w:r>
      <w:r w:rsidR="00793490">
        <w:rPr>
          <w:rFonts w:ascii="Times New Roman" w:hAnsi="Times New Roman" w:cs="Times New Roman"/>
          <w:sz w:val="24"/>
          <w:szCs w:val="24"/>
        </w:rPr>
        <w:t>марта, четверг</w:t>
      </w:r>
      <w:r>
        <w:rPr>
          <w:rFonts w:ascii="Times New Roman" w:hAnsi="Times New Roman" w:cs="Times New Roman"/>
          <w:sz w:val="24"/>
          <w:szCs w:val="24"/>
        </w:rPr>
        <w:t xml:space="preserve">, начало в </w:t>
      </w:r>
      <w:r w:rsidRPr="00A2076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076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 ауд.</w:t>
      </w:r>
      <w:r w:rsidR="00417098" w:rsidRPr="00417098">
        <w:rPr>
          <w:rFonts w:ascii="Times New Roman" w:hAnsi="Times New Roman" w:cs="Times New Roman"/>
          <w:sz w:val="24"/>
          <w:szCs w:val="24"/>
        </w:rPr>
        <w:t xml:space="preserve"> </w:t>
      </w:r>
      <w:r w:rsidR="00417098">
        <w:rPr>
          <w:rFonts w:ascii="Times New Roman" w:hAnsi="Times New Roman" w:cs="Times New Roman"/>
          <w:sz w:val="24"/>
          <w:szCs w:val="24"/>
          <w:lang w:val="en-US"/>
        </w:rPr>
        <w:t xml:space="preserve">VI - </w:t>
      </w:r>
      <w:r w:rsidR="00417098">
        <w:rPr>
          <w:rFonts w:ascii="Times New Roman" w:hAnsi="Times New Roman" w:cs="Times New Roman"/>
          <w:sz w:val="24"/>
          <w:szCs w:val="24"/>
        </w:rPr>
        <w:t xml:space="preserve">405 </w:t>
      </w:r>
    </w:p>
    <w:p w:rsidR="00793490" w:rsidRPr="00A50D03" w:rsidRDefault="00B94557" w:rsidP="0058177D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A50D03" w:rsidRPr="00A20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03" w:rsidRPr="00A50D03">
        <w:rPr>
          <w:rFonts w:ascii="Times New Roman" w:hAnsi="Times New Roman" w:cs="Times New Roman"/>
          <w:sz w:val="24"/>
          <w:szCs w:val="24"/>
        </w:rPr>
        <w:t>Меньшикова Лариса Владимировна</w:t>
      </w:r>
    </w:p>
    <w:p w:rsidR="009E04E3" w:rsidRPr="00354AFC" w:rsidRDefault="009E04E3" w:rsidP="009E04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357">
        <w:rPr>
          <w:rFonts w:ascii="Times New Roman" w:hAnsi="Times New Roman" w:cs="Times New Roman"/>
          <w:color w:val="000000" w:themeColor="text1"/>
          <w:sz w:val="24"/>
          <w:szCs w:val="24"/>
        </w:rPr>
        <w:t>Асанова Н.В.</w:t>
      </w:r>
      <w:r w:rsidR="00CB7357" w:rsidRPr="00CB7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кафедра </w:t>
      </w:r>
      <w:proofErr w:type="spellStart"/>
      <w:r w:rsidR="00CB7357" w:rsidRPr="00CB7357">
        <w:rPr>
          <w:rFonts w:ascii="Times New Roman" w:hAnsi="Times New Roman" w:cs="Times New Roman"/>
          <w:color w:val="000000" w:themeColor="text1"/>
          <w:sz w:val="24"/>
          <w:szCs w:val="24"/>
        </w:rPr>
        <w:t>ПиП</w:t>
      </w:r>
      <w:proofErr w:type="spellEnd"/>
      <w:r w:rsidR="00CB7357" w:rsidRPr="00CB73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B7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Культурные и личностные ценности студентов </w:t>
      </w:r>
      <w:r w:rsidRPr="0035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младших курсов: значение ценностей в развитии </w:t>
      </w:r>
      <w:proofErr w:type="spellStart"/>
      <w:r w:rsidRPr="00354AFC">
        <w:rPr>
          <w:rFonts w:ascii="Times New Roman" w:hAnsi="Times New Roman" w:cs="Times New Roman"/>
          <w:color w:val="000000" w:themeColor="text1"/>
          <w:sz w:val="24"/>
          <w:szCs w:val="24"/>
        </w:rPr>
        <w:t>смысложизненных</w:t>
      </w:r>
      <w:proofErr w:type="spellEnd"/>
      <w:r w:rsidRPr="0035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ориентаций.</w:t>
      </w:r>
    </w:p>
    <w:p w:rsidR="00354AFC" w:rsidRPr="00354AFC" w:rsidRDefault="00354AFC" w:rsidP="00354AF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54AFC">
        <w:rPr>
          <w:rFonts w:ascii="Times New Roman" w:hAnsi="Times New Roman" w:cs="Times New Roman"/>
          <w:sz w:val="24"/>
          <w:szCs w:val="24"/>
        </w:rPr>
        <w:t>Афонасова</w:t>
      </w:r>
      <w:proofErr w:type="spellEnd"/>
      <w:r w:rsidRPr="00354AFC">
        <w:rPr>
          <w:rFonts w:ascii="Times New Roman" w:hAnsi="Times New Roman" w:cs="Times New Roman"/>
          <w:sz w:val="24"/>
          <w:szCs w:val="24"/>
        </w:rPr>
        <w:t xml:space="preserve"> В.Н., </w:t>
      </w:r>
      <w:r w:rsidRPr="0035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кафедра ИЯ ТФ. </w:t>
      </w:r>
      <w:r w:rsidRPr="00354AFC">
        <w:rPr>
          <w:rFonts w:ascii="Times New Roman" w:hAnsi="Times New Roman" w:cs="Times New Roman"/>
          <w:sz w:val="24"/>
          <w:szCs w:val="24"/>
        </w:rPr>
        <w:t>Организация эффективного обучения иностранному языку аспирантов в условиях новых образовательных стандартов.</w:t>
      </w:r>
    </w:p>
    <w:p w:rsidR="009E04E3" w:rsidRPr="009E04E3" w:rsidRDefault="009E04E3" w:rsidP="009E04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7357">
        <w:rPr>
          <w:rFonts w:ascii="Times New Roman" w:hAnsi="Times New Roman" w:cs="Times New Roman"/>
          <w:color w:val="000000" w:themeColor="text1"/>
          <w:sz w:val="24"/>
          <w:szCs w:val="24"/>
        </w:rPr>
        <w:t>Бочкарева Е.Н.</w:t>
      </w:r>
      <w:r w:rsidR="00806A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7357" w:rsidRPr="00CB7357">
        <w:rPr>
          <w:rFonts w:ascii="Times New Roman" w:hAnsi="Times New Roman" w:cs="Times New Roman"/>
          <w:sz w:val="24"/>
          <w:szCs w:val="24"/>
        </w:rPr>
        <w:t xml:space="preserve"> </w:t>
      </w:r>
      <w:r w:rsidR="00CB7357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="00CB7357"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="00CB7357">
        <w:rPr>
          <w:rFonts w:ascii="Times New Roman" w:hAnsi="Times New Roman" w:cs="Times New Roman"/>
          <w:sz w:val="24"/>
          <w:szCs w:val="24"/>
        </w:rPr>
        <w:t xml:space="preserve">. </w:t>
      </w:r>
      <w:r w:rsidRPr="009E04E3">
        <w:rPr>
          <w:rFonts w:ascii="Times New Roman" w:hAnsi="Times New Roman" w:cs="Times New Roman"/>
          <w:sz w:val="24"/>
          <w:szCs w:val="24"/>
        </w:rPr>
        <w:t>Особенности профессионального выгорания молодых людей, работающих в сервисных профессиях.</w:t>
      </w:r>
    </w:p>
    <w:p w:rsidR="009E04E3" w:rsidRPr="009E04E3" w:rsidRDefault="009E04E3" w:rsidP="009E04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Казачихина</w:t>
      </w:r>
      <w:proofErr w:type="spellEnd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</w:t>
      </w:r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кафедра ИЯ ГФ.</w:t>
      </w:r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3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Старая добрая</w:t>
      </w:r>
      <w:r w:rsidR="009F3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иерархия </w:t>
      </w:r>
      <w:proofErr w:type="spellStart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Б.Блума</w:t>
      </w:r>
      <w:proofErr w:type="spellEnd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инструмент развития инновационного мышления.</w:t>
      </w:r>
    </w:p>
    <w:p w:rsidR="009E04E3" w:rsidRPr="009E04E3" w:rsidRDefault="009E04E3" w:rsidP="009E04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4E3">
        <w:rPr>
          <w:rFonts w:ascii="Times New Roman" w:hAnsi="Times New Roman"/>
          <w:sz w:val="24"/>
          <w:szCs w:val="24"/>
        </w:rPr>
        <w:t>Карпова Е.</w:t>
      </w:r>
      <w:r w:rsidRPr="009E04E3">
        <w:rPr>
          <w:rFonts w:ascii="Times New Roman" w:eastAsia="Calibri" w:hAnsi="Times New Roman" w:cs="Times New Roman"/>
          <w:sz w:val="24"/>
          <w:szCs w:val="24"/>
        </w:rPr>
        <w:t>В</w:t>
      </w:r>
      <w:r w:rsidRPr="009E04E3">
        <w:rPr>
          <w:rFonts w:ascii="Times New Roman" w:hAnsi="Times New Roman"/>
          <w:sz w:val="24"/>
          <w:szCs w:val="24"/>
        </w:rPr>
        <w:t>.</w:t>
      </w:r>
      <w:r w:rsidR="00B8271F">
        <w:rPr>
          <w:rFonts w:ascii="Times New Roman" w:hAnsi="Times New Roman"/>
          <w:sz w:val="24"/>
          <w:szCs w:val="24"/>
        </w:rPr>
        <w:t>, кафедра филологии.</w:t>
      </w:r>
      <w:r w:rsidRPr="009E0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4E3">
        <w:rPr>
          <w:rFonts w:ascii="Times New Roman" w:eastAsia="Calibri" w:hAnsi="Times New Roman" w:cs="Times New Roman"/>
          <w:sz w:val="24"/>
          <w:szCs w:val="24"/>
        </w:rPr>
        <w:t>Аксиологический</w:t>
      </w:r>
      <w:proofErr w:type="spellEnd"/>
      <w:r w:rsidRPr="009E04E3">
        <w:rPr>
          <w:rFonts w:ascii="Times New Roman" w:eastAsia="Calibri" w:hAnsi="Times New Roman" w:cs="Times New Roman"/>
          <w:sz w:val="24"/>
          <w:szCs w:val="24"/>
        </w:rPr>
        <w:t xml:space="preserve"> аспект обучения в вузе: опыт мониторинга (на материале анкетирования студентов первого курса)</w:t>
      </w:r>
      <w:r w:rsidR="009F39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4E3" w:rsidRPr="009E04E3" w:rsidRDefault="009E04E3" w:rsidP="009E04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4E3">
        <w:rPr>
          <w:rFonts w:ascii="Times New Roman" w:hAnsi="Times New Roman" w:cs="Times New Roman"/>
          <w:sz w:val="24"/>
          <w:szCs w:val="24"/>
        </w:rPr>
        <w:t>Кротова А.Г.</w:t>
      </w:r>
      <w:r w:rsidR="00B8271F">
        <w:rPr>
          <w:rFonts w:ascii="Times New Roman" w:hAnsi="Times New Roman" w:cs="Times New Roman"/>
          <w:sz w:val="24"/>
          <w:szCs w:val="24"/>
        </w:rPr>
        <w:t>, кафедра филологии.</w:t>
      </w:r>
      <w:r w:rsidRPr="009E04E3">
        <w:rPr>
          <w:rFonts w:ascii="Times New Roman" w:hAnsi="Times New Roman" w:cs="Times New Roman"/>
          <w:sz w:val="24"/>
          <w:szCs w:val="24"/>
        </w:rPr>
        <w:t xml:space="preserve"> О роли учебной</w:t>
      </w:r>
      <w:bookmarkStart w:id="0" w:name="_GoBack"/>
      <w:bookmarkEnd w:id="0"/>
      <w:r w:rsidRPr="009E04E3">
        <w:rPr>
          <w:rFonts w:ascii="Times New Roman" w:hAnsi="Times New Roman" w:cs="Times New Roman"/>
          <w:sz w:val="24"/>
          <w:szCs w:val="24"/>
        </w:rPr>
        <w:t xml:space="preserve"> практики в подготовке будущих преподавателей русского языка как иностранного.</w:t>
      </w:r>
    </w:p>
    <w:p w:rsidR="009E04E3" w:rsidRPr="00CB7357" w:rsidRDefault="009E04E3" w:rsidP="009E04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357">
        <w:rPr>
          <w:rFonts w:ascii="Times New Roman" w:hAnsi="Times New Roman" w:cs="Times New Roman"/>
          <w:sz w:val="24"/>
          <w:szCs w:val="24"/>
        </w:rPr>
        <w:t>Курусь</w:t>
      </w:r>
      <w:proofErr w:type="spellEnd"/>
      <w:r w:rsidRPr="00CB7357">
        <w:rPr>
          <w:rFonts w:ascii="Times New Roman" w:hAnsi="Times New Roman" w:cs="Times New Roman"/>
          <w:sz w:val="24"/>
          <w:szCs w:val="24"/>
        </w:rPr>
        <w:t xml:space="preserve"> И.А.</w:t>
      </w:r>
      <w:r w:rsidR="00CB7357" w:rsidRPr="00CB7357">
        <w:rPr>
          <w:rFonts w:ascii="Times New Roman" w:hAnsi="Times New Roman" w:cs="Times New Roman"/>
          <w:sz w:val="24"/>
          <w:szCs w:val="24"/>
        </w:rPr>
        <w:t>,</w:t>
      </w:r>
      <w:r w:rsidRPr="00CB7357">
        <w:rPr>
          <w:rFonts w:ascii="Times New Roman" w:hAnsi="Times New Roman" w:cs="Times New Roman"/>
          <w:sz w:val="24"/>
          <w:szCs w:val="24"/>
        </w:rPr>
        <w:t xml:space="preserve"> </w:t>
      </w:r>
      <w:r w:rsidR="00CB7357" w:rsidRPr="00CB7357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="00CB7357" w:rsidRPr="00CB7357"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="00CB7357" w:rsidRPr="00CB7357">
        <w:rPr>
          <w:rFonts w:ascii="Times New Roman" w:hAnsi="Times New Roman" w:cs="Times New Roman"/>
          <w:sz w:val="24"/>
          <w:szCs w:val="24"/>
        </w:rPr>
        <w:t xml:space="preserve">. </w:t>
      </w:r>
      <w:r w:rsidRPr="00CB7357">
        <w:rPr>
          <w:rFonts w:ascii="Times New Roman" w:hAnsi="Times New Roman" w:cs="Times New Roman"/>
          <w:sz w:val="24"/>
          <w:szCs w:val="24"/>
        </w:rPr>
        <w:t>Взаимосвязь кризисных переживаний и временной перспективы у студентов 1 курса.</w:t>
      </w:r>
    </w:p>
    <w:p w:rsidR="009E04E3" w:rsidRPr="009E04E3" w:rsidRDefault="009E04E3" w:rsidP="009E04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357">
        <w:rPr>
          <w:rFonts w:ascii="Times New Roman" w:hAnsi="Times New Roman" w:cs="Times New Roman"/>
          <w:sz w:val="24"/>
          <w:szCs w:val="24"/>
        </w:rPr>
        <w:t>Полянкина</w:t>
      </w:r>
      <w:proofErr w:type="spellEnd"/>
      <w:r w:rsidRPr="00CB7357">
        <w:rPr>
          <w:rFonts w:ascii="Times New Roman" w:hAnsi="Times New Roman" w:cs="Times New Roman"/>
          <w:sz w:val="24"/>
          <w:szCs w:val="24"/>
        </w:rPr>
        <w:t xml:space="preserve"> С.Ю.</w:t>
      </w:r>
      <w:r w:rsidR="00CB7357" w:rsidRPr="00CB7357">
        <w:rPr>
          <w:rFonts w:ascii="Times New Roman" w:hAnsi="Times New Roman" w:cs="Times New Roman"/>
          <w:sz w:val="24"/>
          <w:szCs w:val="24"/>
        </w:rPr>
        <w:t>,</w:t>
      </w:r>
      <w:r w:rsidR="00CB7357" w:rsidRPr="00CB7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кафедра</w:t>
      </w:r>
      <w:r w:rsidR="00CB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ИЯ ТФ.</w:t>
      </w:r>
      <w:r w:rsidR="00CB7357"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04E3">
        <w:rPr>
          <w:rFonts w:ascii="Times New Roman" w:hAnsi="Times New Roman" w:cs="Times New Roman"/>
          <w:sz w:val="24"/>
          <w:szCs w:val="24"/>
        </w:rPr>
        <w:t xml:space="preserve"> </w:t>
      </w:r>
      <w:r w:rsidRPr="009E04E3">
        <w:rPr>
          <w:rFonts w:ascii="Times New Roman" w:eastAsia="Calibri" w:hAnsi="Times New Roman" w:cs="Times New Roman"/>
          <w:sz w:val="24"/>
          <w:szCs w:val="24"/>
        </w:rPr>
        <w:t xml:space="preserve">Интеграция </w:t>
      </w:r>
      <w:proofErr w:type="gramStart"/>
      <w:r w:rsidRPr="009E04E3">
        <w:rPr>
          <w:rFonts w:ascii="Times New Roman" w:eastAsia="Calibri" w:hAnsi="Times New Roman" w:cs="Times New Roman"/>
          <w:sz w:val="24"/>
          <w:szCs w:val="24"/>
        </w:rPr>
        <w:t>массовых</w:t>
      </w:r>
      <w:proofErr w:type="gramEnd"/>
      <w:r w:rsidRPr="009E04E3">
        <w:rPr>
          <w:rFonts w:ascii="Times New Roman" w:eastAsia="Calibri" w:hAnsi="Times New Roman" w:cs="Times New Roman"/>
          <w:sz w:val="24"/>
          <w:szCs w:val="24"/>
        </w:rPr>
        <w:t xml:space="preserve"> открытых </w:t>
      </w:r>
      <w:proofErr w:type="spellStart"/>
      <w:r w:rsidRPr="009E04E3">
        <w:rPr>
          <w:rFonts w:ascii="Times New Roman" w:eastAsia="Calibri" w:hAnsi="Times New Roman" w:cs="Times New Roman"/>
          <w:sz w:val="24"/>
          <w:szCs w:val="24"/>
        </w:rPr>
        <w:t>онлайн-курсов</w:t>
      </w:r>
      <w:proofErr w:type="spellEnd"/>
      <w:r w:rsidRPr="009E04E3">
        <w:rPr>
          <w:rFonts w:ascii="Times New Roman" w:eastAsia="Calibri" w:hAnsi="Times New Roman" w:cs="Times New Roman"/>
          <w:sz w:val="24"/>
          <w:szCs w:val="24"/>
        </w:rPr>
        <w:t xml:space="preserve"> в учебный процесс вуза: социально-философский аспект</w:t>
      </w:r>
      <w:r w:rsidRPr="009E04E3">
        <w:rPr>
          <w:rFonts w:ascii="Times New Roman" w:hAnsi="Times New Roman" w:cs="Times New Roman"/>
          <w:sz w:val="24"/>
          <w:szCs w:val="24"/>
        </w:rPr>
        <w:t>.</w:t>
      </w:r>
    </w:p>
    <w:p w:rsidR="009E04E3" w:rsidRPr="009E04E3" w:rsidRDefault="009E04E3" w:rsidP="009E04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1353">
        <w:rPr>
          <w:rFonts w:ascii="Times New Roman" w:hAnsi="Times New Roman" w:cs="Times New Roman"/>
          <w:sz w:val="24"/>
          <w:szCs w:val="24"/>
        </w:rPr>
        <w:t>Пушкина А. В.</w:t>
      </w:r>
      <w:r w:rsidR="00791353" w:rsidRPr="00791353">
        <w:rPr>
          <w:rFonts w:ascii="Times New Roman" w:hAnsi="Times New Roman" w:cs="Times New Roman"/>
          <w:sz w:val="24"/>
          <w:szCs w:val="24"/>
        </w:rPr>
        <w:t>,</w:t>
      </w:r>
      <w:r w:rsidRPr="00791353">
        <w:rPr>
          <w:rFonts w:ascii="Times New Roman" w:hAnsi="Times New Roman" w:cs="Times New Roman"/>
          <w:sz w:val="24"/>
          <w:szCs w:val="24"/>
        </w:rPr>
        <w:t xml:space="preserve"> </w:t>
      </w:r>
      <w:r w:rsidR="00791353" w:rsidRPr="00791353">
        <w:rPr>
          <w:rFonts w:ascii="Times New Roman" w:hAnsi="Times New Roman" w:cs="Times New Roman"/>
          <w:sz w:val="24"/>
          <w:szCs w:val="24"/>
        </w:rPr>
        <w:t>кафедра</w:t>
      </w:r>
      <w:r w:rsidR="00791353" w:rsidRPr="00CB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353" w:rsidRPr="00CB7357"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="00791353" w:rsidRPr="00CB73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04E3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Pr="009E04E3">
        <w:rPr>
          <w:rFonts w:ascii="Times New Roman" w:hAnsi="Times New Roman" w:cs="Times New Roman"/>
          <w:sz w:val="24"/>
          <w:szCs w:val="24"/>
        </w:rPr>
        <w:t xml:space="preserve"> – болезнь</w:t>
      </w:r>
      <w:r w:rsidRPr="009E04E3">
        <w:rPr>
          <w:rFonts w:ascii="Times New Roman" w:eastAsia="Calibri" w:hAnsi="Times New Roman" w:cs="Times New Roman"/>
          <w:sz w:val="24"/>
          <w:szCs w:val="24"/>
        </w:rPr>
        <w:t xml:space="preserve"> культуры современного общества. Обзор проведенных исследований феномена </w:t>
      </w:r>
      <w:proofErr w:type="spellStart"/>
      <w:r w:rsidRPr="009E04E3">
        <w:rPr>
          <w:rFonts w:ascii="Times New Roman" w:eastAsia="Calibri" w:hAnsi="Times New Roman" w:cs="Times New Roman"/>
          <w:sz w:val="24"/>
          <w:szCs w:val="24"/>
        </w:rPr>
        <w:t>перфекционизма</w:t>
      </w:r>
      <w:proofErr w:type="spellEnd"/>
      <w:r w:rsidRPr="009E04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4E3" w:rsidRPr="009E04E3" w:rsidRDefault="009E04E3" w:rsidP="009E04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1353">
        <w:rPr>
          <w:rFonts w:ascii="Times New Roman" w:hAnsi="Times New Roman" w:cs="Times New Roman"/>
          <w:color w:val="000000" w:themeColor="text1"/>
          <w:sz w:val="24"/>
          <w:szCs w:val="24"/>
        </w:rPr>
        <w:t>Яшанина</w:t>
      </w:r>
      <w:proofErr w:type="spellEnd"/>
      <w:r w:rsidRPr="00791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  <w:r w:rsidR="00791353" w:rsidRPr="007913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91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353" w:rsidRPr="00791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кафедра </w:t>
      </w:r>
      <w:proofErr w:type="spellStart"/>
      <w:r w:rsidR="00791353" w:rsidRPr="00791353">
        <w:rPr>
          <w:rFonts w:ascii="Times New Roman" w:hAnsi="Times New Roman" w:cs="Times New Roman"/>
          <w:color w:val="000000" w:themeColor="text1"/>
          <w:sz w:val="24"/>
          <w:szCs w:val="24"/>
        </w:rPr>
        <w:t>ПиП</w:t>
      </w:r>
      <w:proofErr w:type="spellEnd"/>
      <w:r w:rsidR="00791353" w:rsidRPr="00791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Особенности развития конвергентного и дивергентного мышления</w:t>
      </w:r>
      <w:r w:rsidRPr="009E04E3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образовательном процессе как фундамент успешной трудовой деятельности.</w:t>
      </w:r>
    </w:p>
    <w:p w:rsidR="006C3FED" w:rsidRDefault="006C3FED" w:rsidP="006C3FED">
      <w:pPr>
        <w:pStyle w:val="a3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3921" w:rsidRPr="009E7240" w:rsidRDefault="009F3921" w:rsidP="009E72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27D3" w:rsidRDefault="002427D3" w:rsidP="00B94557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F3DF1">
        <w:rPr>
          <w:rFonts w:ascii="Times New Roman" w:hAnsi="Times New Roman" w:cs="Times New Roman"/>
          <w:sz w:val="24"/>
          <w:szCs w:val="24"/>
        </w:rPr>
        <w:t>Круглый стол</w:t>
      </w:r>
      <w:r w:rsidR="001B0FDC">
        <w:rPr>
          <w:rFonts w:ascii="Times New Roman" w:hAnsi="Times New Roman" w:cs="Times New Roman"/>
          <w:sz w:val="24"/>
          <w:szCs w:val="24"/>
        </w:rPr>
        <w:t xml:space="preserve"> 3.</w:t>
      </w:r>
      <w:r w:rsidRPr="007F3DF1">
        <w:rPr>
          <w:rFonts w:ascii="Times New Roman" w:hAnsi="Times New Roman" w:cs="Times New Roman"/>
          <w:sz w:val="24"/>
          <w:szCs w:val="24"/>
        </w:rPr>
        <w:t xml:space="preserve"> </w:t>
      </w:r>
      <w:r w:rsidRPr="007F3DF1">
        <w:rPr>
          <w:rFonts w:ascii="Times New Roman" w:hAnsi="Times New Roman" w:cs="Times New Roman"/>
          <w:b/>
          <w:sz w:val="24"/>
          <w:szCs w:val="24"/>
        </w:rPr>
        <w:t>«</w:t>
      </w:r>
      <w:r w:rsidRPr="007F3DF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Формирование профессиональной и общекультурной компетенции </w:t>
      </w:r>
      <w:proofErr w:type="gramStart"/>
      <w:r w:rsidRPr="007F3DF1">
        <w:rPr>
          <w:rFonts w:ascii="Times New Roman" w:hAnsi="Times New Roman" w:cs="Times New Roman"/>
          <w:b/>
          <w:color w:val="000000"/>
          <w:shd w:val="clear" w:color="auto" w:fill="FFFFFF"/>
        </w:rPr>
        <w:t>обучающихся</w:t>
      </w:r>
      <w:proofErr w:type="gramEnd"/>
      <w:r w:rsidRPr="007F3DF1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</w:p>
    <w:p w:rsidR="00793490" w:rsidRPr="00417098" w:rsidRDefault="00417098" w:rsidP="00793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марта, вторник, начало в 11:35, ауд.</w:t>
      </w:r>
      <w:r w:rsidR="00A37C21" w:rsidRPr="00A3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7098">
        <w:rPr>
          <w:rFonts w:ascii="Times New Roman" w:hAnsi="Times New Roman" w:cs="Times New Roman"/>
          <w:sz w:val="24"/>
          <w:szCs w:val="24"/>
        </w:rPr>
        <w:t xml:space="preserve"> - 504</w:t>
      </w:r>
      <w:r w:rsidR="00581BC9" w:rsidRPr="00581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90" w:rsidRPr="007F3DF1" w:rsidRDefault="00B94557" w:rsidP="00B94557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68286A" w:rsidRPr="0068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Колесникова Наталия Ивановна</w:t>
      </w:r>
    </w:p>
    <w:p w:rsidR="009E04E3" w:rsidRPr="009E04E3" w:rsidRDefault="009E04E3" w:rsidP="009E04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Бурцева Е.В.</w:t>
      </w:r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кафедра </w:t>
      </w:r>
      <w:proofErr w:type="spellStart"/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МОиР</w:t>
      </w:r>
      <w:proofErr w:type="spellEnd"/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Модель </w:t>
      </w:r>
      <w:proofErr w:type="spellStart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соизучения</w:t>
      </w:r>
      <w:proofErr w:type="spellEnd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 и культуры как метод формирования коммуникативной и межкультурной компетенций у студентов, изучающих китайский язык.</w:t>
      </w:r>
    </w:p>
    <w:p w:rsidR="009E04E3" w:rsidRPr="009E04E3" w:rsidRDefault="009E04E3" w:rsidP="009E04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B0A">
        <w:rPr>
          <w:rFonts w:ascii="Times New Roman" w:hAnsi="Times New Roman" w:cs="Times New Roman"/>
          <w:sz w:val="24"/>
          <w:szCs w:val="24"/>
        </w:rPr>
        <w:lastRenderedPageBreak/>
        <w:t>Буханцова</w:t>
      </w:r>
      <w:proofErr w:type="spellEnd"/>
      <w:r w:rsidRPr="00E45B0A">
        <w:rPr>
          <w:rFonts w:ascii="Times New Roman" w:hAnsi="Times New Roman" w:cs="Times New Roman"/>
          <w:sz w:val="24"/>
          <w:szCs w:val="24"/>
        </w:rPr>
        <w:t xml:space="preserve"> А.В.</w:t>
      </w:r>
      <w:r w:rsidR="00B8271F" w:rsidRPr="00E45B0A">
        <w:rPr>
          <w:rFonts w:ascii="Times New Roman" w:hAnsi="Times New Roman" w:cs="Times New Roman"/>
          <w:sz w:val="24"/>
          <w:szCs w:val="24"/>
        </w:rPr>
        <w:t>, кафедра</w:t>
      </w:r>
      <w:r w:rsidR="00E45B0A" w:rsidRPr="00E4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0A" w:rsidRPr="00E45B0A">
        <w:rPr>
          <w:rFonts w:ascii="Times New Roman" w:hAnsi="Times New Roman" w:cs="Times New Roman"/>
          <w:sz w:val="24"/>
          <w:szCs w:val="24"/>
        </w:rPr>
        <w:t>ИиП</w:t>
      </w:r>
      <w:proofErr w:type="spellEnd"/>
      <w:r w:rsidR="00E45B0A" w:rsidRPr="00E45B0A">
        <w:rPr>
          <w:rFonts w:ascii="Times New Roman" w:hAnsi="Times New Roman" w:cs="Times New Roman"/>
          <w:sz w:val="24"/>
          <w:szCs w:val="24"/>
        </w:rPr>
        <w:t>.</w:t>
      </w:r>
      <w:r w:rsidR="00B8271F">
        <w:rPr>
          <w:rFonts w:ascii="Times New Roman" w:hAnsi="Times New Roman" w:cs="Times New Roman"/>
          <w:sz w:val="24"/>
          <w:szCs w:val="24"/>
        </w:rPr>
        <w:t xml:space="preserve"> </w:t>
      </w:r>
      <w:r w:rsidRPr="00E45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4E3">
        <w:rPr>
          <w:rFonts w:ascii="Times New Roman" w:eastAsia="Calibri" w:hAnsi="Times New Roman" w:cs="Times New Roman"/>
          <w:sz w:val="24"/>
          <w:szCs w:val="24"/>
        </w:rPr>
        <w:t>Формирование общекультурных компетенций обучающихся в курсе «История»</w:t>
      </w:r>
      <w:r w:rsidRPr="009E04E3">
        <w:rPr>
          <w:rFonts w:ascii="Times New Roman" w:hAnsi="Times New Roman" w:cs="Times New Roman"/>
          <w:sz w:val="24"/>
          <w:szCs w:val="24"/>
        </w:rPr>
        <w:t>.</w:t>
      </w:r>
    </w:p>
    <w:p w:rsidR="009E04E3" w:rsidRPr="008A19CD" w:rsidRDefault="009E04E3" w:rsidP="009E04E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9CD">
        <w:rPr>
          <w:rFonts w:ascii="Times New Roman" w:hAnsi="Times New Roman" w:cs="Times New Roman"/>
          <w:sz w:val="24"/>
          <w:szCs w:val="24"/>
        </w:rPr>
        <w:t>Волошина Т.</w:t>
      </w:r>
      <w:r w:rsidRPr="008A19CD">
        <w:rPr>
          <w:rFonts w:ascii="Times New Roman" w:eastAsia="Calibri" w:hAnsi="Times New Roman" w:cs="Times New Roman"/>
          <w:sz w:val="24"/>
          <w:szCs w:val="24"/>
        </w:rPr>
        <w:t>В</w:t>
      </w:r>
      <w:r w:rsidRPr="008A19CD">
        <w:rPr>
          <w:rFonts w:ascii="Times New Roman" w:hAnsi="Times New Roman" w:cs="Times New Roman"/>
          <w:sz w:val="24"/>
          <w:szCs w:val="24"/>
        </w:rPr>
        <w:t>.</w:t>
      </w:r>
      <w:r w:rsidR="00E45B0A" w:rsidRPr="008A19CD">
        <w:rPr>
          <w:rFonts w:ascii="Times New Roman" w:hAnsi="Times New Roman" w:cs="Times New Roman"/>
          <w:sz w:val="24"/>
          <w:szCs w:val="24"/>
        </w:rPr>
        <w:t>,</w:t>
      </w:r>
      <w:r w:rsidRPr="008A19CD">
        <w:rPr>
          <w:rFonts w:ascii="Times New Roman" w:hAnsi="Times New Roman" w:cs="Times New Roman"/>
          <w:sz w:val="24"/>
          <w:szCs w:val="24"/>
        </w:rPr>
        <w:t xml:space="preserve"> </w:t>
      </w:r>
      <w:r w:rsidR="00E45B0A" w:rsidRPr="008A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 ИЯ ТФ. </w:t>
      </w:r>
      <w:r w:rsidRPr="008A19CD">
        <w:rPr>
          <w:rFonts w:ascii="Times New Roman" w:eastAsia="Calibri" w:hAnsi="Times New Roman" w:cs="Times New Roman"/>
          <w:sz w:val="24"/>
          <w:szCs w:val="24"/>
        </w:rPr>
        <w:t>Творческий конкурс на иностранных языках в вузе</w:t>
      </w:r>
      <w:r w:rsidRPr="008A19CD">
        <w:rPr>
          <w:rFonts w:ascii="Times New Roman" w:hAnsi="Times New Roman" w:cs="Times New Roman"/>
          <w:sz w:val="24"/>
          <w:szCs w:val="24"/>
        </w:rPr>
        <w:t>.</w:t>
      </w:r>
    </w:p>
    <w:p w:rsidR="009E04E3" w:rsidRPr="008A19CD" w:rsidRDefault="009E04E3" w:rsidP="009E04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19CD">
        <w:rPr>
          <w:rFonts w:ascii="Times New Roman" w:hAnsi="Times New Roman" w:cs="Times New Roman"/>
          <w:sz w:val="24"/>
          <w:szCs w:val="24"/>
          <w:shd w:val="clear" w:color="auto" w:fill="FFFFFF"/>
        </w:rPr>
        <w:t>Заескова</w:t>
      </w:r>
      <w:proofErr w:type="spellEnd"/>
      <w:r w:rsidRPr="008A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С.В.</w:t>
      </w:r>
      <w:r w:rsidR="00B8271F" w:rsidRPr="008A19CD">
        <w:rPr>
          <w:rFonts w:ascii="Times New Roman" w:hAnsi="Times New Roman" w:cs="Times New Roman"/>
          <w:sz w:val="24"/>
          <w:szCs w:val="24"/>
          <w:shd w:val="clear" w:color="auto" w:fill="FFFFFF"/>
        </w:rPr>
        <w:t>, кафедра русского языка.</w:t>
      </w:r>
      <w:r w:rsidRPr="008A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Интернет-тестирование как форма промежуточного контроля в интегрированном курсе "Основы личностной и коммуникативной культуры".</w:t>
      </w:r>
    </w:p>
    <w:p w:rsidR="009E04E3" w:rsidRPr="008A19CD" w:rsidRDefault="009E04E3" w:rsidP="009E04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CD">
        <w:rPr>
          <w:rFonts w:ascii="Times New Roman" w:eastAsia="Times New Roman" w:hAnsi="Times New Roman" w:cs="Times New Roman"/>
          <w:sz w:val="24"/>
          <w:szCs w:val="24"/>
        </w:rPr>
        <w:t>Камышева Е.Ю.</w:t>
      </w:r>
      <w:r w:rsidR="00E45B0A" w:rsidRPr="008A19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5B0A" w:rsidRPr="008A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кафедра ИЯ ТФ. </w:t>
      </w:r>
      <w:r w:rsidRPr="008A19CD">
        <w:rPr>
          <w:rFonts w:ascii="Times New Roman" w:eastAsia="Times New Roman" w:hAnsi="Times New Roman" w:cs="Times New Roman"/>
          <w:sz w:val="24"/>
          <w:szCs w:val="24"/>
        </w:rPr>
        <w:t xml:space="preserve"> Дидактико-методический инструментарий формирования профессиональной иноязычной коммуникативной компетенции у студентов технического вуза.</w:t>
      </w:r>
    </w:p>
    <w:p w:rsidR="009E04E3" w:rsidRPr="009E04E3" w:rsidRDefault="009E04E3" w:rsidP="009E04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CD">
        <w:rPr>
          <w:rFonts w:ascii="Times New Roman" w:hAnsi="Times New Roman" w:cs="Times New Roman"/>
          <w:sz w:val="24"/>
          <w:szCs w:val="24"/>
        </w:rPr>
        <w:t>Макарова Ю.</w:t>
      </w:r>
      <w:r w:rsidRPr="008A19CD">
        <w:rPr>
          <w:rFonts w:ascii="Times New Roman" w:eastAsia="Calibri" w:hAnsi="Times New Roman" w:cs="Times New Roman"/>
          <w:sz w:val="24"/>
          <w:szCs w:val="24"/>
        </w:rPr>
        <w:t>А</w:t>
      </w:r>
      <w:r w:rsidRPr="008A19CD">
        <w:rPr>
          <w:rFonts w:ascii="Times New Roman" w:hAnsi="Times New Roman" w:cs="Times New Roman"/>
          <w:sz w:val="24"/>
          <w:szCs w:val="24"/>
        </w:rPr>
        <w:t>.</w:t>
      </w:r>
      <w:r w:rsidR="00E45B0A" w:rsidRPr="008A19CD">
        <w:rPr>
          <w:rFonts w:ascii="Times New Roman" w:hAnsi="Times New Roman" w:cs="Times New Roman"/>
          <w:sz w:val="24"/>
          <w:szCs w:val="24"/>
        </w:rPr>
        <w:t>,</w:t>
      </w:r>
      <w:r w:rsidRPr="008A19CD">
        <w:rPr>
          <w:rFonts w:ascii="Times New Roman" w:hAnsi="Times New Roman" w:cs="Times New Roman"/>
          <w:sz w:val="24"/>
          <w:szCs w:val="24"/>
        </w:rPr>
        <w:t xml:space="preserve"> </w:t>
      </w:r>
      <w:r w:rsidR="00E45B0A" w:rsidRPr="008A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 ИЯ ГФ. </w:t>
      </w:r>
      <w:proofErr w:type="spellStart"/>
      <w:r w:rsidRPr="008A19CD">
        <w:rPr>
          <w:rFonts w:ascii="Times New Roman" w:eastAsia="Calibri" w:hAnsi="Times New Roman" w:cs="Times New Roman"/>
          <w:sz w:val="24"/>
          <w:szCs w:val="24"/>
        </w:rPr>
        <w:t>Креативное</w:t>
      </w:r>
      <w:proofErr w:type="spellEnd"/>
      <w:r w:rsidRPr="008A19CD">
        <w:rPr>
          <w:rFonts w:ascii="Times New Roman" w:eastAsia="Calibri" w:hAnsi="Times New Roman" w:cs="Times New Roman"/>
          <w:sz w:val="24"/>
          <w:szCs w:val="24"/>
        </w:rPr>
        <w:t xml:space="preserve"> письмо с использованием музыки для эффективного</w:t>
      </w:r>
      <w:r w:rsidRPr="009E04E3">
        <w:rPr>
          <w:rFonts w:ascii="Times New Roman" w:eastAsia="Calibri" w:hAnsi="Times New Roman" w:cs="Times New Roman"/>
          <w:sz w:val="24"/>
          <w:szCs w:val="24"/>
        </w:rPr>
        <w:t xml:space="preserve"> обучения иноязычной письменной речи и развития творческих способностей студентов</w:t>
      </w:r>
      <w:r w:rsidRPr="009E04E3">
        <w:rPr>
          <w:rFonts w:ascii="Times New Roman" w:hAnsi="Times New Roman" w:cs="Times New Roman"/>
          <w:sz w:val="24"/>
          <w:szCs w:val="24"/>
        </w:rPr>
        <w:t>.</w:t>
      </w:r>
    </w:p>
    <w:p w:rsidR="009E04E3" w:rsidRPr="009E04E3" w:rsidRDefault="00494A42" w:rsidP="009E04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Малинина М</w:t>
      </w:r>
      <w:r w:rsidR="009E04E3"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.Г.</w:t>
      </w:r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8271F" w:rsidRPr="00B8271F">
        <w:rPr>
          <w:rFonts w:ascii="Times New Roman" w:hAnsi="Times New Roman" w:cs="Times New Roman"/>
          <w:sz w:val="24"/>
          <w:szCs w:val="24"/>
        </w:rPr>
        <w:t xml:space="preserve"> </w:t>
      </w:r>
      <w:r w:rsidR="00B8271F">
        <w:rPr>
          <w:rFonts w:ascii="Times New Roman" w:hAnsi="Times New Roman" w:cs="Times New Roman"/>
          <w:sz w:val="24"/>
          <w:szCs w:val="24"/>
        </w:rPr>
        <w:t>кафедра русского языка.</w:t>
      </w:r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4E3"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профессиональной компетенции в интегрированном курсе "Научная риторика (русский и английский вариант</w:t>
      </w:r>
      <w:r w:rsidR="009F3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E04E3"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)".</w:t>
      </w:r>
    </w:p>
    <w:p w:rsidR="009E04E3" w:rsidRPr="009E04E3" w:rsidRDefault="009E04E3" w:rsidP="009E04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Маркелова Е.В.</w:t>
      </w:r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271F">
        <w:rPr>
          <w:rFonts w:ascii="Times New Roman" w:hAnsi="Times New Roman" w:cs="Times New Roman"/>
          <w:sz w:val="24"/>
          <w:szCs w:val="24"/>
        </w:rPr>
        <w:t>кафедра русского языка.</w:t>
      </w:r>
      <w:r w:rsidR="00B8271F" w:rsidRPr="009E04E3">
        <w:rPr>
          <w:rFonts w:ascii="Times New Roman" w:hAnsi="Times New Roman" w:cs="Times New Roman"/>
          <w:sz w:val="24"/>
          <w:szCs w:val="24"/>
        </w:rPr>
        <w:t xml:space="preserve"> </w:t>
      </w:r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spellStart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в интегрированном курсе "Основы личностной и коммуникативной культуры".</w:t>
      </w:r>
    </w:p>
    <w:p w:rsidR="009E04E3" w:rsidRPr="009E04E3" w:rsidRDefault="009E04E3" w:rsidP="009E04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Паршукова</w:t>
      </w:r>
      <w:proofErr w:type="spellEnd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Г.Б.</w:t>
      </w:r>
      <w:r w:rsidR="00EB0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кафедра СМК.</w:t>
      </w:r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профессиональной и</w:t>
      </w:r>
      <w:r w:rsidRPr="009E0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общекультурной компетенции </w:t>
      </w:r>
      <w:proofErr w:type="gramStart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формирование культурного кода.</w:t>
      </w:r>
    </w:p>
    <w:p w:rsidR="009E04E3" w:rsidRPr="009E04E3" w:rsidRDefault="009E04E3" w:rsidP="009E04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4E3">
        <w:rPr>
          <w:rFonts w:ascii="Times New Roman" w:hAnsi="Times New Roman" w:cs="Times New Roman"/>
          <w:sz w:val="24"/>
          <w:szCs w:val="24"/>
        </w:rPr>
        <w:t>Покидова</w:t>
      </w:r>
      <w:proofErr w:type="spellEnd"/>
      <w:r w:rsidRPr="009E04E3">
        <w:rPr>
          <w:rFonts w:ascii="Times New Roman" w:hAnsi="Times New Roman" w:cs="Times New Roman"/>
          <w:sz w:val="24"/>
          <w:szCs w:val="24"/>
        </w:rPr>
        <w:t xml:space="preserve"> В.А.</w:t>
      </w:r>
      <w:r w:rsidR="00EB0103">
        <w:rPr>
          <w:rFonts w:ascii="Times New Roman" w:hAnsi="Times New Roman" w:cs="Times New Roman"/>
          <w:sz w:val="24"/>
          <w:szCs w:val="24"/>
        </w:rPr>
        <w:t>, кафедра ИЯ ТФ.</w:t>
      </w:r>
      <w:r w:rsidRPr="009E04E3">
        <w:rPr>
          <w:rFonts w:ascii="Times New Roman" w:hAnsi="Times New Roman" w:cs="Times New Roman"/>
          <w:sz w:val="24"/>
          <w:szCs w:val="24"/>
        </w:rPr>
        <w:t xml:space="preserve"> Особенности применения активных методов обучения для формирования профессиональных </w:t>
      </w:r>
      <w:proofErr w:type="gramStart"/>
      <w:r w:rsidRPr="009E04E3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9E04E3">
        <w:rPr>
          <w:rFonts w:ascii="Times New Roman" w:hAnsi="Times New Roman" w:cs="Times New Roman"/>
          <w:sz w:val="24"/>
          <w:szCs w:val="24"/>
        </w:rPr>
        <w:t xml:space="preserve"> будущих специалистов.</w:t>
      </w:r>
    </w:p>
    <w:p w:rsidR="009E04E3" w:rsidRPr="009E04E3" w:rsidRDefault="009E04E3" w:rsidP="009E04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4E3">
        <w:rPr>
          <w:rFonts w:ascii="Times New Roman" w:hAnsi="Times New Roman" w:cs="Times New Roman"/>
          <w:sz w:val="24"/>
          <w:szCs w:val="24"/>
        </w:rPr>
        <w:t>Ридная</w:t>
      </w:r>
      <w:proofErr w:type="spellEnd"/>
      <w:r w:rsidRPr="009E04E3">
        <w:rPr>
          <w:rFonts w:ascii="Times New Roman" w:hAnsi="Times New Roman" w:cs="Times New Roman"/>
          <w:sz w:val="24"/>
          <w:szCs w:val="24"/>
        </w:rPr>
        <w:t xml:space="preserve"> Ю.В.</w:t>
      </w:r>
      <w:r w:rsidR="00EB0103">
        <w:rPr>
          <w:rFonts w:ascii="Times New Roman" w:hAnsi="Times New Roman" w:cs="Times New Roman"/>
          <w:sz w:val="24"/>
          <w:szCs w:val="24"/>
        </w:rPr>
        <w:t>, кафедра ИЯ ТФ.</w:t>
      </w:r>
      <w:r w:rsidRPr="009E04E3">
        <w:rPr>
          <w:rFonts w:ascii="Times New Roman" w:hAnsi="Times New Roman" w:cs="Times New Roman"/>
          <w:sz w:val="24"/>
          <w:szCs w:val="24"/>
        </w:rPr>
        <w:t xml:space="preserve"> Жанровая компетенция и требования ФГОС3+ к подготовке магистранта неязыкового вуза.</w:t>
      </w:r>
    </w:p>
    <w:p w:rsidR="009E04E3" w:rsidRPr="009E04E3" w:rsidRDefault="009E04E3" w:rsidP="009E04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4E3">
        <w:rPr>
          <w:rFonts w:ascii="Times New Roman" w:hAnsi="Times New Roman" w:cs="Times New Roman"/>
          <w:sz w:val="24"/>
          <w:szCs w:val="24"/>
        </w:rPr>
        <w:t>Тум</w:t>
      </w:r>
      <w:proofErr w:type="spellEnd"/>
      <w:r w:rsidRPr="009E04E3">
        <w:rPr>
          <w:rFonts w:ascii="Times New Roman" w:hAnsi="Times New Roman" w:cs="Times New Roman"/>
          <w:sz w:val="24"/>
          <w:szCs w:val="24"/>
        </w:rPr>
        <w:t xml:space="preserve"> Е.А.</w:t>
      </w:r>
      <w:r w:rsidR="00B8271F">
        <w:rPr>
          <w:rFonts w:ascii="Times New Roman" w:hAnsi="Times New Roman" w:cs="Times New Roman"/>
          <w:sz w:val="24"/>
          <w:szCs w:val="24"/>
        </w:rPr>
        <w:t>, кафедра русского языка.</w:t>
      </w:r>
      <w:r w:rsidRPr="009E04E3">
        <w:rPr>
          <w:rFonts w:ascii="Times New Roman" w:hAnsi="Times New Roman" w:cs="Times New Roman"/>
          <w:sz w:val="24"/>
          <w:szCs w:val="24"/>
        </w:rPr>
        <w:t xml:space="preserve"> </w:t>
      </w:r>
      <w:r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итогового контроля в интегрированном курсе "Основы личностной и коммуникативной культуры".</w:t>
      </w:r>
    </w:p>
    <w:p w:rsidR="00793490" w:rsidRDefault="00793490" w:rsidP="00E47A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3921" w:rsidRDefault="009F3921" w:rsidP="00E47A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5F7F" w:rsidRDefault="007F5F7F" w:rsidP="0079349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7F">
        <w:rPr>
          <w:rFonts w:ascii="Times New Roman" w:hAnsi="Times New Roman" w:cs="Times New Roman"/>
          <w:sz w:val="24"/>
          <w:szCs w:val="24"/>
        </w:rPr>
        <w:t>Круглый стол</w:t>
      </w:r>
      <w:r w:rsidR="001B0FDC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F7F">
        <w:rPr>
          <w:rFonts w:ascii="Times New Roman" w:hAnsi="Times New Roman" w:cs="Times New Roman"/>
          <w:b/>
          <w:sz w:val="24"/>
          <w:szCs w:val="24"/>
        </w:rPr>
        <w:t>«Языковые и социально-психологические проблемы коммуникации»</w:t>
      </w:r>
    </w:p>
    <w:p w:rsidR="00793490" w:rsidRPr="00D11109" w:rsidRDefault="00151E0E" w:rsidP="007934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5D6E">
        <w:rPr>
          <w:rFonts w:ascii="Times New Roman" w:hAnsi="Times New Roman" w:cs="Times New Roman"/>
          <w:sz w:val="24"/>
          <w:szCs w:val="24"/>
        </w:rPr>
        <w:t xml:space="preserve"> марта, вторник</w:t>
      </w:r>
      <w:r w:rsidR="00793490" w:rsidRPr="00B540FE">
        <w:rPr>
          <w:rFonts w:ascii="Times New Roman" w:hAnsi="Times New Roman" w:cs="Times New Roman"/>
          <w:sz w:val="24"/>
          <w:szCs w:val="24"/>
        </w:rPr>
        <w:t>, начало в</w:t>
      </w:r>
      <w:r>
        <w:rPr>
          <w:rFonts w:ascii="Times New Roman" w:hAnsi="Times New Roman" w:cs="Times New Roman"/>
          <w:sz w:val="24"/>
          <w:szCs w:val="24"/>
        </w:rPr>
        <w:t xml:space="preserve"> 13:</w:t>
      </w:r>
      <w:r w:rsidRPr="00151E0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ауд.</w:t>
      </w:r>
      <w:r w:rsidRPr="00151E0E">
        <w:rPr>
          <w:rFonts w:ascii="Times New Roman" w:hAnsi="Times New Roman" w:cs="Times New Roman"/>
          <w:sz w:val="24"/>
          <w:szCs w:val="24"/>
        </w:rPr>
        <w:t xml:space="preserve"> </w:t>
      </w:r>
      <w:r w:rsidR="00592C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92C48" w:rsidRPr="00151E0E">
        <w:rPr>
          <w:rFonts w:ascii="Times New Roman" w:hAnsi="Times New Roman" w:cs="Times New Roman"/>
          <w:sz w:val="24"/>
          <w:szCs w:val="24"/>
        </w:rPr>
        <w:t xml:space="preserve"> </w:t>
      </w:r>
      <w:r w:rsidR="00592C4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51E0E">
        <w:rPr>
          <w:rFonts w:ascii="Times New Roman" w:hAnsi="Times New Roman" w:cs="Times New Roman"/>
          <w:sz w:val="24"/>
          <w:szCs w:val="24"/>
        </w:rPr>
        <w:t>501</w:t>
      </w:r>
      <w:r w:rsidR="00D11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90" w:rsidRPr="007F5F7F" w:rsidRDefault="002C3144" w:rsidP="0079349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2C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Михайловна</w:t>
      </w:r>
    </w:p>
    <w:p w:rsidR="009E04E3" w:rsidRPr="009E04E3" w:rsidRDefault="009E04E3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4E3">
        <w:rPr>
          <w:rFonts w:ascii="Times New Roman" w:hAnsi="Times New Roman" w:cs="Times New Roman"/>
          <w:sz w:val="24"/>
          <w:szCs w:val="24"/>
        </w:rPr>
        <w:t>Букаты</w:t>
      </w:r>
      <w:proofErr w:type="spellEnd"/>
      <w:r w:rsidRPr="009E04E3">
        <w:rPr>
          <w:rFonts w:ascii="Times New Roman" w:hAnsi="Times New Roman" w:cs="Times New Roman"/>
          <w:sz w:val="24"/>
          <w:szCs w:val="24"/>
        </w:rPr>
        <w:t xml:space="preserve"> Е.М.</w:t>
      </w:r>
      <w:r w:rsidR="00B8271F">
        <w:rPr>
          <w:rFonts w:ascii="Times New Roman" w:hAnsi="Times New Roman" w:cs="Times New Roman"/>
          <w:sz w:val="24"/>
          <w:szCs w:val="24"/>
        </w:rPr>
        <w:t>, кафедра филологии.</w:t>
      </w:r>
      <w:r w:rsidRPr="009E04E3">
        <w:rPr>
          <w:rFonts w:ascii="Times New Roman" w:hAnsi="Times New Roman" w:cs="Times New Roman"/>
          <w:sz w:val="24"/>
          <w:szCs w:val="24"/>
        </w:rPr>
        <w:t xml:space="preserve"> </w:t>
      </w:r>
      <w:r w:rsidR="007A1509">
        <w:rPr>
          <w:rFonts w:ascii="Times New Roman" w:hAnsi="Times New Roman" w:cs="Times New Roman"/>
          <w:sz w:val="24"/>
          <w:szCs w:val="24"/>
        </w:rPr>
        <w:t>Коммуникативный аспект художественного пространства</w:t>
      </w:r>
      <w:r w:rsidRPr="009E04E3">
        <w:rPr>
          <w:rFonts w:ascii="Times New Roman" w:hAnsi="Times New Roman" w:cs="Times New Roman"/>
          <w:sz w:val="24"/>
          <w:szCs w:val="24"/>
        </w:rPr>
        <w:t xml:space="preserve"> </w:t>
      </w:r>
      <w:r w:rsidR="007A1509">
        <w:rPr>
          <w:rFonts w:ascii="Times New Roman" w:hAnsi="Times New Roman" w:cs="Times New Roman"/>
          <w:sz w:val="24"/>
          <w:szCs w:val="24"/>
        </w:rPr>
        <w:t>(</w:t>
      </w:r>
      <w:r w:rsidRPr="009E04E3">
        <w:rPr>
          <w:rFonts w:ascii="Times New Roman" w:hAnsi="Times New Roman" w:cs="Times New Roman"/>
          <w:sz w:val="24"/>
          <w:szCs w:val="24"/>
        </w:rPr>
        <w:t>в повести Е. Замятина «На куличках»</w:t>
      </w:r>
      <w:r w:rsidR="007A1509">
        <w:rPr>
          <w:rFonts w:ascii="Times New Roman" w:hAnsi="Times New Roman" w:cs="Times New Roman"/>
          <w:sz w:val="24"/>
          <w:szCs w:val="24"/>
        </w:rPr>
        <w:t>)</w:t>
      </w:r>
      <w:r w:rsidRPr="009E04E3">
        <w:rPr>
          <w:rFonts w:ascii="Times New Roman" w:hAnsi="Times New Roman" w:cs="Times New Roman"/>
          <w:sz w:val="24"/>
          <w:szCs w:val="24"/>
        </w:rPr>
        <w:t>.</w:t>
      </w:r>
    </w:p>
    <w:p w:rsidR="009E04E3" w:rsidRPr="009E04E3" w:rsidRDefault="009E04E3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4E3">
        <w:rPr>
          <w:rFonts w:ascii="Times New Roman" w:hAnsi="Times New Roman" w:cs="Times New Roman"/>
          <w:sz w:val="24"/>
          <w:szCs w:val="24"/>
        </w:rPr>
        <w:t>Голышкина</w:t>
      </w:r>
      <w:proofErr w:type="spellEnd"/>
      <w:r w:rsidRPr="009E04E3">
        <w:rPr>
          <w:rFonts w:ascii="Times New Roman" w:hAnsi="Times New Roman" w:cs="Times New Roman"/>
          <w:sz w:val="24"/>
          <w:szCs w:val="24"/>
        </w:rPr>
        <w:t xml:space="preserve"> Л.А.</w:t>
      </w:r>
      <w:r w:rsidR="00B8271F">
        <w:rPr>
          <w:rFonts w:ascii="Times New Roman" w:hAnsi="Times New Roman" w:cs="Times New Roman"/>
          <w:sz w:val="24"/>
          <w:szCs w:val="24"/>
        </w:rPr>
        <w:t>,</w:t>
      </w:r>
      <w:r w:rsidR="00B8271F" w:rsidRPr="00B8271F">
        <w:rPr>
          <w:rFonts w:ascii="Times New Roman" w:hAnsi="Times New Roman" w:cs="Times New Roman"/>
          <w:sz w:val="24"/>
          <w:szCs w:val="24"/>
        </w:rPr>
        <w:t xml:space="preserve"> </w:t>
      </w:r>
      <w:r w:rsidR="00B8271F">
        <w:rPr>
          <w:rFonts w:ascii="Times New Roman" w:hAnsi="Times New Roman" w:cs="Times New Roman"/>
          <w:sz w:val="24"/>
          <w:szCs w:val="24"/>
        </w:rPr>
        <w:t>кафедра филологии.</w:t>
      </w:r>
      <w:r w:rsidR="00B8271F" w:rsidRPr="009E04E3">
        <w:rPr>
          <w:rFonts w:ascii="Times New Roman" w:hAnsi="Times New Roman" w:cs="Times New Roman"/>
          <w:sz w:val="24"/>
          <w:szCs w:val="24"/>
        </w:rPr>
        <w:t xml:space="preserve"> </w:t>
      </w:r>
      <w:r w:rsidRPr="009E04E3">
        <w:rPr>
          <w:rFonts w:ascii="Times New Roman" w:hAnsi="Times New Roman" w:cs="Times New Roman"/>
          <w:sz w:val="24"/>
          <w:szCs w:val="24"/>
        </w:rPr>
        <w:t>Что такое риторический текст? (к вопросу о коммуникационных основаниях феномена).</w:t>
      </w:r>
    </w:p>
    <w:p w:rsidR="009E04E3" w:rsidRPr="009E04E3" w:rsidRDefault="009E04E3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4E3">
        <w:rPr>
          <w:rFonts w:ascii="Times New Roman" w:hAnsi="Times New Roman" w:cs="Times New Roman"/>
          <w:sz w:val="24"/>
          <w:szCs w:val="24"/>
        </w:rPr>
        <w:t>Гордеева М.Н.</w:t>
      </w:r>
      <w:r w:rsidR="00B8271F">
        <w:rPr>
          <w:rFonts w:ascii="Times New Roman" w:hAnsi="Times New Roman" w:cs="Times New Roman"/>
          <w:sz w:val="24"/>
          <w:szCs w:val="24"/>
        </w:rPr>
        <w:t>, кафедра ИЯ ТФ.</w:t>
      </w:r>
      <w:r w:rsidRPr="009E04E3">
        <w:rPr>
          <w:rFonts w:ascii="Times New Roman" w:hAnsi="Times New Roman" w:cs="Times New Roman"/>
          <w:sz w:val="24"/>
          <w:szCs w:val="24"/>
        </w:rPr>
        <w:t xml:space="preserve"> Имплицитные средства связности письменного официально-делового текста.</w:t>
      </w:r>
    </w:p>
    <w:p w:rsidR="009E04E3" w:rsidRPr="009E04E3" w:rsidRDefault="009E04E3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4E3">
        <w:rPr>
          <w:rFonts w:ascii="Times New Roman" w:hAnsi="Times New Roman" w:cs="Times New Roman"/>
          <w:sz w:val="24"/>
          <w:szCs w:val="24"/>
        </w:rPr>
        <w:t>Ивлева М.А.</w:t>
      </w:r>
      <w:r w:rsidR="00B8271F">
        <w:rPr>
          <w:rFonts w:ascii="Times New Roman" w:hAnsi="Times New Roman" w:cs="Times New Roman"/>
          <w:sz w:val="24"/>
          <w:szCs w:val="24"/>
        </w:rPr>
        <w:t>, кафедра ИЯ ГФ.</w:t>
      </w:r>
      <w:r w:rsidRPr="009E04E3">
        <w:rPr>
          <w:rFonts w:ascii="Times New Roman" w:hAnsi="Times New Roman" w:cs="Times New Roman"/>
          <w:sz w:val="24"/>
          <w:szCs w:val="24"/>
        </w:rPr>
        <w:t xml:space="preserve"> Числовой символизм в древнеанглийской поэзии.</w:t>
      </w:r>
    </w:p>
    <w:p w:rsidR="009E04E3" w:rsidRPr="009E04E3" w:rsidRDefault="009E04E3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Мандрикова</w:t>
      </w:r>
      <w:proofErr w:type="spellEnd"/>
      <w:r w:rsidRPr="009E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</w:t>
      </w:r>
      <w:r w:rsidR="00B8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271F">
        <w:rPr>
          <w:rFonts w:ascii="Times New Roman" w:hAnsi="Times New Roman" w:cs="Times New Roman"/>
          <w:sz w:val="24"/>
          <w:szCs w:val="24"/>
        </w:rPr>
        <w:t>кафедра филологии.</w:t>
      </w:r>
      <w:r w:rsidR="00B8271F" w:rsidRPr="009E04E3">
        <w:rPr>
          <w:rFonts w:ascii="Times New Roman" w:hAnsi="Times New Roman" w:cs="Times New Roman"/>
          <w:sz w:val="24"/>
          <w:szCs w:val="24"/>
        </w:rPr>
        <w:t xml:space="preserve"> </w:t>
      </w:r>
      <w:r w:rsidRPr="009E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контаминации в спонтанной речи.</w:t>
      </w:r>
    </w:p>
    <w:p w:rsidR="009E04E3" w:rsidRPr="009E04E3" w:rsidRDefault="009F3921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Матулевич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Т.Г.</w:t>
      </w:r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кафедра </w:t>
      </w:r>
      <w:proofErr w:type="spellStart"/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МОиР</w:t>
      </w:r>
      <w:proofErr w:type="spellEnd"/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4E3"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Речевой жанр «Комментарий» как дидактическая единица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04E3" w:rsidRPr="009E04E3" w:rsidRDefault="009E04E3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4E3">
        <w:rPr>
          <w:rFonts w:ascii="Times New Roman" w:hAnsi="Times New Roman"/>
          <w:sz w:val="24"/>
          <w:szCs w:val="24"/>
        </w:rPr>
        <w:lastRenderedPageBreak/>
        <w:t>Мистюк</w:t>
      </w:r>
      <w:proofErr w:type="spellEnd"/>
      <w:r w:rsidRPr="009E04E3">
        <w:rPr>
          <w:rFonts w:ascii="Times New Roman" w:hAnsi="Times New Roman"/>
          <w:sz w:val="24"/>
          <w:szCs w:val="24"/>
        </w:rPr>
        <w:t xml:space="preserve"> Т.</w:t>
      </w:r>
      <w:r w:rsidRPr="009E04E3">
        <w:rPr>
          <w:rFonts w:ascii="Times New Roman" w:eastAsia="Calibri" w:hAnsi="Times New Roman" w:cs="Times New Roman"/>
          <w:sz w:val="24"/>
          <w:szCs w:val="24"/>
        </w:rPr>
        <w:t>Л</w:t>
      </w:r>
      <w:r w:rsidRPr="009E04E3">
        <w:rPr>
          <w:rFonts w:ascii="Times New Roman" w:hAnsi="Times New Roman"/>
          <w:sz w:val="24"/>
          <w:szCs w:val="24"/>
        </w:rPr>
        <w:t>.</w:t>
      </w:r>
      <w:r w:rsidR="00B8271F">
        <w:rPr>
          <w:rFonts w:ascii="Times New Roman" w:hAnsi="Times New Roman"/>
          <w:sz w:val="24"/>
          <w:szCs w:val="24"/>
        </w:rPr>
        <w:t>, кафедра русского языка.</w:t>
      </w:r>
      <w:r w:rsidRPr="009E04E3">
        <w:rPr>
          <w:rFonts w:ascii="Times New Roman" w:hAnsi="Times New Roman"/>
          <w:sz w:val="24"/>
          <w:szCs w:val="24"/>
        </w:rPr>
        <w:t xml:space="preserve"> </w:t>
      </w:r>
      <w:r w:rsidRPr="009E04E3">
        <w:rPr>
          <w:rFonts w:ascii="Times New Roman" w:eastAsia="Calibri" w:hAnsi="Times New Roman" w:cs="Times New Roman"/>
          <w:sz w:val="24"/>
          <w:szCs w:val="24"/>
        </w:rPr>
        <w:t>Русский язык и культура речи в вузе: проблемы и перспективы</w:t>
      </w:r>
      <w:r w:rsidRPr="009E04E3">
        <w:rPr>
          <w:rFonts w:ascii="Times New Roman" w:hAnsi="Times New Roman"/>
          <w:sz w:val="24"/>
          <w:szCs w:val="24"/>
        </w:rPr>
        <w:t>.</w:t>
      </w:r>
    </w:p>
    <w:p w:rsidR="00883331" w:rsidRPr="00883331" w:rsidRDefault="00883331" w:rsidP="008833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3331">
        <w:rPr>
          <w:rFonts w:ascii="Times New Roman" w:hAnsi="Times New Roman"/>
          <w:sz w:val="24"/>
          <w:szCs w:val="24"/>
        </w:rPr>
        <w:t xml:space="preserve">Москвина </w:t>
      </w:r>
      <w:r>
        <w:rPr>
          <w:rFonts w:ascii="Times New Roman" w:hAnsi="Times New Roman"/>
          <w:sz w:val="24"/>
          <w:szCs w:val="24"/>
        </w:rPr>
        <w:t xml:space="preserve">О. В.¸ кафедра </w:t>
      </w:r>
      <w:proofErr w:type="spellStart"/>
      <w:r>
        <w:rPr>
          <w:rFonts w:ascii="Times New Roman" w:hAnsi="Times New Roman"/>
          <w:sz w:val="24"/>
          <w:szCs w:val="24"/>
        </w:rPr>
        <w:t>МОиР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3331">
        <w:rPr>
          <w:rFonts w:ascii="Times New Roman" w:hAnsi="Times New Roman"/>
          <w:sz w:val="24"/>
          <w:szCs w:val="24"/>
        </w:rPr>
        <w:t xml:space="preserve"> Изменения в лексическом соста</w:t>
      </w:r>
      <w:r>
        <w:rPr>
          <w:rFonts w:ascii="Times New Roman" w:hAnsi="Times New Roman"/>
          <w:sz w:val="24"/>
          <w:szCs w:val="24"/>
        </w:rPr>
        <w:t>ве современного японского языка</w:t>
      </w:r>
      <w:r w:rsidRPr="00883331">
        <w:rPr>
          <w:rFonts w:ascii="Times New Roman" w:hAnsi="Times New Roman"/>
          <w:sz w:val="24"/>
          <w:szCs w:val="24"/>
        </w:rPr>
        <w:t>.</w:t>
      </w:r>
    </w:p>
    <w:p w:rsidR="009E04E3" w:rsidRPr="009E04E3" w:rsidRDefault="009E04E3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4E3">
        <w:rPr>
          <w:rFonts w:ascii="Times New Roman" w:hAnsi="Times New Roman" w:cs="Times New Roman"/>
          <w:color w:val="000000"/>
          <w:sz w:val="24"/>
          <w:szCs w:val="24"/>
        </w:rPr>
        <w:t>Пермякова</w:t>
      </w:r>
      <w:proofErr w:type="spellEnd"/>
      <w:r w:rsidRPr="009E04E3">
        <w:rPr>
          <w:rFonts w:ascii="Times New Roman" w:hAnsi="Times New Roman" w:cs="Times New Roman"/>
          <w:color w:val="000000"/>
          <w:sz w:val="24"/>
          <w:szCs w:val="24"/>
        </w:rPr>
        <w:t xml:space="preserve"> Т.Н.</w:t>
      </w:r>
      <w:r w:rsidR="00B827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271F">
        <w:rPr>
          <w:rFonts w:ascii="Times New Roman" w:hAnsi="Times New Roman" w:cs="Times New Roman"/>
          <w:sz w:val="24"/>
          <w:szCs w:val="24"/>
        </w:rPr>
        <w:t>кафедра филологии.</w:t>
      </w:r>
      <w:r w:rsidR="00B8271F" w:rsidRPr="009E04E3">
        <w:rPr>
          <w:rFonts w:ascii="Times New Roman" w:hAnsi="Times New Roman" w:cs="Times New Roman"/>
          <w:sz w:val="24"/>
          <w:szCs w:val="24"/>
        </w:rPr>
        <w:t xml:space="preserve"> </w:t>
      </w:r>
      <w:r w:rsidRPr="009E04E3">
        <w:rPr>
          <w:rFonts w:ascii="Times New Roman" w:hAnsi="Times New Roman" w:cs="Times New Roman"/>
          <w:color w:val="000000"/>
          <w:sz w:val="24"/>
          <w:szCs w:val="24"/>
        </w:rPr>
        <w:t xml:space="preserve">Союзная </w:t>
      </w:r>
      <w:proofErr w:type="gramStart"/>
      <w:r w:rsidRPr="009E04E3">
        <w:rPr>
          <w:rFonts w:ascii="Times New Roman" w:hAnsi="Times New Roman" w:cs="Times New Roman"/>
          <w:color w:val="000000"/>
          <w:sz w:val="24"/>
          <w:szCs w:val="24"/>
        </w:rPr>
        <w:t>скрепа</w:t>
      </w:r>
      <w:proofErr w:type="gramEnd"/>
      <w:r w:rsidRPr="009E04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04E3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коль скоро</w:t>
      </w:r>
      <w:r w:rsidRPr="009E04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04E3">
        <w:rPr>
          <w:rFonts w:ascii="Times New Roman" w:hAnsi="Times New Roman" w:cs="Times New Roman"/>
          <w:color w:val="000000"/>
          <w:sz w:val="24"/>
          <w:szCs w:val="24"/>
        </w:rPr>
        <w:t>как показатель "хорошей речи" в современной коммуникации.</w:t>
      </w:r>
    </w:p>
    <w:p w:rsidR="00061B2E" w:rsidRPr="00061B2E" w:rsidRDefault="00061B2E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B2E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роскурина А.В., кафедра ИЯ ГФ. </w:t>
      </w:r>
      <w:r w:rsidRPr="00061B2E">
        <w:rPr>
          <w:rFonts w:ascii="Times New Roman" w:hAnsi="Times New Roman" w:cs="Times New Roman"/>
          <w:color w:val="000000"/>
          <w:sz w:val="24"/>
          <w:szCs w:val="24"/>
        </w:rPr>
        <w:t xml:space="preserve">К вопросу </w:t>
      </w:r>
      <w:proofErr w:type="spellStart"/>
      <w:r w:rsidRPr="00061B2E">
        <w:rPr>
          <w:rFonts w:ascii="Times New Roman" w:hAnsi="Times New Roman" w:cs="Times New Roman"/>
          <w:color w:val="000000"/>
          <w:sz w:val="24"/>
          <w:szCs w:val="24"/>
        </w:rPr>
        <w:t>эвфемизации</w:t>
      </w:r>
      <w:proofErr w:type="spellEnd"/>
      <w:r w:rsidRPr="00061B2E">
        <w:rPr>
          <w:rFonts w:ascii="Times New Roman" w:hAnsi="Times New Roman" w:cs="Times New Roman"/>
          <w:color w:val="000000"/>
          <w:sz w:val="24"/>
          <w:szCs w:val="24"/>
        </w:rPr>
        <w:t xml:space="preserve">  (на примере записей «Англосаксонск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хроник»)</w:t>
      </w:r>
      <w:r w:rsidRPr="00061B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04E3" w:rsidRPr="009E04E3" w:rsidRDefault="009F3921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Селезнева Н.В.</w:t>
      </w:r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кафедра </w:t>
      </w:r>
      <w:proofErr w:type="spellStart"/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МОиР</w:t>
      </w:r>
      <w:proofErr w:type="spellEnd"/>
      <w:r w:rsidR="00B8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4E3" w:rsidRPr="009E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вопросу о внутренней форме слова в русском и китайском языках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04E3" w:rsidRPr="009E04E3" w:rsidRDefault="009E04E3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4E3">
        <w:rPr>
          <w:rFonts w:ascii="Times New Roman" w:hAnsi="Times New Roman" w:cs="Times New Roman"/>
          <w:sz w:val="24"/>
          <w:szCs w:val="24"/>
        </w:rPr>
        <w:t>Федяева Е.В.</w:t>
      </w:r>
      <w:r w:rsidR="00B8271F">
        <w:rPr>
          <w:rFonts w:ascii="Times New Roman" w:hAnsi="Times New Roman" w:cs="Times New Roman"/>
          <w:sz w:val="24"/>
          <w:szCs w:val="24"/>
        </w:rPr>
        <w:t>, кафедра ИЯ ГФ.</w:t>
      </w:r>
      <w:r w:rsidRPr="009E04E3">
        <w:rPr>
          <w:rFonts w:ascii="Times New Roman" w:hAnsi="Times New Roman" w:cs="Times New Roman"/>
          <w:sz w:val="24"/>
          <w:szCs w:val="24"/>
        </w:rPr>
        <w:t xml:space="preserve"> Выбор эталона сравнения как отражение универсального </w:t>
      </w:r>
      <w:proofErr w:type="spellStart"/>
      <w:r w:rsidRPr="009E04E3">
        <w:rPr>
          <w:rFonts w:ascii="Times New Roman" w:hAnsi="Times New Roman" w:cs="Times New Roman"/>
          <w:sz w:val="24"/>
          <w:szCs w:val="24"/>
        </w:rPr>
        <w:t>этноспецифического</w:t>
      </w:r>
      <w:proofErr w:type="spellEnd"/>
      <w:r w:rsidRPr="009E04E3">
        <w:rPr>
          <w:rFonts w:ascii="Times New Roman" w:hAnsi="Times New Roman" w:cs="Times New Roman"/>
          <w:sz w:val="24"/>
          <w:szCs w:val="24"/>
        </w:rPr>
        <w:t xml:space="preserve"> и индивидуального типов знания.</w:t>
      </w:r>
    </w:p>
    <w:p w:rsidR="009E04E3" w:rsidRDefault="009F3921" w:rsidP="009E04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О.Г.</w:t>
      </w:r>
      <w:r w:rsidR="00281088">
        <w:rPr>
          <w:rFonts w:ascii="Times New Roman" w:hAnsi="Times New Roman" w:cs="Times New Roman"/>
          <w:sz w:val="24"/>
          <w:szCs w:val="24"/>
        </w:rPr>
        <w:t>, кафедра ИЯ ГФ</w:t>
      </w:r>
      <w:r w:rsidR="00B827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4E3" w:rsidRPr="009E04E3">
        <w:rPr>
          <w:rFonts w:ascii="Times New Roman" w:hAnsi="Times New Roman" w:cs="Times New Roman"/>
          <w:sz w:val="24"/>
          <w:szCs w:val="24"/>
        </w:rPr>
        <w:t>Социолингвистический поворот в обучении иноязычной просодии взрослых обучающихся.</w:t>
      </w:r>
    </w:p>
    <w:p w:rsidR="00911631" w:rsidRDefault="00911631" w:rsidP="0091163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6B0" w:rsidRDefault="00BC06B0" w:rsidP="00BC06B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71F" w:rsidRDefault="00B8271F" w:rsidP="00B8271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5F7F">
        <w:rPr>
          <w:rFonts w:ascii="Times New Roman" w:hAnsi="Times New Roman" w:cs="Times New Roman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C50BED">
        <w:rPr>
          <w:rFonts w:ascii="Times New Roman" w:hAnsi="Times New Roman"/>
          <w:b/>
          <w:sz w:val="24"/>
          <w:szCs w:val="24"/>
        </w:rPr>
        <w:t xml:space="preserve">«Актуальные вопросы региональных и международных исследований» </w:t>
      </w:r>
    </w:p>
    <w:p w:rsidR="00B8271F" w:rsidRPr="005A265B" w:rsidRDefault="00B8271F" w:rsidP="00B8271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 xml:space="preserve">В работе Круглого стола принимают участие преподаватели четырех кафедр – кафедры международных отношений и </w:t>
      </w:r>
      <w:proofErr w:type="spellStart"/>
      <w:r w:rsidRPr="005A265B">
        <w:rPr>
          <w:rFonts w:ascii="Times New Roman" w:hAnsi="Times New Roman"/>
          <w:sz w:val="24"/>
          <w:szCs w:val="24"/>
        </w:rPr>
        <w:t>регионоведения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, кафедры социальной работы и социальной антропологии, кафедры социологии и кафедры социально-массовых коммуникаций. На Круглый стол </w:t>
      </w:r>
      <w:proofErr w:type="gramStart"/>
      <w:r w:rsidRPr="005A265B">
        <w:rPr>
          <w:rFonts w:ascii="Times New Roman" w:hAnsi="Times New Roman"/>
          <w:sz w:val="24"/>
          <w:szCs w:val="24"/>
        </w:rPr>
        <w:t>приглашены</w:t>
      </w:r>
      <w:proofErr w:type="gramEnd"/>
      <w:r w:rsidRPr="005A265B">
        <w:rPr>
          <w:rFonts w:ascii="Times New Roman" w:hAnsi="Times New Roman"/>
          <w:sz w:val="24"/>
          <w:szCs w:val="24"/>
        </w:rPr>
        <w:t>: О.А. Донских, д</w:t>
      </w:r>
      <w:r>
        <w:rPr>
          <w:rFonts w:ascii="Times New Roman" w:hAnsi="Times New Roman"/>
          <w:sz w:val="24"/>
          <w:szCs w:val="24"/>
        </w:rPr>
        <w:t>-р</w:t>
      </w:r>
      <w:r w:rsidRPr="005A26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265B">
        <w:rPr>
          <w:rFonts w:ascii="Times New Roman" w:hAnsi="Times New Roman"/>
          <w:sz w:val="24"/>
          <w:szCs w:val="24"/>
        </w:rPr>
        <w:t>филос</w:t>
      </w:r>
      <w:proofErr w:type="spellEnd"/>
      <w:proofErr w:type="gramEnd"/>
      <w:r w:rsidRPr="005A265B">
        <w:rPr>
          <w:rFonts w:ascii="Times New Roman" w:hAnsi="Times New Roman"/>
          <w:sz w:val="24"/>
          <w:szCs w:val="24"/>
        </w:rPr>
        <w:t xml:space="preserve"> н., гл. редактор журнала «</w:t>
      </w:r>
      <w:r>
        <w:rPr>
          <w:rFonts w:ascii="Times New Roman" w:hAnsi="Times New Roman"/>
          <w:sz w:val="24"/>
          <w:szCs w:val="24"/>
        </w:rPr>
        <w:t xml:space="preserve">Идеи и идеалы», Н.В. Головко, д-р </w:t>
      </w:r>
      <w:r w:rsidRPr="005A265B">
        <w:rPr>
          <w:rFonts w:ascii="Times New Roman" w:hAnsi="Times New Roman"/>
          <w:sz w:val="24"/>
          <w:szCs w:val="24"/>
        </w:rPr>
        <w:t>филос.</w:t>
      </w:r>
      <w:r>
        <w:rPr>
          <w:rFonts w:ascii="Times New Roman" w:hAnsi="Times New Roman"/>
          <w:sz w:val="24"/>
          <w:szCs w:val="24"/>
        </w:rPr>
        <w:t xml:space="preserve"> Н.</w:t>
      </w:r>
      <w:r w:rsidRPr="005A265B">
        <w:rPr>
          <w:rFonts w:ascii="Times New Roman" w:hAnsi="Times New Roman"/>
          <w:sz w:val="24"/>
          <w:szCs w:val="24"/>
        </w:rPr>
        <w:t xml:space="preserve">, ведущий научный сотрудник Института философии и права СОРАН, А.М. </w:t>
      </w:r>
      <w:proofErr w:type="spellStart"/>
      <w:r w:rsidRPr="005A265B">
        <w:rPr>
          <w:rFonts w:ascii="Times New Roman" w:hAnsi="Times New Roman"/>
          <w:sz w:val="24"/>
          <w:szCs w:val="24"/>
        </w:rPr>
        <w:t>Аблажей</w:t>
      </w:r>
      <w:proofErr w:type="spellEnd"/>
      <w:r w:rsidRPr="005A265B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анд</w:t>
      </w:r>
      <w:r w:rsidRPr="005A265B">
        <w:rPr>
          <w:rFonts w:ascii="Times New Roman" w:hAnsi="Times New Roman"/>
          <w:sz w:val="24"/>
          <w:szCs w:val="24"/>
        </w:rPr>
        <w:t>.филос.н., зав.сектором Института философии и права СО РАН. </w:t>
      </w:r>
    </w:p>
    <w:p w:rsidR="00B8271F" w:rsidRPr="005A265B" w:rsidRDefault="00B8271F" w:rsidP="00B8271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65B">
        <w:rPr>
          <w:rFonts w:ascii="Times New Roman" w:hAnsi="Times New Roman"/>
          <w:sz w:val="24"/>
          <w:szCs w:val="24"/>
        </w:rPr>
        <w:t>Цели обсуждений за Кр</w:t>
      </w:r>
      <w:r>
        <w:rPr>
          <w:rFonts w:ascii="Times New Roman" w:hAnsi="Times New Roman"/>
          <w:sz w:val="24"/>
          <w:szCs w:val="24"/>
        </w:rPr>
        <w:t xml:space="preserve">углым столом – </w:t>
      </w:r>
      <w:r w:rsidRPr="005A265B">
        <w:rPr>
          <w:rFonts w:ascii="Times New Roman" w:hAnsi="Times New Roman"/>
          <w:sz w:val="24"/>
          <w:szCs w:val="24"/>
        </w:rPr>
        <w:t xml:space="preserve">создание единого междисциплинарного пространства региональных исследований для преподавателей разных дисциплин, работающих в рамках одного или нескольких образовательных направлений, а также приобретение и трансляция опыта расширения социальных функций университета в регионе – </w:t>
      </w:r>
      <w:proofErr w:type="spellStart"/>
      <w:r w:rsidRPr="005A265B">
        <w:rPr>
          <w:rFonts w:ascii="Times New Roman" w:hAnsi="Times New Roman"/>
          <w:sz w:val="24"/>
          <w:szCs w:val="24"/>
        </w:rPr>
        <w:t>трансфера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и внедрения технологий (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A265B">
        <w:rPr>
          <w:rFonts w:ascii="Times New Roman" w:hAnsi="Times New Roman"/>
          <w:sz w:val="24"/>
          <w:szCs w:val="24"/>
        </w:rPr>
        <w:t>нашем случае речь идет о социальных технологиях), экспертизы и различных форм «социального участия».</w:t>
      </w:r>
      <w:proofErr w:type="gramEnd"/>
    </w:p>
    <w:p w:rsidR="00B8271F" w:rsidRPr="005A265B" w:rsidRDefault="00B8271F" w:rsidP="00B8271F">
      <w:p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 xml:space="preserve">Круглый стол призван внести свою лепту в решении следующих задач: </w:t>
      </w:r>
    </w:p>
    <w:p w:rsidR="00B8271F" w:rsidRPr="005A265B" w:rsidRDefault="00B8271F" w:rsidP="00B8271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A265B">
        <w:rPr>
          <w:rFonts w:ascii="Times New Roman" w:hAnsi="Times New Roman"/>
          <w:sz w:val="24"/>
          <w:szCs w:val="24"/>
        </w:rPr>
        <w:t>высветить проблемное поле изучения глоба</w:t>
      </w:r>
      <w:r>
        <w:rPr>
          <w:rFonts w:ascii="Times New Roman" w:hAnsi="Times New Roman"/>
          <w:sz w:val="24"/>
          <w:szCs w:val="24"/>
        </w:rPr>
        <w:t xml:space="preserve">льных и региональных процессов – </w:t>
      </w:r>
      <w:r w:rsidRPr="005A265B">
        <w:rPr>
          <w:rFonts w:ascii="Times New Roman" w:hAnsi="Times New Roman"/>
          <w:sz w:val="24"/>
          <w:szCs w:val="24"/>
        </w:rPr>
        <w:t xml:space="preserve">рассмотреть современные политические, экономические, социальные, </w:t>
      </w:r>
      <w:proofErr w:type="spellStart"/>
      <w:r w:rsidRPr="005A265B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процессы, язык и культуру в глобальном, региональном и страноведческом ракурсах;</w:t>
      </w:r>
      <w:proofErr w:type="gramEnd"/>
    </w:p>
    <w:p w:rsidR="00B8271F" w:rsidRPr="005A265B" w:rsidRDefault="00B8271F" w:rsidP="00B8271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 xml:space="preserve">увидеть перспективы для междисциплинарных исследований, что важно для востребованного в рамках научного </w:t>
      </w:r>
      <w:proofErr w:type="spellStart"/>
      <w:r w:rsidRPr="005A265B">
        <w:rPr>
          <w:rFonts w:ascii="Times New Roman" w:hAnsi="Times New Roman"/>
          <w:sz w:val="24"/>
          <w:szCs w:val="24"/>
        </w:rPr>
        <w:t>регионоведения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комплексного изучения регионов;</w:t>
      </w:r>
    </w:p>
    <w:p w:rsidR="00B8271F" w:rsidRPr="005A265B" w:rsidRDefault="00B8271F" w:rsidP="00B8271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>рассмотреть возможности расширения с</w:t>
      </w:r>
      <w:r>
        <w:rPr>
          <w:rFonts w:ascii="Times New Roman" w:hAnsi="Times New Roman"/>
          <w:sz w:val="24"/>
          <w:szCs w:val="24"/>
        </w:rPr>
        <w:t xml:space="preserve">оциальных функций университета – </w:t>
      </w:r>
      <w:r w:rsidRPr="005A265B">
        <w:rPr>
          <w:rFonts w:ascii="Times New Roman" w:hAnsi="Times New Roman"/>
          <w:sz w:val="24"/>
          <w:szCs w:val="24"/>
        </w:rPr>
        <w:t>участия в жизни региона на основе научной диагностики социальных проблем и использования новых социальных технологий.</w:t>
      </w:r>
    </w:p>
    <w:p w:rsidR="00B8271F" w:rsidRPr="005A265B" w:rsidRDefault="00B8271F" w:rsidP="00B8271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lastRenderedPageBreak/>
        <w:t xml:space="preserve">Выступления на Круглом столе будет </w:t>
      </w:r>
      <w:proofErr w:type="gramStart"/>
      <w:r w:rsidRPr="005A265B">
        <w:rPr>
          <w:rFonts w:ascii="Times New Roman" w:hAnsi="Times New Roman"/>
          <w:sz w:val="24"/>
          <w:szCs w:val="24"/>
        </w:rPr>
        <w:t>охватывать теоретические и практические проблемы и объединены</w:t>
      </w:r>
      <w:proofErr w:type="gramEnd"/>
      <w:r w:rsidRPr="005A265B">
        <w:rPr>
          <w:rFonts w:ascii="Times New Roman" w:hAnsi="Times New Roman"/>
          <w:sz w:val="24"/>
          <w:szCs w:val="24"/>
        </w:rPr>
        <w:t xml:space="preserve"> в два тематических «блока»:</w:t>
      </w:r>
    </w:p>
    <w:p w:rsidR="00B8271F" w:rsidRPr="005A265B" w:rsidRDefault="00B8271F" w:rsidP="00B8271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 xml:space="preserve">Вопросы региональных исследований: </w:t>
      </w:r>
      <w:proofErr w:type="gramStart"/>
      <w:r w:rsidRPr="005A265B">
        <w:rPr>
          <w:rFonts w:ascii="Times New Roman" w:hAnsi="Times New Roman"/>
          <w:sz w:val="24"/>
          <w:szCs w:val="24"/>
        </w:rPr>
        <w:t>междисциплинарный</w:t>
      </w:r>
      <w:proofErr w:type="gramEnd"/>
      <w:r w:rsidRPr="005A2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65B">
        <w:rPr>
          <w:rFonts w:ascii="Times New Roman" w:hAnsi="Times New Roman"/>
          <w:sz w:val="24"/>
          <w:szCs w:val="24"/>
        </w:rPr>
        <w:t>дискурс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A265B">
        <w:rPr>
          <w:rFonts w:ascii="Times New Roman" w:hAnsi="Times New Roman"/>
          <w:sz w:val="24"/>
          <w:szCs w:val="24"/>
        </w:rPr>
        <w:t xml:space="preserve"> </w:t>
      </w:r>
    </w:p>
    <w:p w:rsidR="00B8271F" w:rsidRPr="005A265B" w:rsidRDefault="00B8271F" w:rsidP="00B8271F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>Диагностика региональных проблем</w:t>
      </w:r>
      <w:r>
        <w:rPr>
          <w:rFonts w:ascii="Times New Roman" w:hAnsi="Times New Roman"/>
          <w:sz w:val="24"/>
          <w:szCs w:val="24"/>
        </w:rPr>
        <w:t>.</w:t>
      </w:r>
      <w:r w:rsidRPr="005A265B">
        <w:rPr>
          <w:rFonts w:ascii="Times New Roman" w:hAnsi="Times New Roman"/>
          <w:sz w:val="24"/>
          <w:szCs w:val="24"/>
        </w:rPr>
        <w:t xml:space="preserve"> </w:t>
      </w:r>
    </w:p>
    <w:p w:rsidR="00B8271F" w:rsidRDefault="00B8271F" w:rsidP="00917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564" w:rsidRPr="00C06564" w:rsidRDefault="00C06564" w:rsidP="009173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марта, четверг</w:t>
      </w:r>
      <w:r w:rsidRPr="00B540FE">
        <w:rPr>
          <w:rFonts w:ascii="Times New Roman" w:hAnsi="Times New Roman" w:cs="Times New Roman"/>
          <w:sz w:val="24"/>
          <w:szCs w:val="24"/>
        </w:rPr>
        <w:t>, начало в</w:t>
      </w:r>
      <w:r>
        <w:rPr>
          <w:rFonts w:ascii="Times New Roman" w:hAnsi="Times New Roman" w:cs="Times New Roman"/>
          <w:sz w:val="24"/>
          <w:szCs w:val="24"/>
        </w:rPr>
        <w:t xml:space="preserve"> 16:00, конференц-зал ФБ/ФГО (</w:t>
      </w:r>
      <w:r w:rsidR="005C0D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C0D06">
        <w:rPr>
          <w:rFonts w:ascii="Times New Roman" w:hAnsi="Times New Roman" w:cs="Times New Roman"/>
          <w:sz w:val="24"/>
          <w:szCs w:val="24"/>
        </w:rPr>
        <w:t xml:space="preserve"> </w:t>
      </w:r>
      <w:r w:rsidR="00581BC9">
        <w:rPr>
          <w:rFonts w:ascii="Times New Roman" w:hAnsi="Times New Roman" w:cs="Times New Roman"/>
          <w:sz w:val="24"/>
          <w:szCs w:val="24"/>
        </w:rPr>
        <w:t>корпус</w:t>
      </w:r>
      <w:r w:rsidRPr="00723D88">
        <w:rPr>
          <w:rFonts w:ascii="Times New Roman" w:hAnsi="Times New Roman" w:cs="Times New Roman"/>
          <w:sz w:val="24"/>
          <w:szCs w:val="24"/>
        </w:rPr>
        <w:t>)</w:t>
      </w:r>
    </w:p>
    <w:p w:rsidR="00483F12" w:rsidRPr="00483F12" w:rsidRDefault="00C06564" w:rsidP="00483F12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2C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Владимировна</w:t>
      </w:r>
    </w:p>
    <w:p w:rsidR="005A265B" w:rsidRDefault="00C06564" w:rsidP="005A265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t>Зиневич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О.В., кафедра </w:t>
      </w:r>
      <w:proofErr w:type="spellStart"/>
      <w:r w:rsidRPr="005A265B">
        <w:rPr>
          <w:rFonts w:ascii="Times New Roman" w:hAnsi="Times New Roman"/>
          <w:sz w:val="24"/>
          <w:szCs w:val="24"/>
        </w:rPr>
        <w:t>МОиР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НГТУ. Вступительное слово. О специфике </w:t>
      </w:r>
      <w:proofErr w:type="spellStart"/>
      <w:r w:rsidRPr="005A265B">
        <w:rPr>
          <w:rFonts w:ascii="Times New Roman" w:hAnsi="Times New Roman"/>
          <w:sz w:val="24"/>
          <w:szCs w:val="24"/>
        </w:rPr>
        <w:t>регионоведческих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исследований и новых </w:t>
      </w:r>
      <w:proofErr w:type="spellStart"/>
      <w:r w:rsidRPr="005A265B">
        <w:rPr>
          <w:rFonts w:ascii="Times New Roman" w:hAnsi="Times New Roman"/>
          <w:sz w:val="24"/>
          <w:szCs w:val="24"/>
        </w:rPr>
        <w:t>эпистемологических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и институциональных вызовах.</w:t>
      </w:r>
    </w:p>
    <w:p w:rsidR="005A265B" w:rsidRDefault="00C06564" w:rsidP="00C065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>Донских О.А., кафедра философии НГУЭУ, журнал «Идеи и идеалы». О новой роли преподавателя в новом информационном поле.</w:t>
      </w:r>
    </w:p>
    <w:p w:rsidR="005A265B" w:rsidRDefault="00C06564" w:rsidP="00C065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t>Аблажей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А.М., Институт философии и права СО РАН. Тенденции взаимодействия науки и высшего образования в современной России.</w:t>
      </w:r>
    </w:p>
    <w:p w:rsidR="005A265B" w:rsidRDefault="00C06564" w:rsidP="00C065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>Головко Н.В., Институт философии и права СОРАН. Консервативная стратегия развития исследовательских университетов в Сибири.</w:t>
      </w:r>
    </w:p>
    <w:p w:rsidR="005A265B" w:rsidRDefault="00C06564" w:rsidP="00C065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t>Рузанкина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Е.А.,</w:t>
      </w:r>
      <w:r w:rsidRPr="005A265B">
        <w:t xml:space="preserve"> </w:t>
      </w:r>
      <w:r w:rsidRPr="005A265B">
        <w:rPr>
          <w:rFonts w:ascii="Times New Roman" w:hAnsi="Times New Roman"/>
        </w:rPr>
        <w:t xml:space="preserve">кафедра </w:t>
      </w:r>
      <w:proofErr w:type="spellStart"/>
      <w:r w:rsidRPr="005A265B">
        <w:rPr>
          <w:rFonts w:ascii="Times New Roman" w:hAnsi="Times New Roman"/>
        </w:rPr>
        <w:t>МОиР</w:t>
      </w:r>
      <w:proofErr w:type="spellEnd"/>
      <w:r w:rsidRPr="005A265B">
        <w:rPr>
          <w:rFonts w:ascii="Times New Roman" w:hAnsi="Times New Roman"/>
        </w:rPr>
        <w:t xml:space="preserve"> НГТУ</w:t>
      </w:r>
      <w:r w:rsidRPr="005A265B">
        <w:t>.</w:t>
      </w:r>
      <w:r w:rsidRPr="005A265B">
        <w:rPr>
          <w:rFonts w:ascii="Times New Roman" w:hAnsi="Times New Roman"/>
          <w:sz w:val="24"/>
          <w:szCs w:val="24"/>
        </w:rPr>
        <w:t xml:space="preserve"> Объективность как </w:t>
      </w:r>
      <w:proofErr w:type="spellStart"/>
      <w:r w:rsidRPr="005A265B">
        <w:rPr>
          <w:rFonts w:ascii="Times New Roman" w:hAnsi="Times New Roman"/>
          <w:sz w:val="24"/>
          <w:szCs w:val="24"/>
        </w:rPr>
        <w:t>интерсубъективность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и междисциплинарный характер </w:t>
      </w:r>
      <w:proofErr w:type="spellStart"/>
      <w:r w:rsidRPr="005A265B">
        <w:rPr>
          <w:rFonts w:ascii="Times New Roman" w:hAnsi="Times New Roman"/>
          <w:sz w:val="24"/>
          <w:szCs w:val="24"/>
        </w:rPr>
        <w:t>регионоведческих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исследований</w:t>
      </w:r>
      <w:r w:rsidR="00537321">
        <w:rPr>
          <w:rFonts w:ascii="Times New Roman" w:hAnsi="Times New Roman"/>
          <w:sz w:val="24"/>
          <w:szCs w:val="24"/>
        </w:rPr>
        <w:t>.</w:t>
      </w:r>
    </w:p>
    <w:p w:rsidR="005A265B" w:rsidRDefault="00C06564" w:rsidP="00C065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 xml:space="preserve">Игнатьев В.И., кафедра социологии НГТУ. </w:t>
      </w:r>
      <w:proofErr w:type="spellStart"/>
      <w:r w:rsidRPr="005A265B">
        <w:rPr>
          <w:rFonts w:ascii="Times New Roman" w:hAnsi="Times New Roman"/>
          <w:sz w:val="24"/>
          <w:szCs w:val="24"/>
        </w:rPr>
        <w:t>Глокализация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в “фазе возбуждения”: узлы напряжения </w:t>
      </w:r>
      <w:proofErr w:type="spellStart"/>
      <w:r w:rsidRPr="005A265B">
        <w:rPr>
          <w:rFonts w:ascii="Times New Roman" w:hAnsi="Times New Roman"/>
          <w:sz w:val="24"/>
          <w:szCs w:val="24"/>
        </w:rPr>
        <w:t>мироцелостности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. </w:t>
      </w:r>
    </w:p>
    <w:p w:rsidR="005A265B" w:rsidRDefault="00C06564" w:rsidP="005A265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t>Осьмук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Л.А., кафедра СРСА НГТУ. Социальная и социально-психологическая диагностика региональных проблем: опыт кафедры социальной работы и социальной антропологии НГТУ</w:t>
      </w:r>
      <w:r w:rsidR="002F5A4A">
        <w:rPr>
          <w:rFonts w:ascii="Times New Roman" w:hAnsi="Times New Roman"/>
          <w:sz w:val="24"/>
          <w:szCs w:val="24"/>
        </w:rPr>
        <w:t>.</w:t>
      </w:r>
    </w:p>
    <w:p w:rsidR="00C06564" w:rsidRPr="005A265B" w:rsidRDefault="00C06564" w:rsidP="005A265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t>Паршукова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Г.Б., кафедра СМК НГТУ. Междисциплинарная актуальность исследования социального пространства города</w:t>
      </w:r>
      <w:r w:rsidR="002F5A4A">
        <w:rPr>
          <w:rFonts w:ascii="Times New Roman" w:hAnsi="Times New Roman"/>
          <w:sz w:val="24"/>
          <w:szCs w:val="24"/>
        </w:rPr>
        <w:t>.</w:t>
      </w:r>
    </w:p>
    <w:p w:rsidR="00C06564" w:rsidRPr="005A265B" w:rsidRDefault="00C06564" w:rsidP="00C06564">
      <w:pPr>
        <w:jc w:val="center"/>
        <w:rPr>
          <w:rFonts w:ascii="Times New Roman" w:hAnsi="Times New Roman"/>
          <w:b/>
          <w:sz w:val="24"/>
          <w:szCs w:val="24"/>
        </w:rPr>
      </w:pPr>
      <w:r w:rsidRPr="005A265B">
        <w:rPr>
          <w:rFonts w:ascii="Times New Roman" w:hAnsi="Times New Roman"/>
          <w:b/>
          <w:sz w:val="24"/>
          <w:szCs w:val="24"/>
        </w:rPr>
        <w:t xml:space="preserve">Вопросы региональных исследований: </w:t>
      </w:r>
      <w:proofErr w:type="gramStart"/>
      <w:r w:rsidRPr="005A265B">
        <w:rPr>
          <w:rFonts w:ascii="Times New Roman" w:hAnsi="Times New Roman"/>
          <w:b/>
          <w:sz w:val="24"/>
          <w:szCs w:val="24"/>
        </w:rPr>
        <w:t>междисциплинарный</w:t>
      </w:r>
      <w:proofErr w:type="gramEnd"/>
      <w:r w:rsidRPr="005A26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265B">
        <w:rPr>
          <w:rFonts w:ascii="Times New Roman" w:hAnsi="Times New Roman"/>
          <w:b/>
          <w:sz w:val="24"/>
          <w:szCs w:val="24"/>
        </w:rPr>
        <w:t>дискурс</w:t>
      </w:r>
      <w:proofErr w:type="spellEnd"/>
    </w:p>
    <w:p w:rsidR="005A265B" w:rsidRDefault="00C06564" w:rsidP="00C065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t>Балмасова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Т.А., кафедра </w:t>
      </w:r>
      <w:proofErr w:type="spellStart"/>
      <w:r w:rsidRPr="005A265B">
        <w:rPr>
          <w:rFonts w:ascii="Times New Roman" w:hAnsi="Times New Roman"/>
          <w:sz w:val="24"/>
          <w:szCs w:val="24"/>
        </w:rPr>
        <w:t>МОиР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НГТУ. Общественная миссия университета: региональный аспект</w:t>
      </w:r>
      <w:r w:rsidR="00423EA1">
        <w:rPr>
          <w:rFonts w:ascii="Times New Roman" w:hAnsi="Times New Roman"/>
          <w:sz w:val="24"/>
          <w:szCs w:val="24"/>
        </w:rPr>
        <w:t>.</w:t>
      </w:r>
    </w:p>
    <w:p w:rsidR="00A0492E" w:rsidRDefault="00A0492E" w:rsidP="00C065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492E">
        <w:rPr>
          <w:rFonts w:ascii="Times New Roman" w:hAnsi="Times New Roman"/>
          <w:sz w:val="24"/>
          <w:szCs w:val="24"/>
        </w:rPr>
        <w:t>Вальдман</w:t>
      </w:r>
      <w:proofErr w:type="spellEnd"/>
      <w:r w:rsidRPr="00A0492E">
        <w:rPr>
          <w:rFonts w:ascii="Times New Roman" w:hAnsi="Times New Roman"/>
          <w:sz w:val="24"/>
          <w:szCs w:val="24"/>
        </w:rPr>
        <w:t xml:space="preserve"> И.А., кафедра СМК НГТУ. Проблема познания «Другого» и историзм</w:t>
      </w:r>
      <w:r>
        <w:rPr>
          <w:rFonts w:ascii="Times New Roman" w:hAnsi="Times New Roman"/>
          <w:sz w:val="24"/>
          <w:szCs w:val="24"/>
        </w:rPr>
        <w:t>.</w:t>
      </w:r>
    </w:p>
    <w:p w:rsidR="00BD76F5" w:rsidRDefault="00BD76F5" w:rsidP="00C065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D76F5">
        <w:rPr>
          <w:rFonts w:ascii="Times New Roman" w:hAnsi="Times New Roman"/>
          <w:sz w:val="24"/>
          <w:szCs w:val="24"/>
        </w:rPr>
        <w:t>Васильева М.Р., кафедра СМК НГТУ. Междисциплинарный подход в исследованиях межкультурной коммуникации</w:t>
      </w:r>
      <w:r>
        <w:rPr>
          <w:rFonts w:ascii="Times New Roman" w:hAnsi="Times New Roman"/>
          <w:sz w:val="24"/>
          <w:szCs w:val="24"/>
        </w:rPr>
        <w:t>.</w:t>
      </w:r>
    </w:p>
    <w:p w:rsidR="005A265B" w:rsidRDefault="00B22A6A" w:rsidP="00C065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В.</w:t>
      </w:r>
      <w:r w:rsidR="00C06564" w:rsidRPr="005A265B">
        <w:rPr>
          <w:rFonts w:ascii="Times New Roman" w:hAnsi="Times New Roman"/>
          <w:sz w:val="24"/>
          <w:szCs w:val="24"/>
        </w:rPr>
        <w:t xml:space="preserve">А., кафедра </w:t>
      </w:r>
      <w:proofErr w:type="spellStart"/>
      <w:r w:rsidR="00C06564" w:rsidRPr="005A265B">
        <w:rPr>
          <w:rFonts w:ascii="Times New Roman" w:hAnsi="Times New Roman"/>
          <w:sz w:val="24"/>
          <w:szCs w:val="24"/>
        </w:rPr>
        <w:t>МОиР</w:t>
      </w:r>
      <w:proofErr w:type="spellEnd"/>
      <w:r w:rsidR="00C06564" w:rsidRPr="005A265B">
        <w:rPr>
          <w:rFonts w:ascii="Times New Roman" w:hAnsi="Times New Roman"/>
          <w:sz w:val="24"/>
          <w:szCs w:val="24"/>
        </w:rPr>
        <w:t xml:space="preserve"> НГТУ.</w:t>
      </w:r>
      <w:r>
        <w:rPr>
          <w:rFonts w:ascii="Times New Roman" w:hAnsi="Times New Roman"/>
          <w:sz w:val="24"/>
          <w:szCs w:val="24"/>
        </w:rPr>
        <w:t xml:space="preserve"> </w:t>
      </w:r>
      <w:r w:rsidR="00C06564" w:rsidRPr="005A265B">
        <w:rPr>
          <w:rFonts w:ascii="Times New Roman" w:hAnsi="Times New Roman"/>
          <w:sz w:val="24"/>
          <w:szCs w:val="24"/>
        </w:rPr>
        <w:t>Ядерный фактор в американо-индийских отношениях</w:t>
      </w:r>
      <w:r w:rsidR="00533F98">
        <w:rPr>
          <w:rFonts w:ascii="Times New Roman" w:hAnsi="Times New Roman"/>
          <w:sz w:val="24"/>
          <w:szCs w:val="24"/>
        </w:rPr>
        <w:t>.</w:t>
      </w:r>
    </w:p>
    <w:p w:rsidR="005A265B" w:rsidRDefault="00C06564" w:rsidP="00C065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t>Ко</w:t>
      </w:r>
      <w:r w:rsidR="00B22A6A">
        <w:rPr>
          <w:rFonts w:ascii="Times New Roman" w:hAnsi="Times New Roman"/>
          <w:sz w:val="24"/>
          <w:szCs w:val="24"/>
        </w:rPr>
        <w:t>лышкина</w:t>
      </w:r>
      <w:proofErr w:type="spellEnd"/>
      <w:r w:rsidR="00B22A6A">
        <w:rPr>
          <w:rFonts w:ascii="Times New Roman" w:hAnsi="Times New Roman"/>
          <w:sz w:val="24"/>
          <w:szCs w:val="24"/>
        </w:rPr>
        <w:t xml:space="preserve"> С.</w:t>
      </w:r>
      <w:r w:rsidRPr="005A265B">
        <w:rPr>
          <w:rFonts w:ascii="Times New Roman" w:hAnsi="Times New Roman"/>
          <w:sz w:val="24"/>
          <w:szCs w:val="24"/>
        </w:rPr>
        <w:t xml:space="preserve">С., кафедра </w:t>
      </w:r>
      <w:proofErr w:type="spellStart"/>
      <w:r w:rsidRPr="005A265B">
        <w:rPr>
          <w:rFonts w:ascii="Times New Roman" w:hAnsi="Times New Roman"/>
          <w:sz w:val="24"/>
          <w:szCs w:val="24"/>
        </w:rPr>
        <w:t>МОиР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НГТУ.</w:t>
      </w:r>
      <w:r w:rsidRPr="005A265B">
        <w:rPr>
          <w:rFonts w:ascii="Times New Roman" w:hAnsi="Times New Roman"/>
          <w:sz w:val="24"/>
          <w:szCs w:val="24"/>
        </w:rPr>
        <w:tab/>
      </w:r>
      <w:r w:rsidR="00533F98">
        <w:rPr>
          <w:rFonts w:ascii="Times New Roman" w:hAnsi="Times New Roman"/>
          <w:sz w:val="24"/>
          <w:szCs w:val="24"/>
        </w:rPr>
        <w:t xml:space="preserve"> </w:t>
      </w:r>
      <w:r w:rsidRPr="005A265B">
        <w:rPr>
          <w:rFonts w:ascii="Times New Roman" w:hAnsi="Times New Roman"/>
          <w:sz w:val="24"/>
          <w:szCs w:val="24"/>
        </w:rPr>
        <w:t>Борьба с коррупцией в рядах Либерально-демократической</w:t>
      </w:r>
      <w:r w:rsidR="009662C8">
        <w:rPr>
          <w:rFonts w:ascii="Times New Roman" w:hAnsi="Times New Roman"/>
          <w:sz w:val="24"/>
          <w:szCs w:val="24"/>
        </w:rPr>
        <w:t xml:space="preserve"> партии Японии</w:t>
      </w:r>
      <w:r w:rsidR="00533F98">
        <w:rPr>
          <w:rFonts w:ascii="Times New Roman" w:hAnsi="Times New Roman"/>
          <w:sz w:val="24"/>
          <w:szCs w:val="24"/>
        </w:rPr>
        <w:t>.</w:t>
      </w:r>
      <w:r w:rsidRPr="005A265B">
        <w:rPr>
          <w:rFonts w:ascii="Times New Roman" w:hAnsi="Times New Roman"/>
          <w:sz w:val="24"/>
          <w:szCs w:val="24"/>
        </w:rPr>
        <w:t xml:space="preserve"> </w:t>
      </w:r>
    </w:p>
    <w:p w:rsidR="005A265B" w:rsidRPr="007F0402" w:rsidRDefault="00C06564" w:rsidP="003510B5">
      <w:pPr>
        <w:pStyle w:val="a3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402">
        <w:rPr>
          <w:rFonts w:ascii="Times New Roman" w:hAnsi="Times New Roman"/>
          <w:sz w:val="24"/>
          <w:szCs w:val="24"/>
        </w:rPr>
        <w:t xml:space="preserve">Куликова Д.Н., кафедра </w:t>
      </w:r>
      <w:proofErr w:type="spellStart"/>
      <w:r w:rsidRPr="007F0402">
        <w:rPr>
          <w:rFonts w:ascii="Times New Roman" w:hAnsi="Times New Roman"/>
          <w:sz w:val="24"/>
          <w:szCs w:val="24"/>
        </w:rPr>
        <w:t>МОиР</w:t>
      </w:r>
      <w:proofErr w:type="spellEnd"/>
      <w:r w:rsidRPr="007F0402">
        <w:rPr>
          <w:rFonts w:ascii="Times New Roman" w:hAnsi="Times New Roman"/>
          <w:sz w:val="24"/>
          <w:szCs w:val="24"/>
        </w:rPr>
        <w:t xml:space="preserve"> НГТУ. Приграничное сотрудничество субъектов Российской Федерации как фактор развития региона и комплекс угроз</w:t>
      </w:r>
      <w:r w:rsidR="007F0402" w:rsidRPr="007F0402">
        <w:rPr>
          <w:rFonts w:ascii="Times New Roman" w:hAnsi="Times New Roman"/>
          <w:sz w:val="24"/>
          <w:szCs w:val="24"/>
        </w:rPr>
        <w:t>.</w:t>
      </w:r>
      <w:r w:rsidRPr="007F0402">
        <w:rPr>
          <w:rFonts w:ascii="Times New Roman" w:hAnsi="Times New Roman"/>
          <w:sz w:val="24"/>
          <w:szCs w:val="24"/>
        </w:rPr>
        <w:t xml:space="preserve"> </w:t>
      </w:r>
    </w:p>
    <w:p w:rsidR="00F43E49" w:rsidRPr="00F43E49" w:rsidRDefault="003B387A" w:rsidP="003510B5">
      <w:pPr>
        <w:pStyle w:val="a3"/>
        <w:numPr>
          <w:ilvl w:val="0"/>
          <w:numId w:val="14"/>
        </w:numPr>
        <w:spacing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0402">
        <w:rPr>
          <w:rFonts w:ascii="Times New Roman" w:eastAsia="Times New Roman" w:hAnsi="Times New Roman"/>
          <w:sz w:val="24"/>
          <w:szCs w:val="24"/>
          <w:lang w:eastAsia="ru-RU"/>
        </w:rPr>
        <w:t>Куратченко</w:t>
      </w:r>
      <w:proofErr w:type="spellEnd"/>
      <w:r w:rsidRPr="007F0402">
        <w:rPr>
          <w:rFonts w:ascii="Times New Roman" w:eastAsia="Times New Roman" w:hAnsi="Times New Roman"/>
          <w:sz w:val="24"/>
          <w:szCs w:val="24"/>
          <w:lang w:eastAsia="ru-RU"/>
        </w:rPr>
        <w:t xml:space="preserve"> М.А., кафедра</w:t>
      </w:r>
      <w:r w:rsidR="00F43E49" w:rsidRPr="007F0402">
        <w:rPr>
          <w:rFonts w:ascii="Times New Roman" w:eastAsia="Times New Roman" w:hAnsi="Times New Roman"/>
          <w:sz w:val="24"/>
          <w:szCs w:val="24"/>
          <w:lang w:eastAsia="ru-RU"/>
        </w:rPr>
        <w:t xml:space="preserve"> МОИР НГТУ. Модернизация традиционных обществ.</w:t>
      </w:r>
    </w:p>
    <w:p w:rsidR="005A265B" w:rsidRDefault="00C06564" w:rsidP="003510B5">
      <w:pPr>
        <w:pStyle w:val="a3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>Луговой К.В., кафедра</w:t>
      </w:r>
      <w:r w:rsidR="000E0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A32">
        <w:rPr>
          <w:rFonts w:ascii="Times New Roman" w:hAnsi="Times New Roman"/>
          <w:sz w:val="24"/>
          <w:szCs w:val="24"/>
        </w:rPr>
        <w:t>МОиР</w:t>
      </w:r>
      <w:proofErr w:type="spellEnd"/>
      <w:r w:rsidR="000E0A32">
        <w:rPr>
          <w:rFonts w:ascii="Times New Roman" w:hAnsi="Times New Roman"/>
          <w:sz w:val="24"/>
          <w:szCs w:val="24"/>
        </w:rPr>
        <w:t xml:space="preserve"> НГТУ,</w:t>
      </w:r>
      <w:r w:rsidRPr="005A265B">
        <w:rPr>
          <w:rFonts w:ascii="Times New Roman" w:hAnsi="Times New Roman"/>
          <w:sz w:val="24"/>
          <w:szCs w:val="24"/>
        </w:rPr>
        <w:t xml:space="preserve"> кафедра истории культуры и </w:t>
      </w:r>
      <w:proofErr w:type="spellStart"/>
      <w:r w:rsidRPr="005A265B">
        <w:rPr>
          <w:rFonts w:ascii="Times New Roman" w:hAnsi="Times New Roman"/>
          <w:sz w:val="24"/>
          <w:szCs w:val="24"/>
        </w:rPr>
        <w:t>музеологии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НГПУ</w:t>
      </w:r>
      <w:r w:rsidR="000E0A32">
        <w:rPr>
          <w:rFonts w:ascii="Times New Roman" w:hAnsi="Times New Roman"/>
          <w:sz w:val="24"/>
          <w:szCs w:val="24"/>
        </w:rPr>
        <w:t>.</w:t>
      </w:r>
      <w:r w:rsidRPr="005A2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65B">
        <w:rPr>
          <w:rFonts w:ascii="Times New Roman" w:hAnsi="Times New Roman"/>
          <w:sz w:val="24"/>
          <w:szCs w:val="24"/>
        </w:rPr>
        <w:t>Этноконфессиональный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Ренессанс в информационном пространстве современного обществ</w:t>
      </w:r>
      <w:r w:rsidR="00005E3B">
        <w:rPr>
          <w:rFonts w:ascii="Times New Roman" w:hAnsi="Times New Roman"/>
          <w:sz w:val="24"/>
          <w:szCs w:val="24"/>
        </w:rPr>
        <w:t>а.</w:t>
      </w:r>
    </w:p>
    <w:p w:rsidR="005A265B" w:rsidRDefault="00C06564" w:rsidP="00C065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lastRenderedPageBreak/>
        <w:t>Оверчук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Л.А., кафедра </w:t>
      </w:r>
      <w:proofErr w:type="spellStart"/>
      <w:r w:rsidRPr="005A265B">
        <w:rPr>
          <w:rFonts w:ascii="Times New Roman" w:hAnsi="Times New Roman"/>
          <w:sz w:val="24"/>
          <w:szCs w:val="24"/>
        </w:rPr>
        <w:t>МОиР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НГТУ. Глобальные и региональные аспекты модернизация высшего образования в России</w:t>
      </w:r>
      <w:r w:rsidR="00974D95">
        <w:rPr>
          <w:rFonts w:ascii="Times New Roman" w:hAnsi="Times New Roman"/>
          <w:sz w:val="24"/>
          <w:szCs w:val="24"/>
        </w:rPr>
        <w:t>.</w:t>
      </w:r>
    </w:p>
    <w:p w:rsidR="005A265B" w:rsidRDefault="00C06564" w:rsidP="00C065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>Олейников</w:t>
      </w:r>
      <w:r w:rsidR="00B22A6A">
        <w:rPr>
          <w:rFonts w:ascii="Times New Roman" w:hAnsi="Times New Roman"/>
          <w:sz w:val="24"/>
          <w:szCs w:val="24"/>
        </w:rPr>
        <w:t xml:space="preserve"> И.В</w:t>
      </w:r>
      <w:r w:rsidR="00974D95">
        <w:rPr>
          <w:rFonts w:ascii="Times New Roman" w:hAnsi="Times New Roman"/>
          <w:sz w:val="24"/>
          <w:szCs w:val="24"/>
        </w:rPr>
        <w:t xml:space="preserve">., кафедра </w:t>
      </w:r>
      <w:proofErr w:type="spellStart"/>
      <w:r w:rsidR="00974D95">
        <w:rPr>
          <w:rFonts w:ascii="Times New Roman" w:hAnsi="Times New Roman"/>
          <w:sz w:val="24"/>
          <w:szCs w:val="24"/>
        </w:rPr>
        <w:t>МОиР</w:t>
      </w:r>
      <w:proofErr w:type="spellEnd"/>
      <w:r w:rsidR="00974D95">
        <w:rPr>
          <w:rFonts w:ascii="Times New Roman" w:hAnsi="Times New Roman"/>
          <w:sz w:val="24"/>
          <w:szCs w:val="24"/>
        </w:rPr>
        <w:t xml:space="preserve"> НГТУ,</w:t>
      </w:r>
      <w:r w:rsidRPr="005A265B">
        <w:rPr>
          <w:rFonts w:ascii="Times New Roman" w:hAnsi="Times New Roman"/>
          <w:sz w:val="24"/>
          <w:szCs w:val="24"/>
        </w:rPr>
        <w:t xml:space="preserve"> кафедра истории культуры и </w:t>
      </w:r>
      <w:proofErr w:type="spellStart"/>
      <w:r w:rsidRPr="005A265B">
        <w:rPr>
          <w:rFonts w:ascii="Times New Roman" w:hAnsi="Times New Roman"/>
          <w:sz w:val="24"/>
          <w:szCs w:val="24"/>
        </w:rPr>
        <w:t>музеологии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НГПУ</w:t>
      </w:r>
      <w:r w:rsidR="0070292C">
        <w:rPr>
          <w:rFonts w:ascii="Times New Roman" w:hAnsi="Times New Roman"/>
          <w:sz w:val="24"/>
          <w:szCs w:val="24"/>
        </w:rPr>
        <w:t>.</w:t>
      </w:r>
      <w:r w:rsidRPr="005A265B">
        <w:rPr>
          <w:rFonts w:ascii="Times New Roman" w:hAnsi="Times New Roman"/>
          <w:sz w:val="24"/>
          <w:szCs w:val="24"/>
        </w:rPr>
        <w:t xml:space="preserve"> Музейное дело в Китае: общее и особенное.</w:t>
      </w:r>
    </w:p>
    <w:p w:rsidR="005A265B" w:rsidRDefault="00C06564" w:rsidP="00C065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t>Пинкин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В.И., кафедра </w:t>
      </w:r>
      <w:proofErr w:type="spellStart"/>
      <w:r w:rsidRPr="005A265B">
        <w:rPr>
          <w:rFonts w:ascii="Times New Roman" w:hAnsi="Times New Roman"/>
          <w:sz w:val="24"/>
          <w:szCs w:val="24"/>
        </w:rPr>
        <w:t>МОиР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НГТУ. Проблемы и перспективы расширения Евразийского экономического союза.</w:t>
      </w:r>
    </w:p>
    <w:p w:rsidR="0065512C" w:rsidRDefault="00C06564" w:rsidP="00C065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 xml:space="preserve">Хрипунов И.Г., кафедра </w:t>
      </w:r>
      <w:proofErr w:type="spellStart"/>
      <w:r w:rsidRPr="005A265B">
        <w:rPr>
          <w:rFonts w:ascii="Times New Roman" w:hAnsi="Times New Roman"/>
          <w:sz w:val="24"/>
          <w:szCs w:val="24"/>
        </w:rPr>
        <w:t>МОиР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НГТУ. Роль Институтов Конфуция в расширении гуманитарных связей между РФ и КНР</w:t>
      </w:r>
      <w:r w:rsidR="0065512C">
        <w:rPr>
          <w:rFonts w:ascii="Times New Roman" w:hAnsi="Times New Roman"/>
          <w:sz w:val="24"/>
          <w:szCs w:val="24"/>
        </w:rPr>
        <w:t>.</w:t>
      </w:r>
    </w:p>
    <w:p w:rsidR="005A265B" w:rsidRPr="0065512C" w:rsidRDefault="0065512C" w:rsidP="0065512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F0985">
        <w:rPr>
          <w:rFonts w:ascii="Times New Roman" w:eastAsia="Times New Roman" w:hAnsi="Times New Roman"/>
          <w:sz w:val="24"/>
          <w:szCs w:val="24"/>
          <w:lang w:eastAsia="ru-RU"/>
        </w:rPr>
        <w:t>Широченко</w:t>
      </w:r>
      <w:proofErr w:type="spellEnd"/>
      <w:r w:rsidRPr="003F0985">
        <w:rPr>
          <w:rFonts w:ascii="Times New Roman" w:eastAsia="Times New Roman" w:hAnsi="Times New Roman"/>
          <w:sz w:val="24"/>
          <w:szCs w:val="24"/>
          <w:lang w:eastAsia="ru-RU"/>
        </w:rPr>
        <w:t xml:space="preserve"> М.И., каф. </w:t>
      </w:r>
      <w:proofErr w:type="spellStart"/>
      <w:r w:rsidRPr="003F0985">
        <w:rPr>
          <w:rFonts w:ascii="Times New Roman" w:eastAsia="Times New Roman" w:hAnsi="Times New Roman"/>
          <w:sz w:val="24"/>
          <w:szCs w:val="24"/>
          <w:lang w:eastAsia="ru-RU"/>
        </w:rPr>
        <w:t>МОиР</w:t>
      </w:r>
      <w:proofErr w:type="spellEnd"/>
      <w:r w:rsidRPr="003F0985">
        <w:rPr>
          <w:rFonts w:ascii="Times New Roman" w:eastAsia="Times New Roman" w:hAnsi="Times New Roman"/>
          <w:sz w:val="24"/>
          <w:szCs w:val="24"/>
          <w:lang w:eastAsia="ru-RU"/>
        </w:rPr>
        <w:t xml:space="preserve"> НГТУ.</w:t>
      </w:r>
      <w:r w:rsidRPr="006551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5512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партия как субъект политики: генезис и онтология понятия. </w:t>
      </w:r>
    </w:p>
    <w:p w:rsidR="00C06564" w:rsidRPr="005A265B" w:rsidRDefault="00C06564" w:rsidP="00C0656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t>Шишикин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В.Г., кафедра </w:t>
      </w:r>
      <w:proofErr w:type="spellStart"/>
      <w:r w:rsidRPr="005A265B">
        <w:rPr>
          <w:rFonts w:ascii="Times New Roman" w:hAnsi="Times New Roman"/>
          <w:sz w:val="24"/>
          <w:szCs w:val="24"/>
        </w:rPr>
        <w:t>МОиР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НГТУ. Проблема пресной воды в республиках Средней Азии.</w:t>
      </w:r>
    </w:p>
    <w:p w:rsidR="005A265B" w:rsidRDefault="00C06564" w:rsidP="003D65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265B">
        <w:rPr>
          <w:rFonts w:ascii="Times New Roman" w:hAnsi="Times New Roman"/>
          <w:b/>
          <w:sz w:val="24"/>
          <w:szCs w:val="24"/>
        </w:rPr>
        <w:t>Диагностика региональных проблем</w:t>
      </w:r>
    </w:p>
    <w:p w:rsidR="006B47E2" w:rsidRDefault="006B47E2" w:rsidP="003D65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265B" w:rsidRDefault="00C06564" w:rsidP="00C0656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t>Дерига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Е.С., кафедра СРСА НГТУ. Мониторинг межэтнической напряже</w:t>
      </w:r>
      <w:r w:rsidR="00B22A6A">
        <w:rPr>
          <w:rFonts w:ascii="Times New Roman" w:hAnsi="Times New Roman"/>
          <w:sz w:val="24"/>
          <w:szCs w:val="24"/>
        </w:rPr>
        <w:t xml:space="preserve">нности в регионе: состояние </w:t>
      </w:r>
      <w:r w:rsidRPr="005A265B">
        <w:rPr>
          <w:rFonts w:ascii="Times New Roman" w:hAnsi="Times New Roman"/>
          <w:sz w:val="24"/>
          <w:szCs w:val="24"/>
        </w:rPr>
        <w:t>проблемы.</w:t>
      </w:r>
    </w:p>
    <w:p w:rsidR="005A265B" w:rsidRDefault="00C06564" w:rsidP="00C0656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 xml:space="preserve">Жданова И.В., кафедра СРСА НГТУ. Специфика региональных </w:t>
      </w:r>
      <w:proofErr w:type="gramStart"/>
      <w:r w:rsidRPr="005A265B">
        <w:rPr>
          <w:rFonts w:ascii="Times New Roman" w:hAnsi="Times New Roman"/>
          <w:sz w:val="24"/>
          <w:szCs w:val="24"/>
        </w:rPr>
        <w:t>моделей проведения общественной оценки качества социальных услуг</w:t>
      </w:r>
      <w:proofErr w:type="gramEnd"/>
      <w:r w:rsidRPr="005A265B">
        <w:rPr>
          <w:rFonts w:ascii="Times New Roman" w:hAnsi="Times New Roman"/>
          <w:sz w:val="24"/>
          <w:szCs w:val="24"/>
        </w:rPr>
        <w:t xml:space="preserve"> семье и детям.</w:t>
      </w:r>
    </w:p>
    <w:p w:rsidR="005A265B" w:rsidRDefault="00C06564" w:rsidP="00C0656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>Коломенская А.С., кафедра социологии НГТУ. Студенческая молодежь региона (НСО): функциональная структура базовых ценностей.</w:t>
      </w:r>
    </w:p>
    <w:p w:rsidR="005A265B" w:rsidRDefault="00C06564" w:rsidP="00C0656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>Мозговая Т.П., кафедра СРСА НГТУ. Внедрение восстановительных технологий в работу КДН и ЗП Новосибирской области.</w:t>
      </w:r>
    </w:p>
    <w:p w:rsidR="005A265B" w:rsidRDefault="00C06564" w:rsidP="00C0656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A265B">
        <w:rPr>
          <w:rFonts w:ascii="Times New Roman" w:hAnsi="Times New Roman"/>
          <w:sz w:val="24"/>
          <w:szCs w:val="24"/>
        </w:rPr>
        <w:t xml:space="preserve">Сафронова М.В., кафедра СРСА НГТУ. Специфика психологических проблем жителей региона, идентифицирующих себя со средним классом. </w:t>
      </w:r>
    </w:p>
    <w:p w:rsidR="00C06564" w:rsidRPr="003D65B8" w:rsidRDefault="00C06564" w:rsidP="00C0656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65B">
        <w:rPr>
          <w:rFonts w:ascii="Times New Roman" w:hAnsi="Times New Roman"/>
          <w:sz w:val="24"/>
          <w:szCs w:val="24"/>
        </w:rPr>
        <w:t>Скалабан</w:t>
      </w:r>
      <w:proofErr w:type="spellEnd"/>
      <w:r w:rsidRPr="005A265B">
        <w:rPr>
          <w:rFonts w:ascii="Times New Roman" w:hAnsi="Times New Roman"/>
          <w:sz w:val="24"/>
          <w:szCs w:val="24"/>
        </w:rPr>
        <w:t xml:space="preserve"> И.А., кафедра СРСА НГТУ. «Приглашение к участию или обременение участием»: региональные и локальные аспекты взаимоотношений органов власти и общественности.</w:t>
      </w:r>
    </w:p>
    <w:sectPr w:rsidR="00C06564" w:rsidRPr="003D65B8" w:rsidSect="0018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29B"/>
    <w:multiLevelType w:val="hybridMultilevel"/>
    <w:tmpl w:val="88803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96D02"/>
    <w:multiLevelType w:val="hybridMultilevel"/>
    <w:tmpl w:val="049A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D64"/>
    <w:multiLevelType w:val="hybridMultilevel"/>
    <w:tmpl w:val="D91EF84A"/>
    <w:lvl w:ilvl="0" w:tplc="E1DEB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0F84"/>
    <w:multiLevelType w:val="hybridMultilevel"/>
    <w:tmpl w:val="B1B85B10"/>
    <w:lvl w:ilvl="0" w:tplc="E8440C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435D"/>
    <w:multiLevelType w:val="hybridMultilevel"/>
    <w:tmpl w:val="EEE2EAB2"/>
    <w:lvl w:ilvl="0" w:tplc="CB783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C3C90"/>
    <w:multiLevelType w:val="hybridMultilevel"/>
    <w:tmpl w:val="F9F26F8A"/>
    <w:lvl w:ilvl="0" w:tplc="594E6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2EB5"/>
    <w:multiLevelType w:val="hybridMultilevel"/>
    <w:tmpl w:val="42120E82"/>
    <w:lvl w:ilvl="0" w:tplc="04DA6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40CFF"/>
    <w:multiLevelType w:val="hybridMultilevel"/>
    <w:tmpl w:val="2A8213CC"/>
    <w:lvl w:ilvl="0" w:tplc="CB783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E2D33"/>
    <w:multiLevelType w:val="hybridMultilevel"/>
    <w:tmpl w:val="55A6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10EB3"/>
    <w:multiLevelType w:val="hybridMultilevel"/>
    <w:tmpl w:val="3C9A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5FE6"/>
    <w:multiLevelType w:val="hybridMultilevel"/>
    <w:tmpl w:val="F9F26F8A"/>
    <w:lvl w:ilvl="0" w:tplc="594E6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A5779"/>
    <w:multiLevelType w:val="hybridMultilevel"/>
    <w:tmpl w:val="25E8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45C8F"/>
    <w:multiLevelType w:val="hybridMultilevel"/>
    <w:tmpl w:val="7290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E2800"/>
    <w:multiLevelType w:val="hybridMultilevel"/>
    <w:tmpl w:val="9F64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A7E1B"/>
    <w:multiLevelType w:val="hybridMultilevel"/>
    <w:tmpl w:val="328C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742"/>
    <w:multiLevelType w:val="hybridMultilevel"/>
    <w:tmpl w:val="7156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21DA1"/>
    <w:rsid w:val="00005E3B"/>
    <w:rsid w:val="0002531E"/>
    <w:rsid w:val="00032F19"/>
    <w:rsid w:val="00041B32"/>
    <w:rsid w:val="000448BA"/>
    <w:rsid w:val="00060D85"/>
    <w:rsid w:val="00061B2E"/>
    <w:rsid w:val="000E0A32"/>
    <w:rsid w:val="00151E0E"/>
    <w:rsid w:val="001719CC"/>
    <w:rsid w:val="00190F2F"/>
    <w:rsid w:val="001B0FDC"/>
    <w:rsid w:val="001F2C14"/>
    <w:rsid w:val="002427D3"/>
    <w:rsid w:val="00281088"/>
    <w:rsid w:val="002C3144"/>
    <w:rsid w:val="002C7C5E"/>
    <w:rsid w:val="002F5A4A"/>
    <w:rsid w:val="003435E3"/>
    <w:rsid w:val="003510B5"/>
    <w:rsid w:val="00354AFC"/>
    <w:rsid w:val="00363F60"/>
    <w:rsid w:val="00376617"/>
    <w:rsid w:val="003901C5"/>
    <w:rsid w:val="003941D8"/>
    <w:rsid w:val="003B387A"/>
    <w:rsid w:val="003D65B8"/>
    <w:rsid w:val="003F0985"/>
    <w:rsid w:val="004028CB"/>
    <w:rsid w:val="00417098"/>
    <w:rsid w:val="00423EA1"/>
    <w:rsid w:val="00435D6E"/>
    <w:rsid w:val="00456CD5"/>
    <w:rsid w:val="00483F12"/>
    <w:rsid w:val="00494A42"/>
    <w:rsid w:val="004B60EE"/>
    <w:rsid w:val="004C5C3B"/>
    <w:rsid w:val="00503184"/>
    <w:rsid w:val="00533F98"/>
    <w:rsid w:val="00537321"/>
    <w:rsid w:val="005452F8"/>
    <w:rsid w:val="00554CC9"/>
    <w:rsid w:val="0058177D"/>
    <w:rsid w:val="00581BC9"/>
    <w:rsid w:val="00585C48"/>
    <w:rsid w:val="00592C48"/>
    <w:rsid w:val="005A265B"/>
    <w:rsid w:val="005C0D06"/>
    <w:rsid w:val="005F412F"/>
    <w:rsid w:val="0065512C"/>
    <w:rsid w:val="0068286A"/>
    <w:rsid w:val="00696452"/>
    <w:rsid w:val="006B01CD"/>
    <w:rsid w:val="006B05F4"/>
    <w:rsid w:val="006B47E2"/>
    <w:rsid w:val="006C3FED"/>
    <w:rsid w:val="006D3309"/>
    <w:rsid w:val="0070292C"/>
    <w:rsid w:val="00723D88"/>
    <w:rsid w:val="00731CBE"/>
    <w:rsid w:val="0073522E"/>
    <w:rsid w:val="00770F94"/>
    <w:rsid w:val="00772710"/>
    <w:rsid w:val="007828C4"/>
    <w:rsid w:val="00790A7E"/>
    <w:rsid w:val="00791353"/>
    <w:rsid w:val="00793490"/>
    <w:rsid w:val="007A1509"/>
    <w:rsid w:val="007F0402"/>
    <w:rsid w:val="007F3DF1"/>
    <w:rsid w:val="007F5F7F"/>
    <w:rsid w:val="00806AE9"/>
    <w:rsid w:val="00816D4D"/>
    <w:rsid w:val="00826D26"/>
    <w:rsid w:val="00860EA5"/>
    <w:rsid w:val="00883331"/>
    <w:rsid w:val="008A19CD"/>
    <w:rsid w:val="008D4AA5"/>
    <w:rsid w:val="008E4FB4"/>
    <w:rsid w:val="00911631"/>
    <w:rsid w:val="00917319"/>
    <w:rsid w:val="009662C8"/>
    <w:rsid w:val="00974D95"/>
    <w:rsid w:val="0099224C"/>
    <w:rsid w:val="009C601F"/>
    <w:rsid w:val="009D0BB5"/>
    <w:rsid w:val="009D6507"/>
    <w:rsid w:val="009E04E3"/>
    <w:rsid w:val="009E435C"/>
    <w:rsid w:val="009E7240"/>
    <w:rsid w:val="009F3921"/>
    <w:rsid w:val="009F423E"/>
    <w:rsid w:val="00A0492E"/>
    <w:rsid w:val="00A2076A"/>
    <w:rsid w:val="00A3208E"/>
    <w:rsid w:val="00A37C21"/>
    <w:rsid w:val="00A50D03"/>
    <w:rsid w:val="00A9188A"/>
    <w:rsid w:val="00AA3F12"/>
    <w:rsid w:val="00AA49EF"/>
    <w:rsid w:val="00AE0153"/>
    <w:rsid w:val="00B21434"/>
    <w:rsid w:val="00B22A6A"/>
    <w:rsid w:val="00B42867"/>
    <w:rsid w:val="00B540FE"/>
    <w:rsid w:val="00B816EF"/>
    <w:rsid w:val="00B8271F"/>
    <w:rsid w:val="00B94557"/>
    <w:rsid w:val="00B97612"/>
    <w:rsid w:val="00BB2F41"/>
    <w:rsid w:val="00BC06B0"/>
    <w:rsid w:val="00BD76F5"/>
    <w:rsid w:val="00C06564"/>
    <w:rsid w:val="00C21622"/>
    <w:rsid w:val="00C21DA1"/>
    <w:rsid w:val="00C35098"/>
    <w:rsid w:val="00CB7357"/>
    <w:rsid w:val="00CF4C01"/>
    <w:rsid w:val="00D11109"/>
    <w:rsid w:val="00D32CAD"/>
    <w:rsid w:val="00D46D31"/>
    <w:rsid w:val="00D519E1"/>
    <w:rsid w:val="00D67155"/>
    <w:rsid w:val="00D86A3F"/>
    <w:rsid w:val="00DD2D76"/>
    <w:rsid w:val="00E401A1"/>
    <w:rsid w:val="00E45B0A"/>
    <w:rsid w:val="00E47AC1"/>
    <w:rsid w:val="00E6102A"/>
    <w:rsid w:val="00E67950"/>
    <w:rsid w:val="00E7008E"/>
    <w:rsid w:val="00E71006"/>
    <w:rsid w:val="00E92AD9"/>
    <w:rsid w:val="00E93708"/>
    <w:rsid w:val="00E95516"/>
    <w:rsid w:val="00EB0103"/>
    <w:rsid w:val="00ED3EA9"/>
    <w:rsid w:val="00F07E9F"/>
    <w:rsid w:val="00F16E27"/>
    <w:rsid w:val="00F43E49"/>
    <w:rsid w:val="00F71B54"/>
    <w:rsid w:val="00FD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EA5"/>
  </w:style>
  <w:style w:type="character" w:styleId="a4">
    <w:name w:val="Emphasis"/>
    <w:basedOn w:val="a0"/>
    <w:uiPriority w:val="20"/>
    <w:qFormat/>
    <w:rsid w:val="00860E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3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katefilatova</dc:creator>
  <cp:lastModifiedBy>katefilatova</cp:lastModifiedBy>
  <cp:revision>10</cp:revision>
  <cp:lastPrinted>2015-02-20T04:27:00Z</cp:lastPrinted>
  <dcterms:created xsi:type="dcterms:W3CDTF">2015-02-20T08:40:00Z</dcterms:created>
  <dcterms:modified xsi:type="dcterms:W3CDTF">2015-02-24T04:30:00Z</dcterms:modified>
</cp:coreProperties>
</file>