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XSpec="center" w:tblpY="405"/>
        <w:tblW w:w="10714" w:type="dxa"/>
        <w:tblLook w:val="04A0"/>
      </w:tblPr>
      <w:tblGrid>
        <w:gridCol w:w="417"/>
        <w:gridCol w:w="1549"/>
        <w:gridCol w:w="1133"/>
        <w:gridCol w:w="1523"/>
        <w:gridCol w:w="1748"/>
        <w:gridCol w:w="4482"/>
      </w:tblGrid>
      <w:tr w:rsidR="00F6534D" w:rsidRPr="00EB201A" w:rsidTr="00F6534D">
        <w:trPr>
          <w:trHeight w:val="17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</w:pPr>
            <w:bookmarkStart w:id="0" w:name="_GoBack" w:colFirst="0" w:colLast="5"/>
            <w:r w:rsidRPr="00F6534D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№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</w:pPr>
            <w:r w:rsidRPr="00F6534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t>Фамилия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</w:pPr>
            <w:r w:rsidRPr="00F6534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t>Имя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</w:pPr>
            <w:r w:rsidRPr="00F6534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t>Отчество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F6534D" w:rsidRDefault="00F6534D" w:rsidP="00F65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</w:pPr>
            <w:r w:rsidRPr="00F6534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t>Степень</w:t>
            </w:r>
          </w:p>
        </w:tc>
        <w:tc>
          <w:tcPr>
            <w:tcW w:w="4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</w:pPr>
            <w:r w:rsidRPr="00F6534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t>Название проекта</w:t>
            </w:r>
          </w:p>
        </w:tc>
      </w:tr>
      <w:bookmarkEnd w:id="0"/>
      <w:tr w:rsidR="00F6534D" w:rsidRPr="00EB201A" w:rsidTr="00F6534D">
        <w:trPr>
          <w:trHeight w:val="486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6C6A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383F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Белова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3A59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Екатерина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8E129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Анатольевна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9A48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Применен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ие автономных источников энерги</w:t>
            </w: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и в системах электроснабжения </w:t>
            </w:r>
          </w:p>
        </w:tc>
      </w:tr>
      <w:tr w:rsidR="00F6534D" w:rsidRPr="00EB201A" w:rsidTr="00F6534D">
        <w:trPr>
          <w:trHeight w:val="17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Деревяшкин</w:t>
            </w:r>
            <w:proofErr w:type="spellEnd"/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Сергей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Владимирович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Мономерные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производные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фторированных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халконов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в качестве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фоторезиста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в голографической записи</w:t>
            </w:r>
          </w:p>
        </w:tc>
      </w:tr>
      <w:tr w:rsidR="00F6534D" w:rsidRPr="00EB201A" w:rsidTr="00F6534D">
        <w:trPr>
          <w:trHeight w:val="170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Дымов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Илья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Сергеевич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Активная стабилизация осевого положения ротора электрической машины</w:t>
            </w:r>
          </w:p>
        </w:tc>
      </w:tr>
      <w:tr w:rsidR="00F6534D" w:rsidRPr="00EB201A" w:rsidTr="00F6534D">
        <w:trPr>
          <w:trHeight w:val="170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Иванов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Владлен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Владимирович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Пути повышения энергетических показателей зонных выпрямителей </w:t>
            </w:r>
          </w:p>
        </w:tc>
      </w:tr>
      <w:tr w:rsidR="00F6534D" w:rsidRPr="00EB201A" w:rsidTr="00F6534D">
        <w:trPr>
          <w:trHeight w:val="408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E7C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863E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Ледовских</w:t>
            </w:r>
            <w:proofErr w:type="spellEnd"/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0636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Александр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060F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Владимирович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8B01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Энергоснабжение на городском электрическом транспорте</w:t>
            </w:r>
          </w:p>
        </w:tc>
      </w:tr>
      <w:tr w:rsidR="00F6534D" w:rsidRPr="00EB201A" w:rsidTr="00F6534D">
        <w:trPr>
          <w:trHeight w:val="552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7A60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B959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Оводова</w:t>
            </w:r>
            <w:proofErr w:type="spellEnd"/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AE71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Анна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7A36A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Павловна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5E53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Специалитет</w:t>
            </w:r>
            <w:proofErr w:type="spellEnd"/>
          </w:p>
        </w:tc>
        <w:tc>
          <w:tcPr>
            <w:tcW w:w="4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Использование различных видов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иконичности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для оптимизации рекламного текста</w:t>
            </w:r>
          </w:p>
        </w:tc>
      </w:tr>
      <w:tr w:rsidR="00F6534D" w:rsidRPr="00EB201A" w:rsidTr="00F6534D">
        <w:trPr>
          <w:trHeight w:val="17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Сергеев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Андрей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Анатольевич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Виброизолирующие устройства с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компенстаором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жесткости на основе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неодимовых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магнитов</w:t>
            </w:r>
          </w:p>
        </w:tc>
      </w:tr>
      <w:tr w:rsidR="00F6534D" w:rsidRPr="00EB201A" w:rsidTr="00F6534D">
        <w:trPr>
          <w:trHeight w:val="429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7541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460A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Смирнов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0938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Михаил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9F02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Андреевич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631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Бакалавриат</w:t>
            </w:r>
            <w:proofErr w:type="spellEnd"/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Импульсный преобразователь для электростартера дизельного двигателя</w:t>
            </w:r>
          </w:p>
        </w:tc>
      </w:tr>
      <w:tr w:rsidR="00F6534D" w:rsidRPr="00EB201A" w:rsidTr="00F6534D">
        <w:trPr>
          <w:trHeight w:val="17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Стрельникова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Дарья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Максимовна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Модернизированная система электроснабжения трамвая и троллейбуса</w:t>
            </w:r>
          </w:p>
        </w:tc>
      </w:tr>
      <w:tr w:rsidR="00F6534D" w:rsidRPr="00EB201A" w:rsidTr="00F6534D">
        <w:trPr>
          <w:trHeight w:val="170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Тимофеева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Анастасия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EB201A" w:rsidRDefault="00F6534D" w:rsidP="00EB20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Александровна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EB20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Специалитет</w:t>
            </w:r>
            <w:proofErr w:type="spellEnd"/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Синтез и исследование характеристик </w:t>
            </w:r>
            <w:proofErr w:type="spellStart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терморасширенного</w:t>
            </w:r>
            <w:proofErr w:type="spellEnd"/>
            <w:r w:rsidRPr="00F6534D">
              <w:rPr>
                <w:rFonts w:ascii="Times New Roman" w:hAnsi="Times New Roman" w:cs="Times New Roman"/>
                <w:sz w:val="20"/>
                <w:szCs w:val="20"/>
              </w:rPr>
              <w:t xml:space="preserve"> графита</w:t>
            </w:r>
          </w:p>
        </w:tc>
      </w:tr>
      <w:tr w:rsidR="00F6534D" w:rsidRPr="00EB201A" w:rsidTr="00F6534D">
        <w:trPr>
          <w:trHeight w:val="482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656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363A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Шабалтас</w:t>
            </w:r>
            <w:proofErr w:type="spellEnd"/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2325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Ксения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D90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Сергеевна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EB201A" w:rsidRDefault="00F6534D" w:rsidP="00B748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B201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Магистратура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534D" w:rsidRPr="00F6534D" w:rsidRDefault="00F6534D" w:rsidP="00F6534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6534D">
              <w:rPr>
                <w:rFonts w:ascii="Times New Roman" w:hAnsi="Times New Roman" w:cs="Times New Roman"/>
                <w:sz w:val="20"/>
                <w:szCs w:val="20"/>
              </w:rPr>
              <w:t>Применение накопителей энергии в системе электроснабжения метрополитена</w:t>
            </w:r>
          </w:p>
        </w:tc>
      </w:tr>
    </w:tbl>
    <w:p w:rsidR="00DE7205" w:rsidRDefault="00DE7205"/>
    <w:sectPr w:rsidR="00DE7205" w:rsidSect="00394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EB201A"/>
    <w:rsid w:val="00355E3F"/>
    <w:rsid w:val="00394799"/>
    <w:rsid w:val="005B5BF8"/>
    <w:rsid w:val="00965DF6"/>
    <w:rsid w:val="00DE7205"/>
    <w:rsid w:val="00EB201A"/>
    <w:rsid w:val="00F653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7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54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2</cp:revision>
  <cp:lastPrinted>2014-10-27T08:36:00Z</cp:lastPrinted>
  <dcterms:created xsi:type="dcterms:W3CDTF">2014-10-27T09:43:00Z</dcterms:created>
  <dcterms:modified xsi:type="dcterms:W3CDTF">2014-10-27T09:43:00Z</dcterms:modified>
</cp:coreProperties>
</file>