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997" w:rsidRDefault="00923997" w:rsidP="00FA01DB">
      <w:pPr>
        <w:jc w:val="center"/>
        <w:rPr>
          <w:rFonts w:ascii="Times New Roman" w:hAnsi="Times New Roman"/>
          <w:b/>
          <w:sz w:val="36"/>
          <w:szCs w:val="36"/>
        </w:rPr>
      </w:pPr>
    </w:p>
    <w:p w:rsidR="004624F6" w:rsidRPr="004624F6" w:rsidRDefault="00A76408" w:rsidP="00FA01DB">
      <w:pPr>
        <w:jc w:val="center"/>
        <w:rPr>
          <w:rFonts w:ascii="Times New Roman" w:hAnsi="Times New Roman"/>
          <w:b/>
          <w:sz w:val="36"/>
          <w:szCs w:val="36"/>
        </w:rPr>
      </w:pPr>
      <w:r w:rsidRPr="004624F6">
        <w:rPr>
          <w:rFonts w:ascii="Times New Roman" w:hAnsi="Times New Roman"/>
          <w:b/>
          <w:sz w:val="36"/>
          <w:szCs w:val="36"/>
        </w:rPr>
        <w:t xml:space="preserve">План </w:t>
      </w:r>
      <w:r w:rsidR="004624F6" w:rsidRPr="004624F6">
        <w:rPr>
          <w:rFonts w:ascii="Times New Roman" w:hAnsi="Times New Roman"/>
          <w:b/>
          <w:sz w:val="36"/>
          <w:szCs w:val="36"/>
        </w:rPr>
        <w:t>мероприятий в рамках НС ФБ 2013</w:t>
      </w:r>
    </w:p>
    <w:p w:rsidR="004624F6" w:rsidRPr="004624F6" w:rsidRDefault="004624F6" w:rsidP="00FA01DB">
      <w:pPr>
        <w:jc w:val="center"/>
        <w:rPr>
          <w:rFonts w:ascii="Times New Roman" w:hAnsi="Times New Roman"/>
          <w:b/>
          <w:sz w:val="36"/>
          <w:szCs w:val="36"/>
        </w:rPr>
      </w:pPr>
    </w:p>
    <w:p w:rsidR="00923997" w:rsidRDefault="00923997" w:rsidP="00FA01DB">
      <w:pPr>
        <w:jc w:val="center"/>
        <w:rPr>
          <w:rFonts w:ascii="Times New Roman" w:hAnsi="Times New Roman"/>
          <w:b/>
          <w:sz w:val="32"/>
          <w:szCs w:val="32"/>
        </w:rPr>
      </w:pPr>
    </w:p>
    <w:p w:rsidR="007B51CA" w:rsidRPr="004624F6" w:rsidRDefault="00923997" w:rsidP="00FA01DB">
      <w:pPr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Научные доклады</w:t>
      </w:r>
      <w:r w:rsidR="00A76408" w:rsidRPr="004624F6">
        <w:rPr>
          <w:rFonts w:ascii="Times New Roman" w:hAnsi="Times New Roman"/>
          <w:b/>
          <w:sz w:val="32"/>
          <w:szCs w:val="32"/>
        </w:rPr>
        <w:t xml:space="preserve"> </w:t>
      </w:r>
      <w:r w:rsidR="006F120C" w:rsidRPr="004624F6">
        <w:rPr>
          <w:rFonts w:ascii="Times New Roman" w:hAnsi="Times New Roman"/>
          <w:b/>
          <w:sz w:val="32"/>
          <w:szCs w:val="32"/>
        </w:rPr>
        <w:t xml:space="preserve">ППС </w:t>
      </w:r>
      <w:r w:rsidR="004624F6">
        <w:rPr>
          <w:rFonts w:ascii="Times New Roman" w:hAnsi="Times New Roman"/>
          <w:b/>
          <w:sz w:val="32"/>
          <w:szCs w:val="32"/>
        </w:rPr>
        <w:t xml:space="preserve">ФБ </w:t>
      </w:r>
    </w:p>
    <w:p w:rsidR="007B51CA" w:rsidRPr="00923997" w:rsidRDefault="006F120C">
      <w:pPr>
        <w:ind w:firstLine="709"/>
        <w:jc w:val="both"/>
        <w:rPr>
          <w:rFonts w:ascii="Times New Roman" w:hAnsi="Times New Roman"/>
          <w:i/>
          <w:sz w:val="28"/>
          <w:szCs w:val="28"/>
        </w:rPr>
      </w:pPr>
      <w:r w:rsidRPr="00923997">
        <w:rPr>
          <w:rFonts w:ascii="Times New Roman" w:hAnsi="Times New Roman"/>
          <w:i/>
          <w:sz w:val="28"/>
          <w:szCs w:val="28"/>
        </w:rPr>
        <w:t>1 марта</w:t>
      </w:r>
      <w:r w:rsidR="007F14B8" w:rsidRPr="00923997">
        <w:rPr>
          <w:rFonts w:ascii="Times New Roman" w:hAnsi="Times New Roman"/>
          <w:i/>
          <w:sz w:val="28"/>
          <w:szCs w:val="28"/>
        </w:rPr>
        <w:t xml:space="preserve"> (</w:t>
      </w:r>
      <w:r w:rsidRPr="00923997">
        <w:rPr>
          <w:rFonts w:ascii="Times New Roman" w:hAnsi="Times New Roman"/>
          <w:i/>
          <w:sz w:val="28"/>
          <w:szCs w:val="28"/>
        </w:rPr>
        <w:t>пятница</w:t>
      </w:r>
      <w:r w:rsidR="007F14B8" w:rsidRPr="00923997">
        <w:rPr>
          <w:rFonts w:ascii="Times New Roman" w:hAnsi="Times New Roman"/>
          <w:i/>
          <w:sz w:val="28"/>
          <w:szCs w:val="28"/>
        </w:rPr>
        <w:t>) 201</w:t>
      </w:r>
      <w:r w:rsidRPr="00923997">
        <w:rPr>
          <w:rFonts w:ascii="Times New Roman" w:hAnsi="Times New Roman"/>
          <w:i/>
          <w:sz w:val="28"/>
          <w:szCs w:val="28"/>
        </w:rPr>
        <w:t>3</w:t>
      </w:r>
      <w:r w:rsidR="007F14B8" w:rsidRPr="00923997">
        <w:rPr>
          <w:rFonts w:ascii="Times New Roman" w:hAnsi="Times New Roman"/>
          <w:i/>
          <w:sz w:val="28"/>
          <w:szCs w:val="28"/>
        </w:rPr>
        <w:t xml:space="preserve"> г., с 1</w:t>
      </w:r>
      <w:r w:rsidRPr="00923997">
        <w:rPr>
          <w:rFonts w:ascii="Times New Roman" w:hAnsi="Times New Roman"/>
          <w:i/>
          <w:sz w:val="28"/>
          <w:szCs w:val="28"/>
        </w:rPr>
        <w:t>4</w:t>
      </w:r>
      <w:r w:rsidR="007F14B8" w:rsidRPr="00923997">
        <w:rPr>
          <w:rFonts w:ascii="Times New Roman" w:hAnsi="Times New Roman"/>
          <w:i/>
          <w:sz w:val="28"/>
          <w:szCs w:val="28"/>
        </w:rPr>
        <w:t>-00, конференц-зал ФБ (5к</w:t>
      </w:r>
      <w:r w:rsidR="00D51EDF" w:rsidRPr="00923997">
        <w:rPr>
          <w:rFonts w:ascii="Times New Roman" w:hAnsi="Times New Roman"/>
          <w:i/>
          <w:sz w:val="28"/>
          <w:szCs w:val="28"/>
        </w:rPr>
        <w:t>орп</w:t>
      </w:r>
      <w:r w:rsidR="007F14B8" w:rsidRPr="00923997">
        <w:rPr>
          <w:rFonts w:ascii="Times New Roman" w:hAnsi="Times New Roman"/>
          <w:i/>
          <w:sz w:val="28"/>
          <w:szCs w:val="28"/>
        </w:rPr>
        <w:t xml:space="preserve">. </w:t>
      </w:r>
      <w:r w:rsidR="00D51EDF" w:rsidRPr="00923997">
        <w:rPr>
          <w:rFonts w:ascii="Times New Roman" w:hAnsi="Times New Roman"/>
          <w:i/>
          <w:sz w:val="28"/>
          <w:szCs w:val="28"/>
        </w:rPr>
        <w:t xml:space="preserve">302 </w:t>
      </w:r>
      <w:proofErr w:type="gramStart"/>
      <w:r w:rsidR="00D51EDF" w:rsidRPr="00923997">
        <w:rPr>
          <w:rFonts w:ascii="Times New Roman" w:hAnsi="Times New Roman"/>
          <w:i/>
          <w:sz w:val="28"/>
          <w:szCs w:val="28"/>
        </w:rPr>
        <w:t>к</w:t>
      </w:r>
      <w:proofErr w:type="gramEnd"/>
      <w:r w:rsidR="00D51EDF" w:rsidRPr="00923997">
        <w:rPr>
          <w:rFonts w:ascii="Times New Roman" w:hAnsi="Times New Roman"/>
          <w:i/>
          <w:sz w:val="28"/>
          <w:szCs w:val="28"/>
        </w:rPr>
        <w:t>.</w:t>
      </w:r>
      <w:r w:rsidR="007F14B8" w:rsidRPr="00923997">
        <w:rPr>
          <w:rFonts w:ascii="Times New Roman" w:hAnsi="Times New Roman"/>
          <w:i/>
          <w:sz w:val="28"/>
          <w:szCs w:val="28"/>
        </w:rPr>
        <w:t>)</w:t>
      </w:r>
    </w:p>
    <w:p w:rsidR="00725D36" w:rsidRPr="00FA01DB" w:rsidRDefault="00725D36">
      <w:pPr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</w:p>
    <w:tbl>
      <w:tblPr>
        <w:tblW w:w="1028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410"/>
        <w:gridCol w:w="7877"/>
      </w:tblGrid>
      <w:tr w:rsidR="00A76408" w:rsidRPr="005B2390" w:rsidTr="00620FC4">
        <w:trPr>
          <w:trHeight w:val="455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CC5B25" w:rsidRPr="00FA01DB" w:rsidRDefault="00CC5B25" w:rsidP="00CC5B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FA01DB">
              <w:rPr>
                <w:rFonts w:ascii="Arial Narrow" w:hAnsi="Arial Narrow"/>
                <w:sz w:val="20"/>
                <w:szCs w:val="20"/>
              </w:rPr>
              <w:t>Межов</w:t>
            </w:r>
            <w:proofErr w:type="spellEnd"/>
            <w:r w:rsidRPr="00FA01DB">
              <w:rPr>
                <w:rFonts w:ascii="Arial Narrow" w:hAnsi="Arial Narrow"/>
                <w:sz w:val="20"/>
                <w:szCs w:val="20"/>
              </w:rPr>
              <w:t xml:space="preserve"> Игорь Степанович </w:t>
            </w:r>
          </w:p>
          <w:p w:rsidR="00A76408" w:rsidRPr="00FA01DB" w:rsidRDefault="00CC5B25" w:rsidP="00CC5B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 xml:space="preserve">проф. каф. Менеджмента 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A76408" w:rsidRPr="00FA01DB" w:rsidRDefault="00CC5B25" w:rsidP="0092399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Формирование концепции организации эффективной инновационной деятельности в социально-экономической системе в условиях России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ED271A">
              <w:rPr>
                <w:rFonts w:ascii="Arial Narrow" w:hAnsi="Arial Narrow"/>
                <w:sz w:val="20"/>
                <w:szCs w:val="20"/>
              </w:rPr>
              <w:t>(отчёт о реализации внутреннего гранта НГТУ 2012 г.)</w:t>
            </w:r>
          </w:p>
        </w:tc>
      </w:tr>
      <w:tr w:rsidR="00A76408" w:rsidRPr="005B2390" w:rsidTr="00620FC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620FC4" w:rsidRDefault="003A26B1" w:rsidP="00FA01D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Драгунова Евгения  </w:t>
            </w:r>
          </w:p>
          <w:p w:rsidR="00A76408" w:rsidRDefault="003A26B1" w:rsidP="00FA01D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Валерьевна</w:t>
            </w:r>
          </w:p>
          <w:p w:rsidR="003A26B1" w:rsidRPr="00FA01DB" w:rsidRDefault="003A26B1" w:rsidP="0092399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</w:t>
            </w:r>
            <w:r w:rsidRPr="00CC5B25">
              <w:rPr>
                <w:rFonts w:ascii="Arial Narrow" w:hAnsi="Arial Narrow"/>
                <w:sz w:val="20"/>
                <w:szCs w:val="20"/>
              </w:rPr>
              <w:t>оц</w:t>
            </w:r>
            <w:r>
              <w:rPr>
                <w:rFonts w:ascii="Arial Narrow" w:hAnsi="Arial Narrow"/>
                <w:sz w:val="20"/>
                <w:szCs w:val="20"/>
              </w:rPr>
              <w:t>. каф. ЭИ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A76408" w:rsidRPr="00FA01DB" w:rsidRDefault="004D0993" w:rsidP="00923997">
            <w:pPr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У</w:t>
            </w:r>
            <w:r w:rsidRPr="003A26B1">
              <w:rPr>
                <w:rFonts w:ascii="Arial Narrow" w:hAnsi="Arial Narrow"/>
                <w:sz w:val="20"/>
                <w:szCs w:val="20"/>
              </w:rPr>
              <w:t>правление ресурсами малого и среднего бизнеса на основе статистического анализа и модел</w:t>
            </w:r>
            <w:r w:rsidRPr="003A26B1">
              <w:rPr>
                <w:rFonts w:ascii="Arial Narrow" w:hAnsi="Arial Narrow"/>
                <w:sz w:val="20"/>
                <w:szCs w:val="20"/>
              </w:rPr>
              <w:t>и</w:t>
            </w:r>
            <w:r w:rsidRPr="003A26B1">
              <w:rPr>
                <w:rFonts w:ascii="Arial Narrow" w:hAnsi="Arial Narrow"/>
                <w:sz w:val="20"/>
                <w:szCs w:val="20"/>
              </w:rPr>
              <w:t>рования</w:t>
            </w:r>
            <w:r w:rsidR="003A26B1" w:rsidRPr="003A26B1"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="00ED271A">
              <w:rPr>
                <w:rFonts w:ascii="Arial Narrow" w:hAnsi="Arial Narrow"/>
                <w:sz w:val="20"/>
                <w:szCs w:val="20"/>
              </w:rPr>
              <w:t>(отчёт о реализации внутреннего гранта НГТУ 2012 г.)</w:t>
            </w:r>
          </w:p>
        </w:tc>
      </w:tr>
      <w:tr w:rsidR="00A76408" w:rsidRPr="005B2390" w:rsidTr="00ED271A">
        <w:trPr>
          <w:trHeight w:val="38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ED271A" w:rsidRDefault="00ED271A" w:rsidP="00CC5B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Мезенцев Юрий</w:t>
            </w:r>
          </w:p>
          <w:p w:rsidR="00ED271A" w:rsidRDefault="00ED271A" w:rsidP="00CC5B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Анатольевич</w:t>
            </w:r>
          </w:p>
          <w:p w:rsidR="00A76408" w:rsidRPr="00FA01DB" w:rsidRDefault="00ED271A" w:rsidP="00ED271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доц. каф. ЭИ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ED271A" w:rsidRDefault="00ED271A" w:rsidP="00ED271A">
            <w:pPr>
              <w:rPr>
                <w:rFonts w:ascii="Arial Narrow" w:hAnsi="Arial Narrow"/>
                <w:sz w:val="20"/>
                <w:szCs w:val="20"/>
              </w:rPr>
            </w:pPr>
            <w:r w:rsidRPr="00ED271A">
              <w:rPr>
                <w:rFonts w:ascii="Arial Narrow" w:hAnsi="Arial Narrow"/>
                <w:sz w:val="20"/>
                <w:szCs w:val="20"/>
              </w:rPr>
              <w:t>Математические модели и методы оптимального планирования обустройства нефтегазоконде</w:t>
            </w:r>
            <w:r w:rsidRPr="00ED271A">
              <w:rPr>
                <w:rFonts w:ascii="Arial Narrow" w:hAnsi="Arial Narrow"/>
                <w:sz w:val="20"/>
                <w:szCs w:val="20"/>
              </w:rPr>
              <w:t>н</w:t>
            </w:r>
            <w:r w:rsidRPr="00ED271A">
              <w:rPr>
                <w:rFonts w:ascii="Arial Narrow" w:hAnsi="Arial Narrow"/>
                <w:sz w:val="20"/>
                <w:szCs w:val="20"/>
              </w:rPr>
              <w:t>сатных месторождений</w:t>
            </w:r>
            <w:r>
              <w:rPr>
                <w:rFonts w:ascii="Arial Narrow" w:hAnsi="Arial Narrow"/>
                <w:sz w:val="20"/>
                <w:szCs w:val="20"/>
              </w:rPr>
              <w:t xml:space="preserve"> (отчёт о реализации внутреннего гранта НГТУ 2012 г.)</w:t>
            </w:r>
          </w:p>
          <w:p w:rsidR="00A76408" w:rsidRPr="00FA01DB" w:rsidRDefault="00A76408" w:rsidP="00ED271A">
            <w:pPr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959E0" w:rsidRPr="005B2390" w:rsidTr="00ED271A">
        <w:trPr>
          <w:trHeight w:val="312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Наумова Наталья </w:t>
            </w:r>
          </w:p>
          <w:p w:rsidR="000959E0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Арсентьевна</w:t>
            </w:r>
            <w:proofErr w:type="spellEnd"/>
          </w:p>
          <w:p w:rsidR="000959E0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доц.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УиС</w:t>
            </w:r>
            <w:proofErr w:type="spellEnd"/>
          </w:p>
          <w:p w:rsidR="000959E0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Хоменко Елена </w:t>
            </w:r>
          </w:p>
          <w:p w:rsidR="000959E0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Валерьевна</w:t>
            </w:r>
          </w:p>
          <w:p w:rsidR="000959E0" w:rsidRPr="00FA01DB" w:rsidRDefault="000959E0" w:rsidP="002B60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ст. преп.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УиС</w:t>
            </w:r>
            <w:proofErr w:type="spell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Pr="00FA01DB" w:rsidRDefault="000959E0" w:rsidP="000959E0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C5B25">
              <w:rPr>
                <w:rFonts w:ascii="Arial Narrow" w:hAnsi="Arial Narrow"/>
                <w:sz w:val="20"/>
                <w:szCs w:val="20"/>
              </w:rPr>
              <w:t>Развитие стратегического управленческого учета в техническом университете</w:t>
            </w:r>
            <w:r>
              <w:rPr>
                <w:rFonts w:ascii="Arial Narrow" w:hAnsi="Arial Narrow"/>
                <w:sz w:val="20"/>
                <w:szCs w:val="20"/>
              </w:rPr>
              <w:t xml:space="preserve">  </w:t>
            </w:r>
          </w:p>
        </w:tc>
      </w:tr>
      <w:tr w:rsidR="000959E0" w:rsidRPr="005B2390" w:rsidTr="000959E0">
        <w:trPr>
          <w:trHeight w:val="490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Default="000959E0" w:rsidP="00CC5B25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CC5B25">
              <w:rPr>
                <w:rFonts w:ascii="Arial Narrow" w:hAnsi="Arial Narrow"/>
                <w:sz w:val="20"/>
                <w:szCs w:val="20"/>
              </w:rPr>
              <w:t>Яковенко</w:t>
            </w:r>
            <w:proofErr w:type="spellEnd"/>
            <w:r w:rsidRPr="00CC5B25">
              <w:rPr>
                <w:rFonts w:ascii="Arial Narrow" w:hAnsi="Arial Narrow"/>
                <w:sz w:val="20"/>
                <w:szCs w:val="20"/>
              </w:rPr>
              <w:t xml:space="preserve"> Л</w:t>
            </w:r>
            <w:r>
              <w:rPr>
                <w:rFonts w:ascii="Arial Narrow" w:hAnsi="Arial Narrow"/>
                <w:sz w:val="20"/>
                <w:szCs w:val="20"/>
              </w:rPr>
              <w:t>еонид Иванович</w:t>
            </w:r>
          </w:p>
          <w:p w:rsidR="000959E0" w:rsidRDefault="000959E0" w:rsidP="000959E0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</w:t>
            </w:r>
            <w:r w:rsidRPr="00CC5B25">
              <w:rPr>
                <w:rFonts w:ascii="Arial Narrow" w:hAnsi="Arial Narrow"/>
                <w:sz w:val="20"/>
                <w:szCs w:val="20"/>
              </w:rPr>
              <w:t>оц</w:t>
            </w:r>
            <w:r>
              <w:rPr>
                <w:rFonts w:ascii="Arial Narrow" w:hAnsi="Arial Narrow"/>
                <w:sz w:val="20"/>
                <w:szCs w:val="20"/>
              </w:rPr>
              <w:t xml:space="preserve">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УиС</w:t>
            </w:r>
            <w:proofErr w:type="spell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Default="000959E0" w:rsidP="00ED271A">
            <w:pPr>
              <w:rPr>
                <w:rFonts w:ascii="Arial Narrow" w:hAnsi="Arial Narrow"/>
                <w:sz w:val="20"/>
                <w:szCs w:val="20"/>
              </w:rPr>
            </w:pPr>
            <w:r w:rsidRPr="00CC5B25">
              <w:rPr>
                <w:rFonts w:ascii="Arial Narrow" w:hAnsi="Arial Narrow"/>
                <w:sz w:val="20"/>
                <w:szCs w:val="20"/>
              </w:rPr>
              <w:t>Профили бедности населения России (по результатам статистических исследований)</w:t>
            </w:r>
          </w:p>
        </w:tc>
      </w:tr>
      <w:tr w:rsidR="000959E0" w:rsidRPr="005B2390" w:rsidTr="00ED271A">
        <w:trPr>
          <w:trHeight w:val="49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4D0993">
              <w:rPr>
                <w:rFonts w:ascii="Arial Narrow" w:hAnsi="Arial Narrow"/>
                <w:sz w:val="20"/>
                <w:szCs w:val="20"/>
              </w:rPr>
              <w:t>Будовская</w:t>
            </w:r>
            <w:proofErr w:type="spellEnd"/>
            <w:r w:rsidRPr="004D0993">
              <w:rPr>
                <w:rFonts w:ascii="Arial Narrow" w:hAnsi="Arial Narrow"/>
                <w:sz w:val="20"/>
                <w:szCs w:val="20"/>
              </w:rPr>
              <w:t xml:space="preserve"> Светлана 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Юрьевна асс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 w:rsidRPr="004D0993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 w:rsidRPr="004D0993">
              <w:rPr>
                <w:rFonts w:ascii="Arial Narrow" w:hAnsi="Arial Narrow"/>
                <w:sz w:val="20"/>
                <w:szCs w:val="20"/>
              </w:rPr>
              <w:t>аф</w:t>
            </w:r>
            <w:r>
              <w:rPr>
                <w:rFonts w:ascii="Arial Narrow" w:hAnsi="Arial Narrow"/>
                <w:sz w:val="20"/>
                <w:szCs w:val="20"/>
              </w:rPr>
              <w:t>.</w:t>
            </w:r>
            <w:r w:rsidRPr="004D0993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>ЭТ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Оценка эффективности государственной поддержки промышленных предприятий</w:t>
            </w:r>
          </w:p>
        </w:tc>
      </w:tr>
      <w:tr w:rsidR="000959E0" w:rsidRPr="005B2390" w:rsidTr="00620FC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Лямзин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Олег Леонидович</w:t>
            </w:r>
          </w:p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</w:t>
            </w:r>
            <w:r w:rsidRPr="00CC5B25">
              <w:rPr>
                <w:rFonts w:ascii="Arial Narrow" w:hAnsi="Arial Narrow"/>
                <w:sz w:val="20"/>
                <w:szCs w:val="20"/>
              </w:rPr>
              <w:t>оц</w:t>
            </w:r>
            <w:r>
              <w:rPr>
                <w:rFonts w:ascii="Arial Narrow" w:hAnsi="Arial Narrow"/>
                <w:sz w:val="20"/>
                <w:szCs w:val="20"/>
              </w:rPr>
              <w:t xml:space="preserve">. каф.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ТР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0959E0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О проведении Международной конференции </w:t>
            </w:r>
            <w:r w:rsidRPr="00ED271A">
              <w:rPr>
                <w:rFonts w:ascii="Arial Narrow" w:hAnsi="Arial Narrow"/>
                <w:sz w:val="20"/>
                <w:szCs w:val="20"/>
              </w:rPr>
              <w:t>“</w:t>
            </w:r>
            <w:r>
              <w:rPr>
                <w:rFonts w:ascii="Arial Narrow" w:hAnsi="Arial Narrow"/>
                <w:sz w:val="20"/>
                <w:szCs w:val="20"/>
              </w:rPr>
              <w:t xml:space="preserve">Концепции и инструменты управления цеховыми производственными процессами предприятий. </w:t>
            </w:r>
            <w:r>
              <w:rPr>
                <w:rFonts w:ascii="Arial Narrow" w:hAnsi="Arial Narrow"/>
                <w:sz w:val="20"/>
                <w:szCs w:val="20"/>
                <w:lang w:val="en-US"/>
              </w:rPr>
              <w:t>MES</w:t>
            </w:r>
            <w:r w:rsidRPr="00ED271A">
              <w:rPr>
                <w:rFonts w:ascii="Arial Narrow" w:hAnsi="Arial Narrow"/>
                <w:sz w:val="20"/>
                <w:szCs w:val="20"/>
              </w:rPr>
              <w:t>-</w:t>
            </w:r>
            <w:r>
              <w:rPr>
                <w:rFonts w:ascii="Arial Narrow" w:hAnsi="Arial Narrow"/>
                <w:sz w:val="20"/>
                <w:szCs w:val="20"/>
              </w:rPr>
              <w:t>технологии</w:t>
            </w:r>
            <w:r w:rsidRPr="00ED271A">
              <w:rPr>
                <w:rFonts w:ascii="Arial Narrow" w:hAnsi="Arial Narrow"/>
                <w:sz w:val="20"/>
                <w:szCs w:val="20"/>
              </w:rPr>
              <w:t>”</w:t>
            </w:r>
            <w:r>
              <w:rPr>
                <w:rFonts w:ascii="Arial Narrow" w:hAnsi="Arial Narrow"/>
                <w:sz w:val="20"/>
                <w:szCs w:val="20"/>
              </w:rPr>
              <w:t xml:space="preserve"> (отчёт о реализ</w:t>
            </w:r>
            <w:r>
              <w:rPr>
                <w:rFonts w:ascii="Arial Narrow" w:hAnsi="Arial Narrow"/>
                <w:sz w:val="20"/>
                <w:szCs w:val="20"/>
              </w:rPr>
              <w:t>а</w:t>
            </w:r>
            <w:r>
              <w:rPr>
                <w:rFonts w:ascii="Arial Narrow" w:hAnsi="Arial Narrow"/>
                <w:sz w:val="20"/>
                <w:szCs w:val="20"/>
              </w:rPr>
              <w:t>ции внутреннего гранта НГТУ 2012 г.)</w:t>
            </w:r>
          </w:p>
        </w:tc>
      </w:tr>
      <w:tr w:rsidR="000959E0" w:rsidRPr="005B2390" w:rsidTr="00620FC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C5B25">
              <w:rPr>
                <w:rFonts w:ascii="Arial Narrow" w:hAnsi="Arial Narrow"/>
                <w:sz w:val="20"/>
                <w:szCs w:val="20"/>
              </w:rPr>
              <w:t>Лосева А</w:t>
            </w:r>
            <w:r>
              <w:rPr>
                <w:rFonts w:ascii="Arial Narrow" w:hAnsi="Arial Narrow"/>
                <w:sz w:val="20"/>
                <w:szCs w:val="20"/>
              </w:rPr>
              <w:t>нна Валерьевна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ст. преп.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УиС</w:t>
            </w:r>
            <w:proofErr w:type="spellEnd"/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C5B25">
              <w:rPr>
                <w:rFonts w:ascii="Arial Narrow" w:hAnsi="Arial Narrow"/>
                <w:sz w:val="20"/>
                <w:szCs w:val="20"/>
              </w:rPr>
              <w:t xml:space="preserve">Индикаторы функционирования национальных налоговых систем: международная практика </w:t>
            </w:r>
          </w:p>
        </w:tc>
      </w:tr>
      <w:tr w:rsidR="000959E0" w:rsidRPr="005B2390" w:rsidTr="00620FC4">
        <w:trPr>
          <w:trHeight w:val="48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4D0993">
              <w:rPr>
                <w:rFonts w:ascii="Arial Narrow" w:hAnsi="Arial Narrow"/>
                <w:sz w:val="20"/>
                <w:szCs w:val="20"/>
              </w:rPr>
              <w:t>Троянова</w:t>
            </w:r>
            <w:proofErr w:type="spellEnd"/>
            <w:r w:rsidRPr="004D0993">
              <w:rPr>
                <w:rFonts w:ascii="Arial Narrow" w:hAnsi="Arial Narrow"/>
                <w:sz w:val="20"/>
                <w:szCs w:val="20"/>
              </w:rPr>
              <w:t xml:space="preserve"> Елена </w:t>
            </w:r>
          </w:p>
          <w:p w:rsidR="000959E0" w:rsidRPr="004D0993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Николаевна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доц. каф. ЭП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Pr="00FA01DB" w:rsidRDefault="000959E0" w:rsidP="00B25063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Проблемы совершенствования методов управления эффективностью деятельности предприятия</w:t>
            </w:r>
          </w:p>
        </w:tc>
      </w:tr>
      <w:tr w:rsidR="000959E0" w:rsidRPr="005B2390" w:rsidTr="00620FC4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 xml:space="preserve">Попков Юрий </w:t>
            </w:r>
          </w:p>
          <w:p w:rsidR="000959E0" w:rsidRPr="004D0993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Александрович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асс</w:t>
            </w:r>
            <w:proofErr w:type="gramStart"/>
            <w:r w:rsidRPr="00FA01DB"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 w:rsidRPr="00FA01DB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 w:rsidRPr="00FA01DB"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 w:rsidRPr="00FA01DB">
              <w:rPr>
                <w:rFonts w:ascii="Arial Narrow" w:hAnsi="Arial Narrow"/>
                <w:sz w:val="20"/>
                <w:szCs w:val="20"/>
              </w:rPr>
              <w:t>аф. ЭП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4D0993">
              <w:rPr>
                <w:rFonts w:ascii="Arial Narrow" w:hAnsi="Arial Narrow"/>
                <w:sz w:val="20"/>
                <w:szCs w:val="20"/>
              </w:rPr>
              <w:t>Целеполагание</w:t>
            </w:r>
            <w:proofErr w:type="spellEnd"/>
            <w:r w:rsidRPr="004D0993">
              <w:rPr>
                <w:rFonts w:ascii="Arial Narrow" w:hAnsi="Arial Narrow"/>
                <w:sz w:val="20"/>
                <w:szCs w:val="20"/>
              </w:rPr>
              <w:t xml:space="preserve"> как основа проектирования образовательного процесса по учебной дисциплине в соответствии с ФГОС3</w:t>
            </w:r>
          </w:p>
        </w:tc>
      </w:tr>
      <w:tr w:rsidR="000959E0" w:rsidRPr="005B2390" w:rsidTr="00620FC4">
        <w:trPr>
          <w:trHeight w:val="44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7C4138">
              <w:rPr>
                <w:rFonts w:ascii="Arial Narrow" w:hAnsi="Arial Narrow"/>
                <w:sz w:val="20"/>
                <w:szCs w:val="20"/>
              </w:rPr>
              <w:t>Гахова</w:t>
            </w:r>
            <w:proofErr w:type="spellEnd"/>
            <w:r w:rsidRPr="007C4138">
              <w:rPr>
                <w:rFonts w:ascii="Arial Narrow" w:hAnsi="Arial Narrow"/>
                <w:sz w:val="20"/>
                <w:szCs w:val="20"/>
              </w:rPr>
              <w:t xml:space="preserve"> Н</w:t>
            </w:r>
            <w:r>
              <w:rPr>
                <w:rFonts w:ascii="Arial Narrow" w:hAnsi="Arial Narrow"/>
                <w:sz w:val="20"/>
                <w:szCs w:val="20"/>
              </w:rPr>
              <w:t xml:space="preserve">адежда </w:t>
            </w:r>
          </w:p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Анатольевна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асс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аф. ЭТ</w:t>
            </w:r>
            <w:r w:rsidRPr="007C4138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Pr="007C4138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C4138">
              <w:rPr>
                <w:rFonts w:ascii="Arial Narrow" w:hAnsi="Arial Narrow"/>
                <w:sz w:val="20"/>
                <w:szCs w:val="20"/>
              </w:rPr>
              <w:t xml:space="preserve">Оценка развития промышленности </w:t>
            </w:r>
            <w:proofErr w:type="spellStart"/>
            <w:r w:rsidRPr="007C4138">
              <w:rPr>
                <w:rFonts w:ascii="Arial Narrow" w:hAnsi="Arial Narrow"/>
                <w:sz w:val="20"/>
                <w:szCs w:val="20"/>
              </w:rPr>
              <w:t>многосубъектного</w:t>
            </w:r>
            <w:proofErr w:type="spellEnd"/>
            <w:r w:rsidRPr="007C4138">
              <w:rPr>
                <w:rFonts w:ascii="Arial Narrow" w:hAnsi="Arial Narrow"/>
                <w:sz w:val="20"/>
                <w:szCs w:val="20"/>
              </w:rPr>
              <w:t xml:space="preserve"> региона</w:t>
            </w:r>
          </w:p>
          <w:p w:rsidR="000959E0" w:rsidRPr="00FA01DB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0959E0" w:rsidRPr="005B2390" w:rsidTr="00620FC4">
        <w:trPr>
          <w:trHeight w:val="19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C4138">
              <w:rPr>
                <w:rFonts w:ascii="Arial Narrow" w:hAnsi="Arial Narrow"/>
                <w:sz w:val="20"/>
                <w:szCs w:val="20"/>
              </w:rPr>
              <w:t xml:space="preserve">Куликова Надежда </w:t>
            </w:r>
          </w:p>
          <w:p w:rsidR="000959E0" w:rsidRPr="007C4138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C4138">
              <w:rPr>
                <w:rFonts w:ascii="Arial Narrow" w:hAnsi="Arial Narrow"/>
                <w:sz w:val="20"/>
                <w:szCs w:val="20"/>
              </w:rPr>
              <w:t>Николаевна</w:t>
            </w:r>
          </w:p>
          <w:p w:rsidR="000959E0" w:rsidRPr="007C4138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C4138">
              <w:rPr>
                <w:rFonts w:ascii="Arial Narrow" w:hAnsi="Arial Narrow"/>
                <w:sz w:val="20"/>
                <w:szCs w:val="20"/>
              </w:rPr>
              <w:t>ст.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7C4138">
              <w:rPr>
                <w:rFonts w:ascii="Arial Narrow" w:hAnsi="Arial Narrow"/>
                <w:sz w:val="20"/>
                <w:szCs w:val="20"/>
              </w:rPr>
              <w:t xml:space="preserve">преп. каф. </w:t>
            </w:r>
            <w:proofErr w:type="spellStart"/>
            <w:r w:rsidRPr="007C4138">
              <w:rPr>
                <w:rFonts w:ascii="Arial Narrow" w:hAnsi="Arial Narrow"/>
                <w:sz w:val="20"/>
                <w:szCs w:val="20"/>
              </w:rPr>
              <w:t>ФиНП</w:t>
            </w:r>
            <w:proofErr w:type="spell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0959E0" w:rsidRPr="007C4138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7C4138">
              <w:rPr>
                <w:rFonts w:ascii="Arial Narrow" w:hAnsi="Arial Narrow"/>
                <w:sz w:val="20"/>
                <w:szCs w:val="20"/>
              </w:rPr>
              <w:t>Роль инноваций в обеспечении конкурентоспособности предприятия</w:t>
            </w:r>
          </w:p>
          <w:p w:rsidR="000959E0" w:rsidRPr="007C4138" w:rsidRDefault="000959E0" w:rsidP="00B25063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923997" w:rsidRDefault="00923997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923997" w:rsidRDefault="00923997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4624F6" w:rsidRPr="004624F6" w:rsidRDefault="004624F6" w:rsidP="004624F6">
      <w:pPr>
        <w:jc w:val="center"/>
        <w:rPr>
          <w:rFonts w:ascii="Times New Roman" w:hAnsi="Times New Roman"/>
          <w:b/>
          <w:sz w:val="32"/>
          <w:szCs w:val="32"/>
        </w:rPr>
      </w:pPr>
      <w:r w:rsidRPr="004624F6">
        <w:rPr>
          <w:rFonts w:ascii="Times New Roman" w:hAnsi="Times New Roman"/>
          <w:b/>
          <w:sz w:val="32"/>
          <w:szCs w:val="32"/>
        </w:rPr>
        <w:t xml:space="preserve">Презентация </w:t>
      </w:r>
      <w:r>
        <w:rPr>
          <w:rFonts w:ascii="Times New Roman" w:hAnsi="Times New Roman"/>
          <w:b/>
          <w:sz w:val="32"/>
          <w:szCs w:val="32"/>
        </w:rPr>
        <w:t xml:space="preserve">и обсуждение </w:t>
      </w:r>
      <w:r w:rsidRPr="004624F6">
        <w:rPr>
          <w:rFonts w:ascii="Times New Roman" w:hAnsi="Times New Roman"/>
          <w:b/>
          <w:sz w:val="32"/>
          <w:szCs w:val="32"/>
        </w:rPr>
        <w:t>заявок на конкурсы в рамках реал</w:t>
      </w:r>
      <w:r w:rsidRPr="004624F6">
        <w:rPr>
          <w:rFonts w:ascii="Times New Roman" w:hAnsi="Times New Roman"/>
          <w:b/>
          <w:sz w:val="32"/>
          <w:szCs w:val="32"/>
        </w:rPr>
        <w:t>и</w:t>
      </w:r>
      <w:r w:rsidRPr="004624F6">
        <w:rPr>
          <w:rFonts w:ascii="Times New Roman" w:hAnsi="Times New Roman"/>
          <w:b/>
          <w:sz w:val="32"/>
          <w:szCs w:val="32"/>
        </w:rPr>
        <w:t>зации Программы стратегического развития НГТУ в 2013 г.</w:t>
      </w:r>
    </w:p>
    <w:p w:rsidR="004624F6" w:rsidRPr="00923997" w:rsidRDefault="00923997" w:rsidP="00923997">
      <w:pPr>
        <w:ind w:firstLine="284"/>
        <w:jc w:val="both"/>
        <w:rPr>
          <w:rFonts w:ascii="Times New Roman" w:hAnsi="Times New Roman"/>
          <w:i/>
          <w:sz w:val="28"/>
          <w:szCs w:val="28"/>
        </w:rPr>
      </w:pPr>
      <w:r w:rsidRPr="00923997">
        <w:rPr>
          <w:rFonts w:ascii="Times New Roman" w:hAnsi="Times New Roman"/>
          <w:i/>
          <w:sz w:val="28"/>
          <w:szCs w:val="28"/>
        </w:rPr>
        <w:t>4</w:t>
      </w:r>
      <w:r w:rsidR="004624F6" w:rsidRPr="00923997">
        <w:rPr>
          <w:rFonts w:ascii="Times New Roman" w:hAnsi="Times New Roman"/>
          <w:i/>
          <w:sz w:val="28"/>
          <w:szCs w:val="28"/>
        </w:rPr>
        <w:t xml:space="preserve"> марта (п</w:t>
      </w:r>
      <w:r w:rsidRPr="00923997">
        <w:rPr>
          <w:rFonts w:ascii="Times New Roman" w:hAnsi="Times New Roman"/>
          <w:i/>
          <w:sz w:val="28"/>
          <w:szCs w:val="28"/>
        </w:rPr>
        <w:t>онедельник</w:t>
      </w:r>
      <w:r w:rsidR="004624F6" w:rsidRPr="00923997">
        <w:rPr>
          <w:rFonts w:ascii="Times New Roman" w:hAnsi="Times New Roman"/>
          <w:i/>
          <w:sz w:val="28"/>
          <w:szCs w:val="28"/>
        </w:rPr>
        <w:t>) 2013 г., с 1</w:t>
      </w:r>
      <w:r w:rsidRPr="00923997">
        <w:rPr>
          <w:rFonts w:ascii="Times New Roman" w:hAnsi="Times New Roman"/>
          <w:i/>
          <w:sz w:val="28"/>
          <w:szCs w:val="28"/>
        </w:rPr>
        <w:t>0</w:t>
      </w:r>
      <w:r w:rsidR="004624F6" w:rsidRPr="00923997">
        <w:rPr>
          <w:rFonts w:ascii="Times New Roman" w:hAnsi="Times New Roman"/>
          <w:i/>
          <w:sz w:val="28"/>
          <w:szCs w:val="28"/>
        </w:rPr>
        <w:t xml:space="preserve">-00, конференц-зал ФБ (5корп. 302 </w:t>
      </w:r>
      <w:proofErr w:type="gramStart"/>
      <w:r w:rsidR="004624F6" w:rsidRPr="00923997">
        <w:rPr>
          <w:rFonts w:ascii="Times New Roman" w:hAnsi="Times New Roman"/>
          <w:i/>
          <w:sz w:val="28"/>
          <w:szCs w:val="28"/>
        </w:rPr>
        <w:t>к</w:t>
      </w:r>
      <w:proofErr w:type="gramEnd"/>
      <w:r w:rsidR="004624F6" w:rsidRPr="00923997">
        <w:rPr>
          <w:rFonts w:ascii="Times New Roman" w:hAnsi="Times New Roman"/>
          <w:i/>
          <w:sz w:val="28"/>
          <w:szCs w:val="28"/>
        </w:rPr>
        <w:t>.)</w:t>
      </w:r>
    </w:p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tbl>
      <w:tblPr>
        <w:tblW w:w="10287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410"/>
        <w:gridCol w:w="7877"/>
      </w:tblGrid>
      <w:tr w:rsidR="004624F6" w:rsidRPr="00FA01DB" w:rsidTr="00620FC4">
        <w:trPr>
          <w:trHeight w:val="470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0B11AE">
              <w:rPr>
                <w:rFonts w:ascii="Arial Narrow" w:hAnsi="Arial Narrow"/>
                <w:sz w:val="20"/>
                <w:szCs w:val="20"/>
              </w:rPr>
              <w:t>Низовкина</w:t>
            </w:r>
            <w:proofErr w:type="spellEnd"/>
            <w:r w:rsidRPr="000B11AE">
              <w:rPr>
                <w:rFonts w:ascii="Arial Narrow" w:hAnsi="Arial Narrow"/>
                <w:sz w:val="20"/>
                <w:szCs w:val="20"/>
              </w:rPr>
              <w:t xml:space="preserve"> Наталья</w:t>
            </w:r>
          </w:p>
          <w:p w:rsidR="004624F6" w:rsidRPr="000B11AE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11AE">
              <w:rPr>
                <w:rFonts w:ascii="Arial Narrow" w:hAnsi="Arial Narrow"/>
                <w:sz w:val="20"/>
                <w:szCs w:val="20"/>
              </w:rPr>
              <w:t xml:space="preserve"> Геннадьевна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доц. каф. ЭП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0B11AE">
              <w:rPr>
                <w:rFonts w:ascii="Arial Narrow" w:hAnsi="Arial Narrow"/>
                <w:sz w:val="20"/>
                <w:szCs w:val="20"/>
              </w:rPr>
              <w:t>Методологические подходы к оценке затрат и результатов промышленных  предприятий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0B11AE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1</w:t>
            </w:r>
            <w:r w:rsidR="000959E0">
              <w:rPr>
                <w:rFonts w:ascii="Arial Narrow" w:hAnsi="Arial Narrow"/>
                <w:sz w:val="20"/>
                <w:szCs w:val="20"/>
              </w:rPr>
              <w:t>*</w:t>
            </w:r>
            <w:r>
              <w:rPr>
                <w:rFonts w:ascii="Arial Narrow" w:hAnsi="Arial Narrow"/>
                <w:sz w:val="20"/>
                <w:szCs w:val="20"/>
              </w:rPr>
              <w:t>)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4624F6" w:rsidRPr="00FA01DB" w:rsidTr="00620FC4">
        <w:trPr>
          <w:trHeight w:val="45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Милёхина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Ольга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Викторовна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доц. каф. ЭИ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Теоретические проблемы формирования механизма преодоления сопротивления инновациям в организации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2)</w:t>
            </w:r>
          </w:p>
        </w:tc>
      </w:tr>
      <w:tr w:rsidR="004624F6" w:rsidRPr="00FA01DB" w:rsidTr="00620FC4">
        <w:trPr>
          <w:trHeight w:val="464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Китушин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Викентий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Георгиевич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проф. каф. СУЭЭ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Разработка концептуальной модели потенциала развития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(Конкурс 2)</w:t>
            </w:r>
          </w:p>
        </w:tc>
      </w:tr>
      <w:tr w:rsidR="004624F6" w:rsidRPr="00FA01DB" w:rsidTr="00620FC4">
        <w:trPr>
          <w:trHeight w:val="458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Сташевский Павел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Сергеевич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>асс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аф.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ВТ</w:t>
            </w:r>
            <w:proofErr w:type="gramEnd"/>
            <w:r w:rsidRPr="007C4138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>Формирование системы поддержки принятия решений по развитию туристического комплекса (Конкурс 2)</w:t>
            </w:r>
          </w:p>
        </w:tc>
      </w:tr>
      <w:tr w:rsidR="004624F6" w:rsidRPr="00FA01DB" w:rsidTr="00620FC4">
        <w:trPr>
          <w:trHeight w:val="37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lastRenderedPageBreak/>
              <w:t xml:space="preserve">Чернов Сергей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Сергеевич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доц. каф. СУЭЭ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Разработка системы стимулирования потребителей энергии к энергосбережению в рамках реал</w:t>
            </w:r>
            <w:r>
              <w:rPr>
                <w:rFonts w:ascii="Arial Narrow" w:hAnsi="Arial Narrow"/>
                <w:sz w:val="20"/>
                <w:szCs w:val="20"/>
              </w:rPr>
              <w:t>и</w:t>
            </w:r>
            <w:r>
              <w:rPr>
                <w:rFonts w:ascii="Arial Narrow" w:hAnsi="Arial Narrow"/>
                <w:sz w:val="20"/>
                <w:szCs w:val="20"/>
              </w:rPr>
              <w:t xml:space="preserve">зации Федерального закона от 23.11.2009 №ФЗ-261 </w:t>
            </w:r>
            <w:r w:rsidRPr="00135F41">
              <w:rPr>
                <w:rFonts w:ascii="Arial Narrow" w:hAnsi="Arial Narrow"/>
                <w:sz w:val="20"/>
                <w:szCs w:val="20"/>
              </w:rPr>
              <w:t>“</w:t>
            </w:r>
            <w:r>
              <w:rPr>
                <w:rFonts w:ascii="Arial Narrow" w:hAnsi="Arial Narrow"/>
                <w:sz w:val="20"/>
                <w:szCs w:val="20"/>
              </w:rPr>
              <w:t>Об энергосбережении и о повышении энерг</w:t>
            </w:r>
            <w:r>
              <w:rPr>
                <w:rFonts w:ascii="Arial Narrow" w:hAnsi="Arial Narrow"/>
                <w:sz w:val="20"/>
                <w:szCs w:val="20"/>
              </w:rPr>
              <w:t>е</w:t>
            </w:r>
            <w:r>
              <w:rPr>
                <w:rFonts w:ascii="Arial Narrow" w:hAnsi="Arial Narrow"/>
                <w:sz w:val="20"/>
                <w:szCs w:val="20"/>
              </w:rPr>
              <w:t>тической эффективности</w:t>
            </w:r>
            <w:r w:rsidRPr="00135F41">
              <w:rPr>
                <w:rFonts w:ascii="Arial Narrow" w:hAnsi="Arial Narrow"/>
                <w:sz w:val="20"/>
                <w:szCs w:val="20"/>
              </w:rPr>
              <w:t>”</w:t>
            </w:r>
          </w:p>
          <w:p w:rsidR="004624F6" w:rsidRPr="00135F41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(Конкурс 2)</w:t>
            </w:r>
          </w:p>
        </w:tc>
      </w:tr>
      <w:tr w:rsidR="004624F6" w:rsidRPr="00FA01DB" w:rsidTr="00620FC4">
        <w:trPr>
          <w:trHeight w:val="450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Владыкина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Юлия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Олеговна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доц.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ЭкС</w:t>
            </w:r>
            <w:proofErr w:type="spell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Формирование системы поддержки принятия решений по развитию туристического кластера в НСО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(Конкурс 2) </w:t>
            </w:r>
          </w:p>
        </w:tc>
      </w:tr>
      <w:tr w:rsidR="004624F6" w:rsidRPr="00135F41" w:rsidTr="00620FC4">
        <w:trPr>
          <w:trHeight w:val="441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Перминов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Александр Юрьевич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доц. каф. СУЭЭ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Разработка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методики формирования многомерной системы оценки показателей деятельности компании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2)</w:t>
            </w:r>
          </w:p>
        </w:tc>
      </w:tr>
      <w:tr w:rsidR="004624F6" w:rsidRPr="00FA01DB" w:rsidTr="00620FC4">
        <w:trPr>
          <w:trHeight w:val="420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Самков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Тимур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Леонидович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доц. каф. СУЭЭ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Разработка методологической и информационной базы анализа межотраслевых энергетических и корпоративных связей в рамках территориальных рынков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(Конкурс 2)</w:t>
            </w:r>
          </w:p>
        </w:tc>
      </w:tr>
      <w:tr w:rsidR="004624F6" w:rsidRPr="00FA01DB" w:rsidTr="00620FC4">
        <w:trPr>
          <w:trHeight w:val="387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 xml:space="preserve">Маслов Михаил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Павлович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доц. каф. ЭП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 xml:space="preserve">Исследование проблем коммерциализации прикладных научных разработок с использованием венчурного капитала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(</w:t>
            </w:r>
            <w:r>
              <w:rPr>
                <w:rFonts w:ascii="Arial Narrow" w:hAnsi="Arial Narrow"/>
                <w:sz w:val="20"/>
                <w:szCs w:val="20"/>
              </w:rPr>
              <w:t xml:space="preserve">номинация </w:t>
            </w:r>
            <w:r w:rsidRPr="005530A8">
              <w:rPr>
                <w:rFonts w:ascii="Arial Narrow" w:hAnsi="Arial Narrow"/>
                <w:sz w:val="20"/>
                <w:szCs w:val="20"/>
              </w:rPr>
              <w:t>“</w:t>
            </w:r>
            <w:r>
              <w:rPr>
                <w:rFonts w:ascii="Arial Narrow" w:hAnsi="Arial Narrow"/>
                <w:sz w:val="20"/>
                <w:szCs w:val="20"/>
              </w:rPr>
              <w:t>Лучшая прикладная НИР</w:t>
            </w:r>
            <w:r w:rsidRPr="005530A8">
              <w:rPr>
                <w:rFonts w:ascii="Arial Narrow" w:hAnsi="Arial Narrow"/>
                <w:sz w:val="20"/>
                <w:szCs w:val="20"/>
              </w:rPr>
              <w:t>”</w:t>
            </w:r>
            <w:r w:rsidRPr="00FA01DB">
              <w:rPr>
                <w:rFonts w:ascii="Arial Narrow" w:hAnsi="Arial Narrow"/>
                <w:sz w:val="20"/>
                <w:szCs w:val="20"/>
              </w:rPr>
              <w:t>)</w:t>
            </w:r>
            <w:r>
              <w:rPr>
                <w:rFonts w:ascii="Arial Narrow" w:hAnsi="Arial Narrow"/>
                <w:sz w:val="20"/>
                <w:szCs w:val="20"/>
              </w:rPr>
              <w:t xml:space="preserve"> (отчет по внутреннему гранту НГТУ</w:t>
            </w:r>
            <w:r w:rsidR="000959E0">
              <w:rPr>
                <w:rFonts w:ascii="Arial Narrow" w:hAnsi="Arial Narrow"/>
                <w:sz w:val="20"/>
                <w:szCs w:val="20"/>
              </w:rPr>
              <w:t xml:space="preserve"> 2012 г.</w:t>
            </w:r>
            <w:r>
              <w:rPr>
                <w:rFonts w:ascii="Arial Narrow" w:hAnsi="Arial Narrow"/>
                <w:sz w:val="20"/>
                <w:szCs w:val="20"/>
              </w:rPr>
              <w:t>)</w:t>
            </w:r>
          </w:p>
        </w:tc>
      </w:tr>
      <w:tr w:rsidR="004624F6" w:rsidRPr="00FA01DB" w:rsidTr="00620FC4">
        <w:trPr>
          <w:trHeight w:val="357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Литвинцева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Галина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Павловна</w:t>
            </w:r>
          </w:p>
          <w:p w:rsidR="004624F6" w:rsidRDefault="004624F6" w:rsidP="0092399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проф. каф. ЭТ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  <w:lang w:val="en-US"/>
              </w:rPr>
              <w:t>III</w:t>
            </w:r>
            <w:r>
              <w:rPr>
                <w:rFonts w:ascii="Arial Narrow" w:hAnsi="Arial Narrow"/>
                <w:sz w:val="20"/>
                <w:szCs w:val="20"/>
              </w:rPr>
              <w:t xml:space="preserve"> Международная научная конференция </w:t>
            </w:r>
            <w:r w:rsidRPr="008C0338">
              <w:rPr>
                <w:rFonts w:ascii="Arial Narrow" w:hAnsi="Arial Narrow"/>
                <w:sz w:val="20"/>
                <w:szCs w:val="20"/>
              </w:rPr>
              <w:t>“</w:t>
            </w:r>
            <w:r>
              <w:rPr>
                <w:rFonts w:ascii="Arial Narrow" w:hAnsi="Arial Narrow"/>
                <w:sz w:val="20"/>
                <w:szCs w:val="20"/>
              </w:rPr>
              <w:t>Институциональная трансформация экономики</w:t>
            </w:r>
            <w:r w:rsidRPr="008C0338">
              <w:rPr>
                <w:rFonts w:ascii="Arial Narrow" w:hAnsi="Arial Narrow"/>
                <w:sz w:val="20"/>
                <w:szCs w:val="20"/>
              </w:rPr>
              <w:t xml:space="preserve">: </w:t>
            </w:r>
            <w:r>
              <w:rPr>
                <w:rFonts w:ascii="Arial Narrow" w:hAnsi="Arial Narrow"/>
                <w:sz w:val="20"/>
                <w:szCs w:val="20"/>
              </w:rPr>
              <w:t>условия инновационного развития</w:t>
            </w:r>
            <w:r w:rsidRPr="008C0338">
              <w:rPr>
                <w:rFonts w:ascii="Arial Narrow" w:hAnsi="Arial Narrow"/>
                <w:sz w:val="20"/>
                <w:szCs w:val="20"/>
              </w:rPr>
              <w:t>”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8C0338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4)</w:t>
            </w:r>
          </w:p>
        </w:tc>
      </w:tr>
      <w:tr w:rsidR="004624F6" w:rsidRPr="00FA01DB" w:rsidTr="00620FC4">
        <w:trPr>
          <w:trHeight w:val="274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A26B1">
              <w:rPr>
                <w:rFonts w:ascii="Arial Narrow" w:hAnsi="Arial Narrow"/>
                <w:sz w:val="20"/>
                <w:szCs w:val="20"/>
              </w:rPr>
              <w:t xml:space="preserve">Барышникова Елена </w:t>
            </w:r>
          </w:p>
          <w:p w:rsidR="004624F6" w:rsidRPr="003A26B1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A26B1">
              <w:rPr>
                <w:rFonts w:ascii="Arial Narrow" w:hAnsi="Arial Narrow"/>
                <w:sz w:val="20"/>
                <w:szCs w:val="20"/>
              </w:rPr>
              <w:t>Евгеньевна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асп</w:t>
            </w:r>
            <w:proofErr w:type="spellEnd"/>
            <w:r w:rsidRPr="00FA01DB">
              <w:rPr>
                <w:rFonts w:ascii="Arial Narrow" w:hAnsi="Arial Narrow"/>
                <w:sz w:val="20"/>
                <w:szCs w:val="20"/>
              </w:rPr>
              <w:t>. каф. ЭП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4624F6" w:rsidRPr="003A26B1" w:rsidRDefault="004624F6" w:rsidP="004624F6">
            <w:pPr>
              <w:rPr>
                <w:rFonts w:ascii="Arial Narrow" w:hAnsi="Arial Narrow"/>
                <w:sz w:val="20"/>
                <w:szCs w:val="20"/>
              </w:rPr>
            </w:pPr>
            <w:r w:rsidRPr="003A26B1">
              <w:rPr>
                <w:rFonts w:ascii="Arial Narrow" w:hAnsi="Arial Narrow"/>
                <w:sz w:val="20"/>
                <w:szCs w:val="20"/>
              </w:rPr>
              <w:t xml:space="preserve">Разработка </w:t>
            </w:r>
            <w:proofErr w:type="gramStart"/>
            <w:r w:rsidRPr="003A26B1">
              <w:rPr>
                <w:rFonts w:ascii="Arial Narrow" w:hAnsi="Arial Narrow"/>
                <w:sz w:val="20"/>
                <w:szCs w:val="20"/>
              </w:rPr>
              <w:t>системы выявления рисков инновационной деятельности предприятия</w:t>
            </w:r>
            <w:proofErr w:type="gramEnd"/>
            <w:r w:rsidRPr="003A26B1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FA01DB" w:rsidTr="00620FC4">
        <w:trPr>
          <w:trHeight w:val="22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FA01DB">
              <w:rPr>
                <w:rFonts w:ascii="Arial Narrow" w:hAnsi="Arial Narrow"/>
                <w:sz w:val="20"/>
                <w:szCs w:val="20"/>
              </w:rPr>
              <w:t>Нежинский</w:t>
            </w:r>
            <w:proofErr w:type="spellEnd"/>
            <w:r w:rsidRPr="00FA01DB">
              <w:rPr>
                <w:rFonts w:ascii="Arial Narrow" w:hAnsi="Arial Narrow"/>
                <w:sz w:val="20"/>
                <w:szCs w:val="20"/>
              </w:rPr>
              <w:t xml:space="preserve"> Олег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Михайлович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A01DB">
              <w:rPr>
                <w:rFonts w:ascii="Arial Narrow" w:hAnsi="Arial Narrow"/>
                <w:sz w:val="20"/>
                <w:szCs w:val="20"/>
              </w:rPr>
              <w:t>асс</w:t>
            </w:r>
            <w:proofErr w:type="gramStart"/>
            <w:r w:rsidRPr="00FA01DB"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 w:rsidRPr="00FA01DB"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 w:rsidRPr="00FA01DB"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 w:rsidRPr="00FA01DB">
              <w:rPr>
                <w:rFonts w:ascii="Arial Narrow" w:hAnsi="Arial Narrow"/>
                <w:sz w:val="20"/>
                <w:szCs w:val="20"/>
              </w:rPr>
              <w:t>аф. Менеджмента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C5B25">
              <w:rPr>
                <w:rFonts w:ascii="Arial Narrow" w:hAnsi="Arial Narrow"/>
                <w:sz w:val="20"/>
                <w:szCs w:val="20"/>
              </w:rPr>
              <w:t>Разработка модели формирования и оценки эффективности стратегий инвестирования инноваций на промышленном предприятии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FA01DB" w:rsidRDefault="004624F6" w:rsidP="000959E0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FA01DB" w:rsidTr="00620FC4">
        <w:trPr>
          <w:trHeight w:val="227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 xml:space="preserve">Борисова Алена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>Александровна доцент</w:t>
            </w:r>
            <w:r w:rsidRPr="00FA01DB">
              <w:rPr>
                <w:rFonts w:ascii="Arial Narrow" w:hAnsi="Arial Narrow"/>
                <w:sz w:val="20"/>
                <w:szCs w:val="20"/>
              </w:rPr>
              <w:t xml:space="preserve"> каф. Менеджмента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4D0993">
              <w:rPr>
                <w:rFonts w:ascii="Arial Narrow" w:hAnsi="Arial Narrow"/>
                <w:sz w:val="20"/>
                <w:szCs w:val="20"/>
              </w:rPr>
              <w:t xml:space="preserve">Перспективы </w:t>
            </w:r>
            <w:proofErr w:type="gramStart"/>
            <w:r w:rsidRPr="004D0993">
              <w:rPr>
                <w:rFonts w:ascii="Arial Narrow" w:hAnsi="Arial Narrow"/>
                <w:sz w:val="20"/>
                <w:szCs w:val="20"/>
              </w:rPr>
              <w:t>трансформации конкурентоспособности выпускников факультета Бизнеса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FA01DB" w:rsidTr="00620FC4">
        <w:trPr>
          <w:trHeight w:val="24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Тимофеева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Анастасия Юрьевна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науч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сотр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каф.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ТР</w:t>
            </w:r>
            <w:proofErr w:type="gramEnd"/>
          </w:p>
        </w:tc>
        <w:tc>
          <w:tcPr>
            <w:tcW w:w="78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Развитие методов планирования выборочных исследований и оценки покупательского поведения (Конкурс 5)</w:t>
            </w:r>
          </w:p>
        </w:tc>
      </w:tr>
      <w:tr w:rsidR="004624F6" w:rsidRPr="00FA01DB" w:rsidTr="00620FC4">
        <w:trPr>
          <w:trHeight w:val="204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 w:rsidRPr="007C4138">
              <w:rPr>
                <w:rFonts w:ascii="Arial Narrow" w:hAnsi="Arial Narrow"/>
                <w:sz w:val="20"/>
                <w:szCs w:val="20"/>
              </w:rPr>
              <w:t>Гахова</w:t>
            </w:r>
            <w:proofErr w:type="spellEnd"/>
            <w:r w:rsidRPr="007C4138">
              <w:rPr>
                <w:rFonts w:ascii="Arial Narrow" w:hAnsi="Arial Narrow"/>
                <w:sz w:val="20"/>
                <w:szCs w:val="20"/>
              </w:rPr>
              <w:t xml:space="preserve"> Н</w:t>
            </w:r>
            <w:r>
              <w:rPr>
                <w:rFonts w:ascii="Arial Narrow" w:hAnsi="Arial Narrow"/>
                <w:sz w:val="20"/>
                <w:szCs w:val="20"/>
              </w:rPr>
              <w:t xml:space="preserve">адежда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Анатольевна</w:t>
            </w:r>
          </w:p>
          <w:p w:rsidR="004624F6" w:rsidRDefault="004624F6" w:rsidP="00923997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асс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.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к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>аф. ЭТ</w:t>
            </w:r>
            <w:r w:rsidRPr="007C4138"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Результативность промышленной политики на основе оценки промышленности инновационных регионов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8C0338" w:rsidTr="00620FC4">
        <w:trPr>
          <w:trHeight w:val="343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Дроздов Дмитрий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Валерьевич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асп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. каф.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ТР</w:t>
            </w:r>
            <w:proofErr w:type="gram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Разработка методов оценивания характеристик покупательского поведения на основе </w:t>
            </w:r>
            <w:r>
              <w:rPr>
                <w:rFonts w:ascii="Arial Narrow" w:hAnsi="Arial Narrow"/>
                <w:sz w:val="20"/>
                <w:szCs w:val="20"/>
                <w:lang w:val="en-US"/>
              </w:rPr>
              <w:t>RFM</w:t>
            </w:r>
            <w:r w:rsidRPr="004624F6">
              <w:rPr>
                <w:rFonts w:ascii="Arial Narrow" w:hAnsi="Arial Narrow"/>
                <w:sz w:val="20"/>
                <w:szCs w:val="20"/>
              </w:rPr>
              <w:t xml:space="preserve"> </w:t>
            </w:r>
            <w:r>
              <w:rPr>
                <w:rFonts w:ascii="Arial Narrow" w:hAnsi="Arial Narrow"/>
                <w:sz w:val="20"/>
                <w:szCs w:val="20"/>
              </w:rPr>
              <w:t xml:space="preserve">и </w:t>
            </w:r>
            <w:r>
              <w:rPr>
                <w:rFonts w:ascii="Arial Narrow" w:hAnsi="Arial Narrow"/>
                <w:sz w:val="20"/>
                <w:szCs w:val="20"/>
                <w:lang w:val="en-US"/>
              </w:rPr>
              <w:t>CLV</w:t>
            </w:r>
            <w:r>
              <w:rPr>
                <w:rFonts w:ascii="Arial Narrow" w:hAnsi="Arial Narrow"/>
                <w:sz w:val="20"/>
                <w:szCs w:val="20"/>
              </w:rPr>
              <w:t xml:space="preserve"> анализов </w:t>
            </w:r>
          </w:p>
          <w:p w:rsidR="004624F6" w:rsidRP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4624F6" w:rsidTr="00620FC4">
        <w:trPr>
          <w:trHeight w:val="22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Горевая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Евгения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Сергеевна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доц. каф. Менеджмента 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Перспективы </w:t>
            </w:r>
            <w:proofErr w:type="gramStart"/>
            <w:r>
              <w:rPr>
                <w:rFonts w:ascii="Arial Narrow" w:hAnsi="Arial Narrow"/>
                <w:sz w:val="20"/>
                <w:szCs w:val="20"/>
              </w:rPr>
              <w:t>трансформации конкурентоспособности выпускников факультета бизнеса</w:t>
            </w:r>
            <w:proofErr w:type="gramEnd"/>
            <w:r>
              <w:rPr>
                <w:rFonts w:ascii="Arial Narrow" w:hAnsi="Arial Narrow"/>
                <w:sz w:val="20"/>
                <w:szCs w:val="20"/>
              </w:rPr>
              <w:t xml:space="preserve"> НГТУ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 (Конкурс 5)</w:t>
            </w:r>
          </w:p>
        </w:tc>
      </w:tr>
      <w:tr w:rsidR="004624F6" w:rsidRPr="00FA01DB" w:rsidTr="00620FC4">
        <w:trPr>
          <w:trHeight w:val="225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841E9">
              <w:rPr>
                <w:rFonts w:ascii="Arial Narrow" w:hAnsi="Arial Narrow"/>
                <w:sz w:val="20"/>
                <w:szCs w:val="20"/>
              </w:rPr>
              <w:t xml:space="preserve">Бакаев Максим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841E9">
              <w:rPr>
                <w:rFonts w:ascii="Arial Narrow" w:hAnsi="Arial Narrow"/>
                <w:sz w:val="20"/>
                <w:szCs w:val="20"/>
              </w:rPr>
              <w:t>Александрович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ст. преп. каф. ЭИ</w:t>
            </w:r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6841E9">
              <w:rPr>
                <w:rFonts w:ascii="Arial Narrow" w:hAnsi="Arial Narrow"/>
                <w:sz w:val="20"/>
                <w:szCs w:val="20"/>
              </w:rPr>
              <w:t xml:space="preserve">Создание портала знаний по проектированию интерфейсов для </w:t>
            </w:r>
            <w:proofErr w:type="spellStart"/>
            <w:r w:rsidRPr="006841E9">
              <w:rPr>
                <w:rFonts w:ascii="Arial Narrow" w:hAnsi="Arial Narrow"/>
                <w:sz w:val="20"/>
                <w:szCs w:val="20"/>
              </w:rPr>
              <w:t>веб-приложений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  <w:tr w:rsidR="004624F6" w:rsidRPr="00FA01DB" w:rsidTr="00620FC4">
        <w:trPr>
          <w:trHeight w:val="390"/>
        </w:trPr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proofErr w:type="spellStart"/>
            <w:r>
              <w:rPr>
                <w:rFonts w:ascii="Arial Narrow" w:hAnsi="Arial Narrow"/>
                <w:sz w:val="20"/>
                <w:szCs w:val="20"/>
              </w:rPr>
              <w:t>Стребкова</w:t>
            </w:r>
            <w:proofErr w:type="spellEnd"/>
            <w:r>
              <w:rPr>
                <w:rFonts w:ascii="Arial Narrow" w:hAnsi="Arial Narrow"/>
                <w:sz w:val="20"/>
                <w:szCs w:val="20"/>
              </w:rPr>
              <w:t xml:space="preserve"> Лидия 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Николаевна</w:t>
            </w:r>
          </w:p>
          <w:p w:rsidR="004624F6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ст. преп. каф. </w:t>
            </w:r>
            <w:proofErr w:type="spellStart"/>
            <w:r>
              <w:rPr>
                <w:rFonts w:ascii="Arial Narrow" w:hAnsi="Arial Narrow"/>
                <w:sz w:val="20"/>
                <w:szCs w:val="20"/>
              </w:rPr>
              <w:t>ЭкС</w:t>
            </w:r>
            <w:proofErr w:type="spellEnd"/>
          </w:p>
        </w:tc>
        <w:tc>
          <w:tcPr>
            <w:tcW w:w="78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CCFFFF"/>
          </w:tcPr>
          <w:p w:rsidR="00620FC4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Формирование системы показателей оценки рисков в рамках антикризисного управления турист</w:t>
            </w:r>
            <w:r>
              <w:rPr>
                <w:rFonts w:ascii="Arial Narrow" w:hAnsi="Arial Narrow"/>
                <w:sz w:val="20"/>
                <w:szCs w:val="20"/>
              </w:rPr>
              <w:t>и</w:t>
            </w:r>
            <w:r>
              <w:rPr>
                <w:rFonts w:ascii="Arial Narrow" w:hAnsi="Arial Narrow"/>
                <w:sz w:val="20"/>
                <w:szCs w:val="20"/>
              </w:rPr>
              <w:t xml:space="preserve">ческим предприятием </w:t>
            </w:r>
          </w:p>
          <w:p w:rsidR="004624F6" w:rsidRPr="00FA01DB" w:rsidRDefault="004624F6" w:rsidP="004624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(Конкурс 5)</w:t>
            </w:r>
          </w:p>
        </w:tc>
      </w:tr>
    </w:tbl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4624F6" w:rsidRDefault="004624F6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</w:p>
    <w:p w:rsidR="007B51CA" w:rsidRDefault="00684D25" w:rsidP="00906ED6">
      <w:pPr>
        <w:ind w:left="360" w:hanging="360"/>
        <w:jc w:val="both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*</w:t>
      </w:r>
      <w:r w:rsidR="00FA01DB" w:rsidRPr="00FA01DB">
        <w:rPr>
          <w:rFonts w:ascii="Arial Narrow" w:hAnsi="Arial Narrow"/>
          <w:sz w:val="20"/>
          <w:szCs w:val="20"/>
        </w:rPr>
        <w:t>Н</w:t>
      </w:r>
      <w:r w:rsidR="00AE3268">
        <w:rPr>
          <w:rFonts w:ascii="Arial Narrow" w:hAnsi="Arial Narrow"/>
          <w:sz w:val="20"/>
          <w:szCs w:val="20"/>
        </w:rPr>
        <w:t>о</w:t>
      </w:r>
      <w:r w:rsidR="00FA01DB">
        <w:rPr>
          <w:rFonts w:ascii="Arial Narrow" w:hAnsi="Arial Narrow"/>
          <w:sz w:val="20"/>
          <w:szCs w:val="20"/>
        </w:rPr>
        <w:t>мер</w:t>
      </w:r>
      <w:r w:rsidR="00FA01DB" w:rsidRPr="00FA01DB">
        <w:rPr>
          <w:rFonts w:ascii="Arial Narrow" w:hAnsi="Arial Narrow"/>
          <w:sz w:val="20"/>
          <w:szCs w:val="20"/>
        </w:rPr>
        <w:t xml:space="preserve"> конкурса в рамках реализации Программы стратегического развития НГТУ в 201</w:t>
      </w:r>
      <w:r w:rsidR="003A26B1">
        <w:rPr>
          <w:rFonts w:ascii="Arial Narrow" w:hAnsi="Arial Narrow"/>
          <w:sz w:val="20"/>
          <w:szCs w:val="20"/>
        </w:rPr>
        <w:t>3</w:t>
      </w:r>
      <w:r w:rsidR="00FA01DB" w:rsidRPr="00FA01DB">
        <w:rPr>
          <w:rFonts w:ascii="Arial Narrow" w:hAnsi="Arial Narrow"/>
          <w:sz w:val="20"/>
          <w:szCs w:val="20"/>
        </w:rPr>
        <w:t xml:space="preserve"> г.</w:t>
      </w:r>
    </w:p>
    <w:p w:rsidR="00684D25" w:rsidRPr="00620FC4" w:rsidRDefault="00684D25" w:rsidP="00620FC4">
      <w:pPr>
        <w:numPr>
          <w:ilvl w:val="0"/>
          <w:numId w:val="3"/>
        </w:numPr>
        <w:tabs>
          <w:tab w:val="clear" w:pos="720"/>
          <w:tab w:val="num" w:pos="-284"/>
        </w:tabs>
        <w:ind w:left="-284" w:hanging="283"/>
        <w:jc w:val="both"/>
        <w:rPr>
          <w:rFonts w:ascii="Arial Narrow" w:hAnsi="Arial Narrow"/>
          <w:sz w:val="20"/>
          <w:szCs w:val="20"/>
        </w:rPr>
      </w:pPr>
      <w:r w:rsidRPr="000959E0">
        <w:rPr>
          <w:rFonts w:ascii="Arial Narrow" w:hAnsi="Arial Narrow"/>
          <w:b/>
          <w:i/>
          <w:sz w:val="24"/>
          <w:szCs w:val="24"/>
          <w:u w:val="single"/>
        </w:rPr>
        <w:t>1</w:t>
      </w:r>
      <w:r w:rsidRPr="000959E0">
        <w:rPr>
          <w:rFonts w:ascii="Arial Narrow" w:hAnsi="Arial Narrow"/>
          <w:i/>
          <w:sz w:val="24"/>
          <w:szCs w:val="24"/>
        </w:rPr>
        <w:t>:</w:t>
      </w:r>
      <w:r w:rsidRPr="00620FC4">
        <w:rPr>
          <w:rFonts w:ascii="Arial Narrow" w:hAnsi="Arial Narrow"/>
          <w:i/>
          <w:sz w:val="20"/>
          <w:szCs w:val="20"/>
        </w:rPr>
        <w:t xml:space="preserve"> </w:t>
      </w:r>
      <w:r w:rsidR="003A26B1" w:rsidRPr="00620FC4">
        <w:rPr>
          <w:rFonts w:ascii="Arial Narrow" w:hAnsi="Arial Narrow"/>
          <w:i/>
          <w:sz w:val="20"/>
          <w:szCs w:val="20"/>
        </w:rPr>
        <w:t xml:space="preserve">Конкурс на </w:t>
      </w:r>
      <w:r w:rsidRPr="00620FC4">
        <w:rPr>
          <w:rFonts w:ascii="Arial Narrow" w:hAnsi="Arial Narrow"/>
          <w:i/>
          <w:sz w:val="20"/>
          <w:szCs w:val="20"/>
        </w:rPr>
        <w:t>выполнение НИОКР, перспективных для развития соответствующих отраслей науки или коммерциализ</w:t>
      </w:r>
      <w:r w:rsidRPr="00620FC4">
        <w:rPr>
          <w:rFonts w:ascii="Arial Narrow" w:hAnsi="Arial Narrow"/>
          <w:i/>
          <w:sz w:val="20"/>
          <w:szCs w:val="20"/>
        </w:rPr>
        <w:t>а</w:t>
      </w:r>
      <w:r w:rsidRPr="00620FC4">
        <w:rPr>
          <w:rFonts w:ascii="Arial Narrow" w:hAnsi="Arial Narrow"/>
          <w:i/>
          <w:sz w:val="20"/>
          <w:szCs w:val="20"/>
        </w:rPr>
        <w:t>ции</w:t>
      </w:r>
    </w:p>
    <w:p w:rsidR="003A26B1" w:rsidRPr="00620FC4" w:rsidRDefault="003A26B1" w:rsidP="00620FC4">
      <w:pPr>
        <w:numPr>
          <w:ilvl w:val="0"/>
          <w:numId w:val="3"/>
        </w:numPr>
        <w:tabs>
          <w:tab w:val="clear" w:pos="720"/>
          <w:tab w:val="num" w:pos="-284"/>
        </w:tabs>
        <w:ind w:left="-284" w:hanging="283"/>
        <w:jc w:val="both"/>
        <w:rPr>
          <w:rFonts w:ascii="Arial Narrow" w:hAnsi="Arial Narrow"/>
          <w:i/>
          <w:sz w:val="20"/>
          <w:szCs w:val="20"/>
        </w:rPr>
      </w:pPr>
      <w:r w:rsidRPr="000959E0">
        <w:rPr>
          <w:rFonts w:ascii="Arial Narrow" w:hAnsi="Arial Narrow"/>
          <w:b/>
          <w:i/>
          <w:sz w:val="24"/>
          <w:szCs w:val="24"/>
          <w:u w:val="single"/>
        </w:rPr>
        <w:t>2</w:t>
      </w:r>
      <w:r w:rsidRPr="000959E0">
        <w:rPr>
          <w:rFonts w:ascii="Arial Narrow" w:hAnsi="Arial Narrow"/>
          <w:i/>
          <w:sz w:val="24"/>
          <w:szCs w:val="24"/>
        </w:rPr>
        <w:t>:</w:t>
      </w:r>
      <w:r w:rsidRPr="00620FC4">
        <w:rPr>
          <w:rFonts w:ascii="Arial Narrow" w:hAnsi="Arial Narrow"/>
          <w:i/>
          <w:sz w:val="20"/>
          <w:szCs w:val="20"/>
        </w:rPr>
        <w:t xml:space="preserve"> Конкурс </w:t>
      </w:r>
      <w:r w:rsidR="00684D25" w:rsidRPr="00620FC4">
        <w:rPr>
          <w:rFonts w:ascii="Arial Narrow" w:hAnsi="Arial Narrow"/>
          <w:i/>
          <w:sz w:val="20"/>
          <w:szCs w:val="20"/>
        </w:rPr>
        <w:t>НИОКР, определяющих формирование научно-технического задела по приоритетным направлениям разв</w:t>
      </w:r>
      <w:r w:rsidR="00684D25" w:rsidRPr="00620FC4">
        <w:rPr>
          <w:rFonts w:ascii="Arial Narrow" w:hAnsi="Arial Narrow"/>
          <w:i/>
          <w:sz w:val="20"/>
          <w:szCs w:val="20"/>
        </w:rPr>
        <w:t>и</w:t>
      </w:r>
      <w:r w:rsidR="00684D25" w:rsidRPr="00620FC4">
        <w:rPr>
          <w:rFonts w:ascii="Arial Narrow" w:hAnsi="Arial Narrow"/>
          <w:i/>
          <w:sz w:val="20"/>
          <w:szCs w:val="20"/>
        </w:rPr>
        <w:t>тия науки</w:t>
      </w:r>
    </w:p>
    <w:p w:rsidR="00684D25" w:rsidRPr="00620FC4" w:rsidRDefault="003A26B1" w:rsidP="00620FC4">
      <w:pPr>
        <w:numPr>
          <w:ilvl w:val="0"/>
          <w:numId w:val="3"/>
        </w:numPr>
        <w:tabs>
          <w:tab w:val="clear" w:pos="720"/>
          <w:tab w:val="num" w:pos="-284"/>
        </w:tabs>
        <w:ind w:left="-284" w:hanging="283"/>
        <w:jc w:val="both"/>
        <w:rPr>
          <w:rFonts w:ascii="Arial Narrow" w:hAnsi="Arial Narrow"/>
          <w:i/>
          <w:sz w:val="20"/>
          <w:szCs w:val="20"/>
        </w:rPr>
      </w:pPr>
      <w:r w:rsidRPr="000959E0">
        <w:rPr>
          <w:rFonts w:ascii="Arial Narrow" w:hAnsi="Arial Narrow"/>
          <w:b/>
          <w:i/>
          <w:sz w:val="24"/>
          <w:szCs w:val="24"/>
          <w:u w:val="single"/>
        </w:rPr>
        <w:t>3</w:t>
      </w:r>
      <w:r w:rsidRPr="000959E0">
        <w:rPr>
          <w:rFonts w:ascii="Arial Narrow" w:hAnsi="Arial Narrow"/>
          <w:i/>
          <w:sz w:val="24"/>
          <w:szCs w:val="24"/>
        </w:rPr>
        <w:t>:</w:t>
      </w:r>
      <w:r w:rsidRPr="00620FC4">
        <w:rPr>
          <w:rFonts w:ascii="Arial Narrow" w:hAnsi="Arial Narrow"/>
          <w:i/>
          <w:sz w:val="20"/>
          <w:szCs w:val="20"/>
        </w:rPr>
        <w:t xml:space="preserve"> Конкурс на вы</w:t>
      </w:r>
      <w:r w:rsidR="00684D25" w:rsidRPr="00620FC4">
        <w:rPr>
          <w:rFonts w:ascii="Arial Narrow" w:hAnsi="Arial Narrow"/>
          <w:i/>
          <w:sz w:val="20"/>
          <w:szCs w:val="20"/>
        </w:rPr>
        <w:t>полнение интеграционных проектов НГТУ-СО РАН</w:t>
      </w:r>
    </w:p>
    <w:p w:rsidR="00684D25" w:rsidRPr="00620FC4" w:rsidRDefault="003A26B1" w:rsidP="00620FC4">
      <w:pPr>
        <w:numPr>
          <w:ilvl w:val="0"/>
          <w:numId w:val="3"/>
        </w:numPr>
        <w:tabs>
          <w:tab w:val="clear" w:pos="720"/>
          <w:tab w:val="num" w:pos="-284"/>
        </w:tabs>
        <w:ind w:left="-284" w:hanging="283"/>
        <w:jc w:val="both"/>
        <w:rPr>
          <w:rFonts w:ascii="Arial Narrow" w:hAnsi="Arial Narrow"/>
          <w:i/>
          <w:sz w:val="20"/>
          <w:szCs w:val="20"/>
        </w:rPr>
      </w:pPr>
      <w:r w:rsidRPr="000959E0">
        <w:rPr>
          <w:rFonts w:ascii="Arial Narrow" w:hAnsi="Arial Narrow"/>
          <w:b/>
          <w:i/>
          <w:sz w:val="24"/>
          <w:szCs w:val="24"/>
          <w:u w:val="single"/>
        </w:rPr>
        <w:t>4</w:t>
      </w:r>
      <w:r w:rsidRPr="00620FC4">
        <w:rPr>
          <w:rFonts w:ascii="Arial Narrow" w:hAnsi="Arial Narrow"/>
          <w:i/>
          <w:sz w:val="20"/>
          <w:szCs w:val="20"/>
        </w:rPr>
        <w:t>: Конкурс на о</w:t>
      </w:r>
      <w:r w:rsidR="00684D25" w:rsidRPr="00620FC4">
        <w:rPr>
          <w:rFonts w:ascii="Arial Narrow" w:hAnsi="Arial Narrow"/>
          <w:i/>
          <w:sz w:val="20"/>
          <w:szCs w:val="20"/>
        </w:rPr>
        <w:t>рганизаци</w:t>
      </w:r>
      <w:r w:rsidRPr="00620FC4">
        <w:rPr>
          <w:rFonts w:ascii="Arial Narrow" w:hAnsi="Arial Narrow"/>
          <w:i/>
          <w:sz w:val="20"/>
          <w:szCs w:val="20"/>
        </w:rPr>
        <w:t>ю</w:t>
      </w:r>
      <w:r w:rsidR="00684D25" w:rsidRPr="00620FC4">
        <w:rPr>
          <w:rFonts w:ascii="Arial Narrow" w:hAnsi="Arial Narrow"/>
          <w:i/>
          <w:sz w:val="20"/>
          <w:szCs w:val="20"/>
        </w:rPr>
        <w:t xml:space="preserve"> и проведение научных мероприятий международного и российского уровня на базе НГТУ</w:t>
      </w:r>
    </w:p>
    <w:p w:rsidR="003A26B1" w:rsidRPr="00620FC4" w:rsidRDefault="003A26B1" w:rsidP="00620FC4">
      <w:pPr>
        <w:numPr>
          <w:ilvl w:val="0"/>
          <w:numId w:val="3"/>
        </w:numPr>
        <w:tabs>
          <w:tab w:val="clear" w:pos="720"/>
          <w:tab w:val="num" w:pos="-284"/>
        </w:tabs>
        <w:ind w:left="-284" w:hanging="283"/>
        <w:jc w:val="both"/>
        <w:rPr>
          <w:rFonts w:ascii="Arial Narrow" w:hAnsi="Arial Narrow"/>
          <w:i/>
          <w:sz w:val="20"/>
          <w:szCs w:val="20"/>
        </w:rPr>
      </w:pPr>
      <w:r w:rsidRPr="000959E0">
        <w:rPr>
          <w:rFonts w:ascii="Arial Narrow" w:hAnsi="Arial Narrow"/>
          <w:b/>
          <w:i/>
          <w:sz w:val="24"/>
          <w:szCs w:val="24"/>
          <w:u w:val="single"/>
        </w:rPr>
        <w:t>5</w:t>
      </w:r>
      <w:r w:rsidRPr="00620FC4">
        <w:rPr>
          <w:rFonts w:ascii="Arial Narrow" w:hAnsi="Arial Narrow"/>
          <w:i/>
          <w:sz w:val="20"/>
          <w:szCs w:val="20"/>
        </w:rPr>
        <w:t>: Конкурс проектов среди молодых ученых</w:t>
      </w:r>
    </w:p>
    <w:sectPr w:rsidR="003A26B1" w:rsidRPr="00620FC4" w:rsidSect="00684D25">
      <w:pgSz w:w="11906" w:h="16838"/>
      <w:pgMar w:top="540" w:right="850" w:bottom="53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EB0817"/>
    <w:multiLevelType w:val="hybridMultilevel"/>
    <w:tmpl w:val="17AC96B0"/>
    <w:lvl w:ilvl="0" w:tplc="04190001">
      <w:start w:val="150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3614633"/>
    <w:multiLevelType w:val="multilevel"/>
    <w:tmpl w:val="FC82BE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42168F0"/>
    <w:multiLevelType w:val="hybridMultilevel"/>
    <w:tmpl w:val="00F4F89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5980D1A"/>
    <w:multiLevelType w:val="hybridMultilevel"/>
    <w:tmpl w:val="74881388"/>
    <w:lvl w:ilvl="0" w:tplc="1D40658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autoHyphenation/>
  <w:hyphenationZone w:val="142"/>
  <w:doNotHyphenateCaps/>
  <w:characterSpacingControl w:val="doNotCompress"/>
  <w:doNotValidateAgainstSchema/>
  <w:doNotDemarcateInvalidXml/>
  <w:compat/>
  <w:rsids>
    <w:rsidRoot w:val="005E60A2"/>
    <w:rsid w:val="000959E0"/>
    <w:rsid w:val="000B11AE"/>
    <w:rsid w:val="000C490C"/>
    <w:rsid w:val="00135F41"/>
    <w:rsid w:val="001A6E96"/>
    <w:rsid w:val="001D2A36"/>
    <w:rsid w:val="00297450"/>
    <w:rsid w:val="003A26B1"/>
    <w:rsid w:val="004476DF"/>
    <w:rsid w:val="004624F6"/>
    <w:rsid w:val="004D0993"/>
    <w:rsid w:val="004D46E6"/>
    <w:rsid w:val="005530A8"/>
    <w:rsid w:val="005B2390"/>
    <w:rsid w:val="005E60A2"/>
    <w:rsid w:val="0060235A"/>
    <w:rsid w:val="00606F59"/>
    <w:rsid w:val="00620FC4"/>
    <w:rsid w:val="006841E9"/>
    <w:rsid w:val="00684D25"/>
    <w:rsid w:val="006F120C"/>
    <w:rsid w:val="00702208"/>
    <w:rsid w:val="00725D36"/>
    <w:rsid w:val="007749A5"/>
    <w:rsid w:val="00780BE8"/>
    <w:rsid w:val="007B51CA"/>
    <w:rsid w:val="007C4138"/>
    <w:rsid w:val="007F14B8"/>
    <w:rsid w:val="008C0338"/>
    <w:rsid w:val="00906ED6"/>
    <w:rsid w:val="00923997"/>
    <w:rsid w:val="00A76408"/>
    <w:rsid w:val="00AE3268"/>
    <w:rsid w:val="00C8357D"/>
    <w:rsid w:val="00CC5B25"/>
    <w:rsid w:val="00CD78A8"/>
    <w:rsid w:val="00D35C7C"/>
    <w:rsid w:val="00D51EDF"/>
    <w:rsid w:val="00DA4ADF"/>
    <w:rsid w:val="00EC234A"/>
    <w:rsid w:val="00EC273D"/>
    <w:rsid w:val="00ED271A"/>
    <w:rsid w:val="00F85D52"/>
    <w:rsid w:val="00FA0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E60A2"/>
    <w:rPr>
      <w:rFonts w:eastAsia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Абзац списка1"/>
    <w:basedOn w:val="a"/>
    <w:rsid w:val="005E60A2"/>
    <w:pPr>
      <w:ind w:left="720"/>
    </w:pPr>
  </w:style>
  <w:style w:type="table" w:styleId="a3">
    <w:name w:val="Table Grid"/>
    <w:basedOn w:val="a1"/>
    <w:rsid w:val="005E60A2"/>
    <w:rPr>
      <w:rFonts w:eastAsia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semiHidden/>
    <w:rsid w:val="005E60A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semiHidden/>
    <w:locked/>
    <w:rsid w:val="005E60A2"/>
    <w:rPr>
      <w:rFonts w:ascii="Tahoma" w:hAnsi="Tahoma" w:cs="Tahoma"/>
      <w:sz w:val="16"/>
      <w:szCs w:val="16"/>
    </w:rPr>
  </w:style>
  <w:style w:type="paragraph" w:customStyle="1" w:styleId="a6">
    <w:name w:val="Знак Знак Знак Знак Знак"/>
    <w:basedOn w:val="a"/>
    <w:rsid w:val="00684D25"/>
    <w:pPr>
      <w:pageBreakBefore/>
      <w:spacing w:after="160" w:line="360" w:lineRule="auto"/>
    </w:pPr>
    <w:rPr>
      <w:rFonts w:ascii="Times New Roman" w:hAnsi="Times New Roman"/>
      <w:sz w:val="28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76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57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988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843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400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94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822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57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2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198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021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1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1198</TotalTime>
  <Pages>2</Pages>
  <Words>862</Words>
  <Characters>4915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Заявки на гранты 2012г</vt:lpstr>
    </vt:vector>
  </TitlesOfParts>
  <Company>ФБ НГТУ</Company>
  <LinksUpToDate>false</LinksUpToDate>
  <CharactersWithSpaces>5766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Заявки на гранты 2012г</dc:title>
  <dc:creator>кафедра "Экономика предприятий"</dc:creator>
  <cp:lastModifiedBy>Лямзин</cp:lastModifiedBy>
  <cp:revision>3</cp:revision>
  <cp:lastPrinted>2012-03-20T09:34:00Z</cp:lastPrinted>
  <dcterms:created xsi:type="dcterms:W3CDTF">2013-02-19T10:46:00Z</dcterms:created>
  <dcterms:modified xsi:type="dcterms:W3CDTF">2013-02-21T05:28:00Z</dcterms:modified>
</cp:coreProperties>
</file>