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014" w:rsidRDefault="006E1014" w:rsidP="006E1014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C6E43">
        <w:rPr>
          <w:rFonts w:ascii="Times New Roman" w:hAnsi="Times New Roman"/>
          <w:b/>
          <w:bCs/>
          <w:sz w:val="24"/>
          <w:szCs w:val="24"/>
        </w:rPr>
        <w:t>Студенты юридического факультета НГТУ приня</w:t>
      </w:r>
      <w:r>
        <w:rPr>
          <w:rFonts w:ascii="Times New Roman" w:hAnsi="Times New Roman"/>
          <w:b/>
          <w:bCs/>
          <w:sz w:val="24"/>
          <w:szCs w:val="24"/>
        </w:rPr>
        <w:t>вшие</w:t>
      </w:r>
      <w:r w:rsidRPr="00AC6E43">
        <w:rPr>
          <w:rFonts w:ascii="Times New Roman" w:hAnsi="Times New Roman"/>
          <w:b/>
          <w:bCs/>
          <w:sz w:val="24"/>
          <w:szCs w:val="24"/>
        </w:rPr>
        <w:t xml:space="preserve"> участие в работе Международной школы «Правовые системы современности»</w:t>
      </w:r>
    </w:p>
    <w:p w:rsidR="006E1014" w:rsidRDefault="006E1014" w:rsidP="006E1014">
      <w:pPr>
        <w:pStyle w:val="a3"/>
        <w:ind w:left="720" w:right="-284"/>
        <w:rPr>
          <w:rFonts w:ascii="Times New Roman" w:hAnsi="Times New Roman"/>
          <w:sz w:val="24"/>
          <w:szCs w:val="24"/>
        </w:rPr>
      </w:pPr>
    </w:p>
    <w:p w:rsidR="006E1014" w:rsidRPr="00695B63" w:rsidRDefault="006E1014" w:rsidP="006E1014">
      <w:pPr>
        <w:pStyle w:val="a3"/>
        <w:ind w:left="720" w:right="-284"/>
        <w:rPr>
          <w:rFonts w:ascii="Times New Roman" w:hAnsi="Times New Roman" w:cs="Times New Roman"/>
          <w:sz w:val="24"/>
          <w:szCs w:val="24"/>
        </w:rPr>
      </w:pPr>
      <w:r w:rsidRPr="00695B63">
        <w:rPr>
          <w:rFonts w:ascii="Times New Roman" w:hAnsi="Times New Roman" w:cs="Times New Roman"/>
          <w:sz w:val="24"/>
          <w:szCs w:val="24"/>
        </w:rPr>
        <w:t>М.А. Волкова (ЮФ-03),</w:t>
      </w:r>
    </w:p>
    <w:p w:rsidR="006E1014" w:rsidRPr="00695B63" w:rsidRDefault="006E1014" w:rsidP="006E1014">
      <w:pPr>
        <w:pStyle w:val="a3"/>
        <w:ind w:left="720" w:right="-284"/>
        <w:rPr>
          <w:rFonts w:ascii="Times New Roman" w:hAnsi="Times New Roman" w:cs="Times New Roman"/>
          <w:sz w:val="24"/>
          <w:szCs w:val="24"/>
        </w:rPr>
      </w:pPr>
      <w:r w:rsidRPr="00695B63">
        <w:rPr>
          <w:rFonts w:ascii="Times New Roman" w:hAnsi="Times New Roman" w:cs="Times New Roman"/>
          <w:sz w:val="24"/>
          <w:szCs w:val="24"/>
        </w:rPr>
        <w:t xml:space="preserve">С.Д. </w:t>
      </w:r>
      <w:proofErr w:type="spellStart"/>
      <w:r w:rsidRPr="00695B63">
        <w:rPr>
          <w:rFonts w:ascii="Times New Roman" w:hAnsi="Times New Roman" w:cs="Times New Roman"/>
          <w:sz w:val="24"/>
          <w:szCs w:val="24"/>
        </w:rPr>
        <w:t>Жамбалова</w:t>
      </w:r>
      <w:proofErr w:type="spellEnd"/>
      <w:r w:rsidRPr="00695B63">
        <w:rPr>
          <w:rFonts w:ascii="Times New Roman" w:hAnsi="Times New Roman" w:cs="Times New Roman"/>
          <w:sz w:val="24"/>
          <w:szCs w:val="24"/>
        </w:rPr>
        <w:t xml:space="preserve"> (ЮФ-81),</w:t>
      </w:r>
    </w:p>
    <w:p w:rsidR="006E1014" w:rsidRPr="00695B63" w:rsidRDefault="006E1014" w:rsidP="006E1014">
      <w:pPr>
        <w:pStyle w:val="a3"/>
        <w:ind w:left="720" w:right="-284"/>
        <w:rPr>
          <w:rFonts w:ascii="Times New Roman" w:hAnsi="Times New Roman" w:cs="Times New Roman"/>
          <w:sz w:val="24"/>
          <w:szCs w:val="24"/>
        </w:rPr>
      </w:pPr>
      <w:r w:rsidRPr="00695B63">
        <w:rPr>
          <w:rFonts w:ascii="Times New Roman" w:hAnsi="Times New Roman" w:cs="Times New Roman"/>
          <w:sz w:val="24"/>
          <w:szCs w:val="24"/>
        </w:rPr>
        <w:t xml:space="preserve">П.Ю. </w:t>
      </w:r>
      <w:proofErr w:type="spellStart"/>
      <w:r w:rsidRPr="00695B63">
        <w:rPr>
          <w:rFonts w:ascii="Times New Roman" w:hAnsi="Times New Roman" w:cs="Times New Roman"/>
          <w:sz w:val="24"/>
          <w:szCs w:val="24"/>
        </w:rPr>
        <w:t>Силко</w:t>
      </w:r>
      <w:proofErr w:type="spellEnd"/>
      <w:r w:rsidRPr="00695B63">
        <w:rPr>
          <w:rFonts w:ascii="Times New Roman" w:hAnsi="Times New Roman" w:cs="Times New Roman"/>
          <w:sz w:val="24"/>
          <w:szCs w:val="24"/>
        </w:rPr>
        <w:t xml:space="preserve"> (ЮФ-73),</w:t>
      </w:r>
    </w:p>
    <w:p w:rsidR="006E1014" w:rsidRPr="00695B63" w:rsidRDefault="006E1014" w:rsidP="006E1014">
      <w:pPr>
        <w:pStyle w:val="a3"/>
        <w:ind w:left="720" w:right="-284"/>
        <w:rPr>
          <w:rFonts w:ascii="Times New Roman" w:hAnsi="Times New Roman" w:cs="Times New Roman"/>
          <w:sz w:val="24"/>
          <w:szCs w:val="24"/>
        </w:rPr>
      </w:pPr>
      <w:r w:rsidRPr="00695B63">
        <w:rPr>
          <w:rFonts w:ascii="Times New Roman" w:hAnsi="Times New Roman" w:cs="Times New Roman"/>
          <w:sz w:val="24"/>
          <w:szCs w:val="24"/>
        </w:rPr>
        <w:t>А.В. Шевченко (ЮФ-85),</w:t>
      </w:r>
    </w:p>
    <w:p w:rsidR="006E1014" w:rsidRPr="00695B63" w:rsidRDefault="006E1014" w:rsidP="006E1014">
      <w:pPr>
        <w:pStyle w:val="a3"/>
        <w:ind w:left="720" w:right="-284"/>
        <w:rPr>
          <w:rFonts w:ascii="Times New Roman" w:hAnsi="Times New Roman" w:cs="Times New Roman"/>
          <w:sz w:val="24"/>
          <w:szCs w:val="24"/>
        </w:rPr>
      </w:pPr>
      <w:r w:rsidRPr="00695B63">
        <w:rPr>
          <w:rFonts w:ascii="Times New Roman" w:hAnsi="Times New Roman" w:cs="Times New Roman"/>
          <w:sz w:val="24"/>
          <w:szCs w:val="24"/>
        </w:rPr>
        <w:t xml:space="preserve">К.Г. </w:t>
      </w:r>
      <w:proofErr w:type="spellStart"/>
      <w:r w:rsidRPr="00695B63">
        <w:rPr>
          <w:rFonts w:ascii="Times New Roman" w:hAnsi="Times New Roman" w:cs="Times New Roman"/>
          <w:sz w:val="24"/>
          <w:szCs w:val="24"/>
        </w:rPr>
        <w:t>Шнитов</w:t>
      </w:r>
      <w:proofErr w:type="spellEnd"/>
      <w:r w:rsidRPr="00695B63">
        <w:rPr>
          <w:rFonts w:ascii="Times New Roman" w:hAnsi="Times New Roman" w:cs="Times New Roman"/>
          <w:sz w:val="24"/>
          <w:szCs w:val="24"/>
        </w:rPr>
        <w:t xml:space="preserve"> (ЮФ-05),</w:t>
      </w:r>
    </w:p>
    <w:p w:rsidR="006E1014" w:rsidRPr="00695B63" w:rsidRDefault="006E1014" w:rsidP="006E1014">
      <w:pPr>
        <w:pStyle w:val="a3"/>
        <w:ind w:left="720" w:right="-284"/>
        <w:rPr>
          <w:rFonts w:ascii="Times New Roman" w:hAnsi="Times New Roman" w:cs="Times New Roman"/>
          <w:sz w:val="24"/>
          <w:szCs w:val="24"/>
        </w:rPr>
      </w:pPr>
      <w:r w:rsidRPr="00695B63">
        <w:rPr>
          <w:rFonts w:ascii="Times New Roman" w:hAnsi="Times New Roman" w:cs="Times New Roman"/>
          <w:sz w:val="24"/>
          <w:szCs w:val="24"/>
        </w:rPr>
        <w:t xml:space="preserve">Ю.В. </w:t>
      </w:r>
      <w:proofErr w:type="spellStart"/>
      <w:r w:rsidRPr="00695B63">
        <w:rPr>
          <w:rFonts w:ascii="Times New Roman" w:hAnsi="Times New Roman" w:cs="Times New Roman"/>
          <w:sz w:val="24"/>
          <w:szCs w:val="24"/>
        </w:rPr>
        <w:t>Хрипушина</w:t>
      </w:r>
      <w:proofErr w:type="spellEnd"/>
      <w:r w:rsidRPr="00695B63">
        <w:rPr>
          <w:rFonts w:ascii="Times New Roman" w:hAnsi="Times New Roman" w:cs="Times New Roman"/>
          <w:sz w:val="24"/>
          <w:szCs w:val="24"/>
        </w:rPr>
        <w:t xml:space="preserve"> (ЮФ-71),</w:t>
      </w:r>
    </w:p>
    <w:p w:rsidR="006E1014" w:rsidRPr="00695B63" w:rsidRDefault="006E1014" w:rsidP="006E1014">
      <w:pPr>
        <w:pStyle w:val="a3"/>
        <w:ind w:left="720" w:right="-284"/>
        <w:rPr>
          <w:rFonts w:ascii="Times New Roman" w:hAnsi="Times New Roman" w:cs="Times New Roman"/>
          <w:sz w:val="24"/>
          <w:szCs w:val="24"/>
        </w:rPr>
      </w:pPr>
      <w:r w:rsidRPr="00695B63">
        <w:rPr>
          <w:rFonts w:ascii="Times New Roman" w:hAnsi="Times New Roman" w:cs="Times New Roman"/>
          <w:sz w:val="24"/>
          <w:szCs w:val="24"/>
        </w:rPr>
        <w:t>А.А. Самсонова (ЮФ-81),</w:t>
      </w:r>
    </w:p>
    <w:p w:rsidR="006E1014" w:rsidRPr="00695B63" w:rsidRDefault="006E1014" w:rsidP="006E1014">
      <w:pPr>
        <w:pStyle w:val="a3"/>
        <w:ind w:left="720" w:right="-284"/>
        <w:rPr>
          <w:rFonts w:ascii="Times New Roman" w:hAnsi="Times New Roman" w:cs="Times New Roman"/>
          <w:sz w:val="24"/>
          <w:szCs w:val="24"/>
        </w:rPr>
      </w:pPr>
      <w:r w:rsidRPr="00695B63">
        <w:rPr>
          <w:rFonts w:ascii="Times New Roman" w:hAnsi="Times New Roman" w:cs="Times New Roman"/>
          <w:sz w:val="24"/>
          <w:szCs w:val="24"/>
        </w:rPr>
        <w:t>М.В. Крымская (ЮФ-85),</w:t>
      </w:r>
    </w:p>
    <w:p w:rsidR="006E1014" w:rsidRPr="00695B63" w:rsidRDefault="006E1014" w:rsidP="006E1014">
      <w:pPr>
        <w:pStyle w:val="a3"/>
        <w:ind w:left="720" w:right="-284"/>
        <w:rPr>
          <w:rFonts w:ascii="Times New Roman" w:hAnsi="Times New Roman" w:cs="Times New Roman"/>
          <w:sz w:val="24"/>
          <w:szCs w:val="24"/>
        </w:rPr>
      </w:pPr>
      <w:r w:rsidRPr="00695B63">
        <w:rPr>
          <w:rFonts w:ascii="Times New Roman" w:hAnsi="Times New Roman" w:cs="Times New Roman"/>
          <w:sz w:val="24"/>
          <w:szCs w:val="24"/>
        </w:rPr>
        <w:t xml:space="preserve">Г.С. </w:t>
      </w:r>
      <w:proofErr w:type="spellStart"/>
      <w:r w:rsidRPr="00695B63">
        <w:rPr>
          <w:rFonts w:ascii="Times New Roman" w:hAnsi="Times New Roman" w:cs="Times New Roman"/>
          <w:sz w:val="24"/>
          <w:szCs w:val="24"/>
        </w:rPr>
        <w:t>Походиева</w:t>
      </w:r>
      <w:proofErr w:type="spellEnd"/>
      <w:r w:rsidRPr="00695B63">
        <w:rPr>
          <w:rFonts w:ascii="Times New Roman" w:hAnsi="Times New Roman" w:cs="Times New Roman"/>
          <w:sz w:val="24"/>
          <w:szCs w:val="24"/>
        </w:rPr>
        <w:t xml:space="preserve"> (ЮФ-85),</w:t>
      </w:r>
    </w:p>
    <w:p w:rsidR="006E1014" w:rsidRPr="00695B63" w:rsidRDefault="006E1014" w:rsidP="006E1014">
      <w:pPr>
        <w:pStyle w:val="a3"/>
        <w:ind w:left="720" w:right="-284"/>
        <w:rPr>
          <w:rFonts w:ascii="Times New Roman" w:hAnsi="Times New Roman" w:cs="Times New Roman"/>
          <w:sz w:val="24"/>
          <w:szCs w:val="24"/>
        </w:rPr>
      </w:pPr>
      <w:r w:rsidRPr="00695B63">
        <w:rPr>
          <w:rFonts w:ascii="Times New Roman" w:hAnsi="Times New Roman" w:cs="Times New Roman"/>
          <w:sz w:val="24"/>
          <w:szCs w:val="24"/>
        </w:rPr>
        <w:t xml:space="preserve">Э.Р. </w:t>
      </w:r>
      <w:proofErr w:type="spellStart"/>
      <w:r w:rsidRPr="00695B63">
        <w:rPr>
          <w:rFonts w:ascii="Times New Roman" w:hAnsi="Times New Roman" w:cs="Times New Roman"/>
          <w:sz w:val="24"/>
          <w:szCs w:val="24"/>
        </w:rPr>
        <w:t>Мустафаева</w:t>
      </w:r>
      <w:proofErr w:type="spellEnd"/>
      <w:r w:rsidRPr="00695B63">
        <w:rPr>
          <w:rFonts w:ascii="Times New Roman" w:hAnsi="Times New Roman" w:cs="Times New Roman"/>
          <w:sz w:val="24"/>
          <w:szCs w:val="24"/>
        </w:rPr>
        <w:t xml:space="preserve"> (ЮФЗ-71),</w:t>
      </w:r>
    </w:p>
    <w:p w:rsidR="006E1014" w:rsidRPr="00695B63" w:rsidRDefault="006E1014" w:rsidP="006E1014">
      <w:pPr>
        <w:pStyle w:val="a3"/>
        <w:ind w:left="720" w:right="-284"/>
        <w:rPr>
          <w:rFonts w:ascii="Times New Roman" w:hAnsi="Times New Roman" w:cs="Times New Roman"/>
          <w:sz w:val="24"/>
          <w:szCs w:val="24"/>
        </w:rPr>
      </w:pPr>
      <w:r w:rsidRPr="00695B63">
        <w:rPr>
          <w:rFonts w:ascii="Times New Roman" w:hAnsi="Times New Roman" w:cs="Times New Roman"/>
          <w:sz w:val="24"/>
          <w:szCs w:val="24"/>
        </w:rPr>
        <w:t>О.Г. Шульц (ЮФ-81),</w:t>
      </w:r>
    </w:p>
    <w:p w:rsidR="006E1014" w:rsidRPr="00695B63" w:rsidRDefault="006E1014" w:rsidP="006E1014">
      <w:pPr>
        <w:pStyle w:val="a3"/>
        <w:ind w:left="720" w:right="-284"/>
        <w:rPr>
          <w:rFonts w:ascii="Times New Roman" w:hAnsi="Times New Roman" w:cs="Times New Roman"/>
          <w:sz w:val="24"/>
          <w:szCs w:val="24"/>
        </w:rPr>
      </w:pPr>
      <w:r w:rsidRPr="00695B63">
        <w:rPr>
          <w:rFonts w:ascii="Times New Roman" w:hAnsi="Times New Roman" w:cs="Times New Roman"/>
          <w:sz w:val="24"/>
          <w:szCs w:val="24"/>
        </w:rPr>
        <w:t xml:space="preserve">Д.С. </w:t>
      </w:r>
      <w:proofErr w:type="spellStart"/>
      <w:r w:rsidRPr="00695B63">
        <w:rPr>
          <w:rFonts w:ascii="Times New Roman" w:hAnsi="Times New Roman" w:cs="Times New Roman"/>
          <w:sz w:val="24"/>
          <w:szCs w:val="24"/>
        </w:rPr>
        <w:t>Крупнин</w:t>
      </w:r>
      <w:proofErr w:type="spellEnd"/>
      <w:r w:rsidRPr="00695B63">
        <w:rPr>
          <w:rFonts w:ascii="Times New Roman" w:hAnsi="Times New Roman" w:cs="Times New Roman"/>
          <w:sz w:val="24"/>
          <w:szCs w:val="24"/>
        </w:rPr>
        <w:t xml:space="preserve"> (ЮФ-86),</w:t>
      </w:r>
    </w:p>
    <w:p w:rsidR="006E1014" w:rsidRPr="00695B63" w:rsidRDefault="006E1014" w:rsidP="006E1014">
      <w:pPr>
        <w:pStyle w:val="a3"/>
        <w:ind w:left="720" w:right="-284"/>
        <w:rPr>
          <w:rFonts w:ascii="Times New Roman" w:hAnsi="Times New Roman" w:cs="Times New Roman"/>
          <w:sz w:val="24"/>
          <w:szCs w:val="24"/>
        </w:rPr>
      </w:pPr>
      <w:r w:rsidRPr="00695B63">
        <w:rPr>
          <w:rFonts w:ascii="Times New Roman" w:hAnsi="Times New Roman" w:cs="Times New Roman"/>
          <w:sz w:val="24"/>
          <w:szCs w:val="24"/>
        </w:rPr>
        <w:t>Р.А. Калугин (ЮФ-82),</w:t>
      </w:r>
    </w:p>
    <w:p w:rsidR="006E1014" w:rsidRPr="00695B63" w:rsidRDefault="006E1014" w:rsidP="006E1014">
      <w:pPr>
        <w:pStyle w:val="a3"/>
        <w:ind w:left="720" w:right="-284"/>
        <w:rPr>
          <w:rFonts w:ascii="Times New Roman" w:hAnsi="Times New Roman" w:cs="Times New Roman"/>
          <w:sz w:val="24"/>
          <w:szCs w:val="24"/>
        </w:rPr>
      </w:pPr>
      <w:r w:rsidRPr="00695B63">
        <w:rPr>
          <w:rFonts w:ascii="Times New Roman" w:hAnsi="Times New Roman" w:cs="Times New Roman"/>
          <w:sz w:val="24"/>
          <w:szCs w:val="24"/>
        </w:rPr>
        <w:t>К.А. Дудина (ЮФ – 73)</w:t>
      </w:r>
    </w:p>
    <w:p w:rsidR="00000000" w:rsidRDefault="006E1014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1014"/>
    <w:rsid w:val="006E1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1014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Company>is</Company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2012-05-05T09:46:00Z</dcterms:created>
  <dcterms:modified xsi:type="dcterms:W3CDTF">2012-05-05T09:46:00Z</dcterms:modified>
</cp:coreProperties>
</file>